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12BD1">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62CD240A">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C27A925">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D8BC615">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70DF83BE">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浙江省隧道工程集团有限公司</w:t>
      </w:r>
    </w:p>
    <w:p w14:paraId="2452219A">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2B2974B8">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0E49EA50">
      <w:pPr>
        <w:keepNext w:val="0"/>
        <w:keepLines w:val="0"/>
        <w:pageBreakBefore w:val="0"/>
        <w:widowControl/>
        <w:kinsoku w:val="0"/>
        <w:wordWrap/>
        <w:overflowPunct/>
        <w:topLinePunct w:val="0"/>
        <w:autoSpaceDE w:val="0"/>
        <w:autoSpaceDN w:val="0"/>
        <w:bidi w:val="0"/>
        <w:adjustRightInd w:val="0"/>
        <w:snapToGrid w:val="0"/>
        <w:spacing w:before="0" w:line="520" w:lineRule="exact"/>
        <w:ind w:left="0"/>
        <w:jc w:val="center"/>
        <w:textAlignment w:val="baseline"/>
        <w:outlineLvl w:val="9"/>
        <w:rPr>
          <w:rFonts w:hint="eastAsia" w:ascii="宋体" w:hAnsi="宋体" w:eastAsia="宋体" w:cs="宋体"/>
          <w:spacing w:val="0"/>
          <w:w w:val="100"/>
          <w:sz w:val="36"/>
          <w:szCs w:val="36"/>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2022年度临海市永丰镇白毛片永久基本农田集中连片整治项目EPC+O</w:t>
      </w:r>
    </w:p>
    <w:p w14:paraId="066D1D95">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道路工程专业分包</w:t>
      </w:r>
    </w:p>
    <w:p w14:paraId="397BAF00">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rPr>
      </w:pPr>
    </w:p>
    <w:p w14:paraId="20E297A7">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9"/>
        <w:rPr>
          <w:rFonts w:hint="eastAsia" w:ascii="宋体" w:hAnsi="宋体" w:eastAsia="宋体" w:cs="宋体"/>
          <w:spacing w:val="0"/>
          <w:w w:val="100"/>
          <w:sz w:val="72"/>
          <w:szCs w:val="72"/>
        </w:rPr>
      </w:pPr>
      <w:r>
        <w:rPr>
          <w:rFonts w:hint="eastAsia" w:ascii="宋体" w:hAnsi="宋体" w:eastAsia="宋体" w:cs="宋体"/>
          <w:spacing w:val="0"/>
          <w:w w:val="100"/>
          <w:sz w:val="72"/>
          <w:szCs w:val="72"/>
        </w:rPr>
        <w:t>招标文件</w:t>
      </w:r>
    </w:p>
    <w:p w14:paraId="6A514035">
      <w:pPr>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31"/>
          <w:szCs w:val="31"/>
        </w:rPr>
      </w:pPr>
    </w:p>
    <w:p w14:paraId="4C3BCB9A">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highlight w:val="red"/>
          <w:lang w:val="en-US"/>
        </w:rPr>
      </w:pPr>
      <w:r>
        <w:rPr>
          <w:rFonts w:hint="eastAsia" w:ascii="宋体" w:hAnsi="宋体" w:eastAsia="宋体" w:cs="宋体"/>
          <w:spacing w:val="0"/>
          <w:w w:val="100"/>
          <w:sz w:val="31"/>
          <w:szCs w:val="31"/>
        </w:rPr>
        <w:t>招</w:t>
      </w:r>
      <w:r>
        <w:rPr>
          <w:rFonts w:hint="eastAsia" w:ascii="宋体" w:hAnsi="宋体" w:eastAsia="宋体" w:cs="宋体"/>
          <w:spacing w:val="0"/>
          <w:w w:val="100"/>
          <w:sz w:val="31"/>
          <w:szCs w:val="31"/>
          <w:highlight w:val="none"/>
        </w:rPr>
        <w:t>标编号：</w:t>
      </w:r>
      <w:r>
        <w:rPr>
          <w:rFonts w:hint="eastAsia" w:ascii="宋体" w:hAnsi="宋体" w:eastAsia="宋体" w:cs="宋体"/>
          <w:b w:val="0"/>
          <w:bCs/>
          <w:color w:val="auto"/>
          <w:spacing w:val="0"/>
          <w:w w:val="100"/>
          <w:sz w:val="32"/>
          <w:szCs w:val="32"/>
          <w:highlight w:val="none"/>
          <w:lang w:val="en-US" w:eastAsia="zh-CN"/>
        </w:rPr>
        <w:t>ZJSD-lhyf-20241216</w:t>
      </w:r>
    </w:p>
    <w:p w14:paraId="603B5373">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70506891">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37BCC98C">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2442F1AE">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r>
        <w:rPr>
          <w:rFonts w:hint="eastAsia" w:ascii="宋体" w:hAnsi="宋体"/>
          <w:sz w:val="44"/>
          <w:szCs w:val="44"/>
          <w:highlight w:val="none"/>
        </w:rPr>
        <w:t>招标人：浙江省隧道工程集团有限公司</w:t>
      </w:r>
    </w:p>
    <w:p w14:paraId="2DD03F33">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18565A77">
      <w:pPr>
        <w:keepNext w:val="0"/>
        <w:keepLines w:val="0"/>
        <w:pageBreakBefore w:val="0"/>
        <w:wordWrap/>
        <w:overflowPunct/>
        <w:topLinePunct w:val="0"/>
        <w:bidi w:val="0"/>
        <w:snapToGrid w:val="0"/>
        <w:spacing w:line="520" w:lineRule="exact"/>
        <w:ind w:left="1709"/>
        <w:outlineLvl w:val="9"/>
        <w:rPr>
          <w:rFonts w:hint="eastAsia" w:ascii="宋体" w:hAnsi="宋体" w:eastAsia="宋体" w:cs="宋体"/>
          <w:spacing w:val="0"/>
          <w:w w:val="100"/>
          <w:sz w:val="24"/>
          <w:szCs w:val="24"/>
        </w:rPr>
      </w:pPr>
      <w:r>
        <w:rPr>
          <w:rFonts w:hint="eastAsia" w:ascii="宋体" w:hAnsi="宋体" w:eastAsia="宋体" w:cs="宋体"/>
          <w:spacing w:val="0"/>
          <w:w w:val="100"/>
          <w:position w:val="49"/>
          <w:sz w:val="24"/>
          <w:szCs w:val="24"/>
        </w:rPr>
        <w:t>招标人：浙江省隧道工程集团有限公司</w:t>
      </w:r>
    </w:p>
    <w:p w14:paraId="022525F9">
      <w:pPr>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sectPr>
          <w:headerReference r:id="rId5" w:type="default"/>
          <w:pgSz w:w="11907" w:h="16839"/>
          <w:pgMar w:top="1134" w:right="1134" w:bottom="1134" w:left="1417" w:header="737" w:footer="848" w:gutter="0"/>
          <w:pgBorders>
            <w:top w:val="none" w:sz="0" w:space="0"/>
            <w:left w:val="none" w:sz="0" w:space="0"/>
            <w:bottom w:val="none" w:sz="0" w:space="0"/>
            <w:right w:val="none" w:sz="0" w:space="0"/>
          </w:pgBorders>
          <w:pgNumType w:fmt="decimal"/>
          <w:cols w:space="720" w:num="1"/>
        </w:sectPr>
      </w:pPr>
      <w:r>
        <w:rPr>
          <w:rFonts w:hint="eastAsia" w:ascii="宋体" w:hAnsi="宋体"/>
          <w:b/>
          <w:sz w:val="30"/>
          <w:szCs w:val="30"/>
        </w:rPr>
        <w:t>二○二</w:t>
      </w:r>
      <w:r>
        <w:rPr>
          <w:rFonts w:hint="eastAsia" w:ascii="宋体" w:hAnsi="宋体"/>
          <w:b/>
          <w:sz w:val="30"/>
          <w:szCs w:val="30"/>
          <w:lang w:val="en-US" w:eastAsia="zh-CN"/>
        </w:rPr>
        <w:t>四</w:t>
      </w:r>
      <w:r>
        <w:rPr>
          <w:rFonts w:hint="eastAsia" w:ascii="宋体" w:hAnsi="宋体"/>
          <w:b/>
          <w:sz w:val="30"/>
          <w:szCs w:val="30"/>
        </w:rPr>
        <w:t>年</w:t>
      </w:r>
      <w:r>
        <w:rPr>
          <w:rFonts w:hint="eastAsia" w:ascii="宋体" w:hAnsi="宋体"/>
          <w:b/>
          <w:sz w:val="30"/>
          <w:szCs w:val="30"/>
          <w:lang w:val="en-US" w:eastAsia="zh-CN"/>
        </w:rPr>
        <w:t>十二</w:t>
      </w:r>
      <w:r>
        <w:rPr>
          <w:rFonts w:hint="eastAsia" w:ascii="宋体" w:hAnsi="宋体"/>
          <w:b/>
          <w:sz w:val="30"/>
          <w:szCs w:val="30"/>
        </w:rPr>
        <w:t>月</w:t>
      </w:r>
    </w:p>
    <w:p w14:paraId="2F0AACB6">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6"/>
        <w:gridCol w:w="4976"/>
      </w:tblGrid>
      <w:tr w14:paraId="40EB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nil"/>
              <w:left w:val="nil"/>
              <w:bottom w:val="nil"/>
              <w:right w:val="nil"/>
            </w:tcBorders>
            <w:noWrap w:val="0"/>
            <w:vAlign w:val="top"/>
          </w:tcPr>
          <w:p w14:paraId="4E87D6F7">
            <w:pPr>
              <w:pStyle w:val="24"/>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目   录</w:t>
            </w:r>
          </w:p>
        </w:tc>
      </w:tr>
      <w:tr w14:paraId="63D5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272A3E21">
            <w:pPr>
              <w:pStyle w:val="24"/>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第一部分</w:t>
            </w:r>
          </w:p>
        </w:tc>
        <w:tc>
          <w:tcPr>
            <w:tcW w:w="4976" w:type="dxa"/>
            <w:tcBorders>
              <w:top w:val="nil"/>
              <w:left w:val="nil"/>
              <w:bottom w:val="nil"/>
              <w:right w:val="nil"/>
            </w:tcBorders>
            <w:noWrap w:val="0"/>
            <w:vAlign w:val="center"/>
          </w:tcPr>
          <w:p w14:paraId="43A42079">
            <w:pPr>
              <w:pStyle w:val="24"/>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招标公告</w:t>
            </w:r>
          </w:p>
        </w:tc>
      </w:tr>
      <w:tr w14:paraId="345F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FCC6669">
            <w:pPr>
              <w:pStyle w:val="24"/>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第二部分</w:t>
            </w:r>
          </w:p>
        </w:tc>
        <w:tc>
          <w:tcPr>
            <w:tcW w:w="4976" w:type="dxa"/>
            <w:tcBorders>
              <w:top w:val="nil"/>
              <w:left w:val="nil"/>
              <w:bottom w:val="nil"/>
              <w:right w:val="nil"/>
            </w:tcBorders>
            <w:noWrap w:val="0"/>
            <w:vAlign w:val="center"/>
          </w:tcPr>
          <w:p w14:paraId="4181479F">
            <w:pPr>
              <w:pStyle w:val="24"/>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编制和提交文件须知</w:t>
            </w:r>
          </w:p>
        </w:tc>
      </w:tr>
      <w:tr w14:paraId="0435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6AB731DB">
            <w:pPr>
              <w:pStyle w:val="24"/>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第三部分</w:t>
            </w:r>
          </w:p>
        </w:tc>
        <w:tc>
          <w:tcPr>
            <w:tcW w:w="4976" w:type="dxa"/>
            <w:tcBorders>
              <w:top w:val="nil"/>
              <w:left w:val="nil"/>
              <w:bottom w:val="nil"/>
              <w:right w:val="nil"/>
            </w:tcBorders>
            <w:noWrap w:val="0"/>
            <w:vAlign w:val="center"/>
          </w:tcPr>
          <w:p w14:paraId="68F65FED">
            <w:pPr>
              <w:pStyle w:val="24"/>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采购需求和服务要求</w:t>
            </w:r>
          </w:p>
        </w:tc>
      </w:tr>
      <w:tr w14:paraId="5F47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27DCFE3B">
            <w:pPr>
              <w:pStyle w:val="24"/>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第四部分</w:t>
            </w:r>
          </w:p>
        </w:tc>
        <w:tc>
          <w:tcPr>
            <w:tcW w:w="4976" w:type="dxa"/>
            <w:tcBorders>
              <w:top w:val="nil"/>
              <w:left w:val="nil"/>
              <w:bottom w:val="nil"/>
              <w:right w:val="nil"/>
            </w:tcBorders>
            <w:noWrap w:val="0"/>
            <w:vAlign w:val="center"/>
          </w:tcPr>
          <w:p w14:paraId="62235F5E">
            <w:pPr>
              <w:pStyle w:val="24"/>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合同范本</w:t>
            </w:r>
          </w:p>
        </w:tc>
      </w:tr>
      <w:tr w14:paraId="24B3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46" w:type="dxa"/>
            <w:tcBorders>
              <w:top w:val="nil"/>
              <w:left w:val="nil"/>
              <w:bottom w:val="nil"/>
              <w:right w:val="nil"/>
            </w:tcBorders>
            <w:noWrap w:val="0"/>
            <w:vAlign w:val="top"/>
          </w:tcPr>
          <w:p w14:paraId="553510B4">
            <w:pPr>
              <w:pStyle w:val="24"/>
              <w:keepNext/>
              <w:keepLines/>
              <w:pageBreakBefore w:val="0"/>
              <w:widowControl w:val="0"/>
              <w:kinsoku/>
              <w:wordWrap/>
              <w:overflowPunct/>
              <w:topLinePunct w:val="0"/>
              <w:autoSpaceDE/>
              <w:autoSpaceDN/>
              <w:bidi w:val="0"/>
              <w:adjustRightInd/>
              <w:snapToGrid/>
              <w:spacing w:before="120" w:after="120"/>
              <w:ind w:left="42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第五部分</w:t>
            </w:r>
          </w:p>
        </w:tc>
        <w:tc>
          <w:tcPr>
            <w:tcW w:w="4976" w:type="dxa"/>
            <w:tcBorders>
              <w:top w:val="nil"/>
              <w:left w:val="nil"/>
              <w:bottom w:val="nil"/>
              <w:right w:val="nil"/>
            </w:tcBorders>
            <w:noWrap w:val="0"/>
            <w:vAlign w:val="center"/>
          </w:tcPr>
          <w:p w14:paraId="2B33460A">
            <w:pPr>
              <w:pStyle w:val="24"/>
              <w:keepNext/>
              <w:keepLines/>
              <w:pageBreakBefore w:val="0"/>
              <w:widowControl w:val="0"/>
              <w:kinsoku/>
              <w:wordWrap/>
              <w:overflowPunct/>
              <w:topLinePunct w:val="0"/>
              <w:autoSpaceDE/>
              <w:autoSpaceDN/>
              <w:bidi w:val="0"/>
              <w:adjustRightInd/>
              <w:snapToGrid/>
              <w:spacing w:before="120" w:after="120"/>
              <w:ind w:left="42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应提交的格式有关范例</w:t>
            </w:r>
          </w:p>
        </w:tc>
      </w:tr>
    </w:tbl>
    <w:p w14:paraId="2F3AB4C2">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sectPr>
          <w:footerReference r:id="rId6" w:type="default"/>
          <w:pgSz w:w="11907" w:h="16839"/>
          <w:pgMar w:top="1134" w:right="1134" w:bottom="1134" w:left="1417" w:header="737" w:footer="964" w:gutter="0"/>
          <w:pgBorders>
            <w:top w:val="none" w:sz="0" w:space="0"/>
            <w:left w:val="none" w:sz="0" w:space="0"/>
            <w:bottom w:val="none" w:sz="0" w:space="0"/>
            <w:right w:val="none" w:sz="0" w:space="0"/>
          </w:pgBorders>
          <w:pgNumType w:fmt="decimal" w:start="1"/>
          <w:cols w:equalWidth="0" w:num="1">
            <w:col w:w="9415"/>
          </w:cols>
        </w:sectPr>
      </w:pPr>
    </w:p>
    <w:p w14:paraId="1121A186">
      <w:pPr>
        <w:keepNext w:val="0"/>
        <w:keepLines w:val="0"/>
        <w:pageBreakBefore w:val="0"/>
        <w:wordWrap/>
        <w:overflowPunct/>
        <w:topLinePunct w:val="0"/>
        <w:bidi w:val="0"/>
        <w:snapToGrid w:val="0"/>
        <w:spacing w:line="520" w:lineRule="exact"/>
        <w:jc w:val="center"/>
        <w:outlineLvl w:val="0"/>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第一部分</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lang w:eastAsia="zh-CN"/>
          <w14:textOutline w14:w="6531" w14:cap="flat" w14:cmpd="sng">
            <w14:solidFill>
              <w14:srgbClr w14:val="000000"/>
            </w14:solidFill>
            <w14:prstDash w14:val="solid"/>
            <w14:miter w14:val="0"/>
          </w14:textOutline>
        </w:rPr>
        <w:t>招标邀请函</w:t>
      </w:r>
    </w:p>
    <w:p w14:paraId="4E4DF5D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宋体" w:hAnsi="宋体" w:eastAsia="宋体" w:cs="宋体"/>
          <w:sz w:val="24"/>
          <w:szCs w:val="24"/>
          <w:highlight w:val="red"/>
          <w:lang w:val="en-US"/>
        </w:rPr>
      </w:pPr>
      <w:r>
        <w:rPr>
          <w:rFonts w:hint="eastAsia" w:ascii="宋体" w:hAnsi="宋体" w:eastAsia="宋体" w:cs="宋体"/>
          <w:b/>
          <w:bCs/>
          <w:sz w:val="24"/>
          <w:szCs w:val="24"/>
        </w:rPr>
        <w:t>1、项目编号</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lang w:val="en-US" w:eastAsia="zh-CN"/>
        </w:rPr>
        <w:t>ZJSD-1hyf-20241216</w:t>
      </w:r>
    </w:p>
    <w:p w14:paraId="1457565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b/>
          <w:bCs/>
          <w:sz w:val="24"/>
          <w:szCs w:val="24"/>
        </w:rPr>
        <w:t>2、项目名称：</w:t>
      </w:r>
      <w:r>
        <w:rPr>
          <w:rFonts w:hint="eastAsia" w:ascii="宋体" w:hAnsi="宋体" w:eastAsia="宋体" w:cs="宋体"/>
          <w:sz w:val="24"/>
          <w:szCs w:val="24"/>
          <w:lang w:val="en-US" w:eastAsia="zh-CN"/>
        </w:rPr>
        <w:t>2022年度临海市永丰镇白毛片永久基本农田集中连片整治项目EPC+O</w:t>
      </w:r>
    </w:p>
    <w:p w14:paraId="6C56A56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b/>
          <w:bCs/>
          <w:sz w:val="24"/>
          <w:szCs w:val="24"/>
        </w:rPr>
        <w:t>3、采购内容：</w:t>
      </w:r>
      <w:r>
        <w:rPr>
          <w:rFonts w:hint="eastAsia" w:ascii="宋体" w:hAnsi="宋体" w:eastAsia="宋体" w:cs="宋体"/>
          <w:sz w:val="24"/>
          <w:szCs w:val="24"/>
          <w:lang w:val="en-US" w:eastAsia="zh-CN"/>
        </w:rPr>
        <w:t>道路工程专业分包</w:t>
      </w:r>
      <w:r>
        <w:rPr>
          <w:rFonts w:hint="eastAsia" w:ascii="宋体" w:hAnsi="宋体" w:eastAsia="宋体" w:cs="宋体"/>
          <w:sz w:val="24"/>
          <w:szCs w:val="24"/>
        </w:rPr>
        <w:t>，具体内容详见招标文件。</w:t>
      </w:r>
    </w:p>
    <w:p w14:paraId="1C09AB92">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rPr>
      </w:pPr>
      <w:r>
        <w:rPr>
          <w:rFonts w:hint="eastAsia" w:ascii="宋体" w:hAnsi="宋体" w:eastAsia="宋体" w:cs="宋体"/>
          <w:b/>
          <w:bCs/>
          <w:sz w:val="24"/>
          <w:szCs w:val="24"/>
        </w:rPr>
        <w:t>4、采购方式：</w:t>
      </w:r>
      <w:r>
        <w:rPr>
          <w:rFonts w:hint="eastAsia" w:ascii="宋体" w:hAnsi="宋体" w:eastAsia="宋体" w:cs="宋体"/>
          <w:sz w:val="24"/>
          <w:szCs w:val="24"/>
        </w:rPr>
        <w:t>邀请招标，投标前各投标人须联系项目部，提供营业执照、</w:t>
      </w:r>
      <w:r>
        <w:rPr>
          <w:rFonts w:hint="eastAsia" w:ascii="宋体" w:hAnsi="宋体" w:eastAsia="宋体" w:cs="宋体"/>
          <w:sz w:val="24"/>
          <w:szCs w:val="24"/>
          <w:lang w:val="en-US" w:eastAsia="zh-CN"/>
        </w:rPr>
        <w:t>市政工程二级以上</w:t>
      </w:r>
      <w:r>
        <w:rPr>
          <w:rFonts w:hint="eastAsia" w:ascii="宋体" w:hAnsi="宋体" w:eastAsia="宋体" w:cs="宋体"/>
          <w:sz w:val="24"/>
          <w:szCs w:val="24"/>
        </w:rPr>
        <w:t>资质证书、安全生产许可证、开户许可证等加盖公章的证照。</w:t>
      </w:r>
    </w:p>
    <w:p w14:paraId="5BBC1D8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投标人须到项目部进行资格预审，并充分了解相关要求。截止开标前一天收到的资格预审文件，我方将统一于开标前一天当天进行资格预审文件审核，并将资格预审通过与否情况通知投标单位。</w:t>
      </w:r>
    </w:p>
    <w:p w14:paraId="31D75EC6">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5、获取招标文件截止时间及方式：</w:t>
      </w:r>
    </w:p>
    <w:p w14:paraId="28EC89B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sz w:val="24"/>
          <w:szCs w:val="24"/>
        </w:rPr>
        <w:t>2024 年</w:t>
      </w:r>
      <w:r>
        <w:rPr>
          <w:rFonts w:hint="eastAsia" w:ascii="宋体" w:hAnsi="宋体" w:eastAsia="宋体" w:cs="宋体"/>
          <w:color w:val="auto"/>
          <w:sz w:val="24"/>
          <w:szCs w:val="24"/>
          <w:lang w:val="en-US" w:eastAsia="zh-CN"/>
        </w:rPr>
        <w:t xml:space="preserve"> 12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25 </w:t>
      </w:r>
      <w:r>
        <w:rPr>
          <w:rFonts w:hint="eastAsia" w:ascii="宋体" w:hAnsi="宋体" w:eastAsia="宋体" w:cs="宋体"/>
          <w:color w:val="auto"/>
          <w:sz w:val="24"/>
          <w:szCs w:val="24"/>
        </w:rPr>
        <w:t>日至 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年 </w:t>
      </w: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6</w:t>
      </w:r>
      <w:r>
        <w:rPr>
          <w:rFonts w:hint="eastAsia" w:ascii="宋体" w:hAnsi="宋体" w:eastAsia="宋体" w:cs="宋体"/>
          <w:color w:val="auto"/>
          <w:sz w:val="24"/>
          <w:szCs w:val="24"/>
        </w:rPr>
        <w:t xml:space="preserve"> 日</w:t>
      </w:r>
      <w:r>
        <w:rPr>
          <w:rFonts w:hint="eastAsia" w:ascii="宋体" w:hAnsi="宋体" w:eastAsia="宋体" w:cs="宋体"/>
          <w:color w:val="auto"/>
          <w:sz w:val="24"/>
          <w:szCs w:val="24"/>
          <w:lang w:val="en-US" w:eastAsia="zh-CN"/>
        </w:rPr>
        <w:t>10时</w:t>
      </w:r>
      <w:r>
        <w:rPr>
          <w:rFonts w:hint="eastAsia" w:ascii="宋体" w:hAnsi="宋体" w:eastAsia="宋体" w:cs="宋体"/>
          <w:color w:val="auto"/>
          <w:sz w:val="24"/>
          <w:szCs w:val="24"/>
        </w:rPr>
        <w:t>止</w:t>
      </w:r>
      <w:r>
        <w:rPr>
          <w:rFonts w:hint="eastAsia" w:ascii="宋体" w:hAnsi="宋体" w:eastAsia="宋体" w:cs="宋体"/>
          <w:color w:val="auto"/>
          <w:sz w:val="24"/>
          <w:szCs w:val="24"/>
          <w:lang w:eastAsia="zh-CN"/>
        </w:rPr>
        <w:t>，</w:t>
      </w:r>
      <w:r>
        <w:rPr>
          <w:rFonts w:hint="eastAsia" w:ascii="宋体" w:hAnsi="宋体" w:cs="Arial"/>
          <w:color w:val="auto"/>
          <w:sz w:val="24"/>
        </w:rPr>
        <w:t>招标文件通过浙江省隧道工程集团有限公司官网http://www.zj-tunnel.com招标信息栏自行获取</w:t>
      </w:r>
      <w:r>
        <w:rPr>
          <w:rFonts w:hint="eastAsia" w:ascii="宋体" w:hAnsi="宋体" w:cs="Arial"/>
          <w:color w:val="auto"/>
          <w:sz w:val="24"/>
          <w:lang w:val="en-US" w:eastAsia="zh-CN"/>
        </w:rPr>
        <w:t>。</w:t>
      </w:r>
    </w:p>
    <w:p w14:paraId="7C3FB2D3">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6、投标截止时间与地点：</w:t>
      </w:r>
    </w:p>
    <w:p w14:paraId="24DCFAF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年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6 </w:t>
      </w:r>
      <w:r>
        <w:rPr>
          <w:rFonts w:hint="eastAsia" w:ascii="宋体" w:hAnsi="宋体" w:eastAsia="宋体" w:cs="宋体"/>
          <w:color w:val="auto"/>
          <w:sz w:val="24"/>
          <w:szCs w:val="24"/>
        </w:rPr>
        <w:t>日 10 时</w:t>
      </w:r>
    </w:p>
    <w:p w14:paraId="4C12AC8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收件</w:t>
      </w:r>
      <w:r>
        <w:rPr>
          <w:rFonts w:hint="eastAsia" w:ascii="宋体" w:hAnsi="宋体" w:eastAsia="宋体" w:cs="宋体"/>
          <w:color w:val="auto"/>
          <w:sz w:val="24"/>
          <w:szCs w:val="24"/>
        </w:rPr>
        <w:t>地点：浙江省杭州市西湖区广业街599号719室</w:t>
      </w:r>
    </w:p>
    <w:p w14:paraId="2B9A923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red"/>
          <w:lang w:val="en-US" w:eastAsia="zh-CN"/>
        </w:rPr>
      </w:pPr>
      <w:r>
        <w:rPr>
          <w:rFonts w:hint="eastAsia" w:ascii="宋体" w:hAnsi="宋体" w:eastAsia="宋体" w:cs="宋体"/>
          <w:color w:val="auto"/>
          <w:sz w:val="24"/>
          <w:szCs w:val="24"/>
          <w:lang w:val="en-US" w:eastAsia="zh-CN"/>
        </w:rPr>
        <w:t>收件人:丁丽芳，联系电话：13018979811。</w:t>
      </w:r>
    </w:p>
    <w:p w14:paraId="1BA25B9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7、开标时间与地点：</w:t>
      </w:r>
    </w:p>
    <w:p w14:paraId="0BBD300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年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6 </w:t>
      </w:r>
      <w:r>
        <w:rPr>
          <w:rFonts w:hint="eastAsia" w:ascii="宋体" w:hAnsi="宋体" w:eastAsia="宋体" w:cs="宋体"/>
          <w:color w:val="auto"/>
          <w:sz w:val="24"/>
          <w:szCs w:val="24"/>
        </w:rPr>
        <w:t>日 10 时</w:t>
      </w:r>
    </w:p>
    <w:p w14:paraId="28C8852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地点：浙江省杭州市西湖区广业街599号</w:t>
      </w:r>
      <w:r>
        <w:rPr>
          <w:rFonts w:hint="eastAsia" w:ascii="宋体" w:hAnsi="宋体" w:eastAsia="宋体" w:cs="宋体"/>
          <w:color w:val="auto"/>
          <w:sz w:val="24"/>
          <w:szCs w:val="24"/>
          <w:lang w:val="en-US" w:eastAsia="zh-CN"/>
        </w:rPr>
        <w:t>1006</w:t>
      </w:r>
      <w:r>
        <w:rPr>
          <w:rFonts w:hint="eastAsia" w:ascii="宋体" w:hAnsi="宋体" w:eastAsia="宋体" w:cs="宋体"/>
          <w:color w:val="auto"/>
          <w:sz w:val="24"/>
          <w:szCs w:val="24"/>
        </w:rPr>
        <w:t>室</w:t>
      </w:r>
    </w:p>
    <w:p w14:paraId="2CE6494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b/>
          <w:bCs/>
          <w:sz w:val="24"/>
          <w:szCs w:val="24"/>
        </w:rPr>
      </w:pPr>
      <w:r>
        <w:rPr>
          <w:rFonts w:hint="eastAsia" w:ascii="宋体" w:hAnsi="宋体" w:eastAsia="宋体" w:cs="宋体"/>
          <w:b/>
          <w:bCs/>
          <w:sz w:val="24"/>
          <w:szCs w:val="24"/>
        </w:rPr>
        <w:t>8、联系方式：</w:t>
      </w:r>
    </w:p>
    <w:p w14:paraId="19A773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浙江省隧道工程集团有限公司</w:t>
      </w:r>
    </w:p>
    <w:p w14:paraId="0A2CCAF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张吴越</w:t>
      </w:r>
    </w:p>
    <w:p w14:paraId="2F4197D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highlight w:val="red"/>
          <w:lang w:val="en-US" w:eastAsia="zh-CN"/>
        </w:rPr>
      </w:pPr>
      <w:r>
        <w:rPr>
          <w:rFonts w:hint="eastAsia" w:ascii="宋体" w:hAnsi="宋体" w:eastAsia="宋体" w:cs="宋体"/>
          <w:sz w:val="24"/>
          <w:szCs w:val="24"/>
          <w:lang w:val="en-US" w:eastAsia="zh-CN"/>
        </w:rPr>
        <w:t>联系电话：13185026212</w:t>
      </w:r>
    </w:p>
    <w:p w14:paraId="5B5527A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p>
    <w:p w14:paraId="2DD681E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righ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浙江省隧道工程集团有限公司</w:t>
      </w:r>
    </w:p>
    <w:p w14:paraId="777E412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right"/>
        <w:textAlignment w:val="baseline"/>
        <w:rPr>
          <w:rFonts w:hint="eastAsia" w:ascii="宋体" w:hAnsi="宋体" w:eastAsia="宋体" w:cs="宋体"/>
          <w:b/>
          <w:bCs/>
          <w:spacing w:val="0"/>
          <w:w w:val="100"/>
          <w:sz w:val="24"/>
          <w:szCs w:val="24"/>
          <w:lang w:val="en-US" w:eastAsia="zh-CN"/>
        </w:rPr>
        <w:sectPr>
          <w:footerReference r:id="rId7" w:type="default"/>
          <w:pgSz w:w="11906" w:h="16838"/>
          <w:pgMar w:top="1134" w:right="1134" w:bottom="1134" w:left="1417" w:header="737" w:footer="510"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sz w:val="24"/>
          <w:szCs w:val="24"/>
          <w:lang w:val="en-US" w:eastAsia="zh-CN"/>
        </w:rPr>
        <w:t>2024 年 12 月 25 日</w:t>
      </w:r>
    </w:p>
    <w:p w14:paraId="11AC8F64">
      <w:pPr>
        <w:keepNext w:val="0"/>
        <w:keepLines w:val="0"/>
        <w:pageBreakBefore w:val="0"/>
        <w:widowControl/>
        <w:kinsoku w:val="0"/>
        <w:wordWrap/>
        <w:overflowPunct/>
        <w:topLinePunct w:val="0"/>
        <w:autoSpaceDE w:val="0"/>
        <w:autoSpaceDN w:val="0"/>
        <w:bidi w:val="0"/>
        <w:adjustRightInd w:val="0"/>
        <w:snapToGrid w:val="0"/>
        <w:spacing w:before="0" w:beforeLines="100" w:line="480" w:lineRule="exact"/>
        <w:jc w:val="center"/>
        <w:textAlignment w:val="baseline"/>
        <w:outlineLvl w:val="0"/>
        <w:rPr>
          <w:rFonts w:hint="eastAsia" w:ascii="宋体" w:hAnsi="宋体" w:eastAsia="宋体" w:cs="宋体"/>
          <w:spacing w:val="0"/>
          <w:w w:val="100"/>
          <w:sz w:val="24"/>
          <w:szCs w:val="24"/>
        </w:rPr>
      </w:pPr>
      <w:r>
        <w:rPr>
          <w:rFonts w:hint="eastAsia" w:ascii="宋体" w:hAnsi="宋体" w:eastAsia="宋体" w:cs="宋体"/>
          <w:spacing w:val="0"/>
          <w:w w:val="100"/>
          <w:position w:val="24"/>
          <w:sz w:val="24"/>
          <w:szCs w:val="24"/>
          <w14:textOutline w14:w="6531" w14:cap="flat" w14:cmpd="sng">
            <w14:solidFill>
              <w14:srgbClr w14:val="000000"/>
            </w14:solidFill>
            <w14:prstDash w14:val="solid"/>
            <w14:miter w14:val="0"/>
          </w14:textOutline>
        </w:rPr>
        <w:t>第二部分</w:t>
      </w:r>
      <w:r>
        <w:rPr>
          <w:rFonts w:hint="eastAsia" w:ascii="宋体" w:hAnsi="宋体" w:eastAsia="宋体" w:cs="宋体"/>
          <w:spacing w:val="0"/>
          <w:w w:val="100"/>
          <w:position w:val="24"/>
          <w:sz w:val="24"/>
          <w:szCs w:val="24"/>
        </w:rPr>
        <w:t xml:space="preserve"> </w:t>
      </w:r>
      <w:r>
        <w:rPr>
          <w:rFonts w:hint="eastAsia" w:ascii="宋体" w:hAnsi="宋体" w:eastAsia="宋体" w:cs="宋体"/>
          <w:spacing w:val="0"/>
          <w:w w:val="100"/>
          <w:position w:val="24"/>
          <w:sz w:val="24"/>
          <w:szCs w:val="24"/>
          <w:lang w:val="en-US" w:eastAsia="zh-CN"/>
        </w:rPr>
        <w:t xml:space="preserve"> </w:t>
      </w:r>
      <w:r>
        <w:rPr>
          <w:rFonts w:hint="eastAsia" w:ascii="宋体" w:hAnsi="宋体" w:eastAsia="宋体" w:cs="宋体"/>
          <w:spacing w:val="0"/>
          <w:w w:val="100"/>
          <w:position w:val="24"/>
          <w:sz w:val="24"/>
          <w:szCs w:val="24"/>
          <w14:textOutline w14:w="6531" w14:cap="flat" w14:cmpd="sng">
            <w14:solidFill>
              <w14:srgbClr w14:val="000000"/>
            </w14:solidFill>
            <w14:prstDash w14:val="solid"/>
            <w14:miter w14:val="0"/>
          </w14:textOutline>
        </w:rPr>
        <w:t>编制和提交投标文件须知</w:t>
      </w:r>
    </w:p>
    <w:p w14:paraId="34057714">
      <w:pPr>
        <w:keepNext w:val="0"/>
        <w:keepLines w:val="0"/>
        <w:pageBreakBefore w:val="0"/>
        <w:widowControl/>
        <w:kinsoku w:val="0"/>
        <w:wordWrap/>
        <w:overflowPunct/>
        <w:topLinePunct w:val="0"/>
        <w:autoSpaceDE w:val="0"/>
        <w:autoSpaceDN w:val="0"/>
        <w:bidi w:val="0"/>
        <w:adjustRightInd w:val="0"/>
        <w:snapToGrid w:val="0"/>
        <w:spacing w:line="480" w:lineRule="exact"/>
        <w:ind w:left="4242"/>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前附表</w:t>
      </w:r>
    </w:p>
    <w:tbl>
      <w:tblPr>
        <w:tblStyle w:val="21"/>
        <w:tblW w:w="9352"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6"/>
        <w:gridCol w:w="8486"/>
      </w:tblGrid>
      <w:tr w14:paraId="64E5E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66" w:type="dxa"/>
            <w:vAlign w:val="center"/>
          </w:tcPr>
          <w:p w14:paraId="57BF313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条款</w:t>
            </w:r>
          </w:p>
        </w:tc>
        <w:tc>
          <w:tcPr>
            <w:tcW w:w="8486" w:type="dxa"/>
            <w:vAlign w:val="center"/>
          </w:tcPr>
          <w:p w14:paraId="35F25D38">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内容规定</w:t>
            </w:r>
          </w:p>
        </w:tc>
      </w:tr>
      <w:tr w14:paraId="61B2E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866" w:type="dxa"/>
            <w:vAlign w:val="center"/>
          </w:tcPr>
          <w:p w14:paraId="1502DB6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p>
          <w:p w14:paraId="3FE59A5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8486" w:type="dxa"/>
            <w:vAlign w:val="center"/>
          </w:tcPr>
          <w:p w14:paraId="67700D54">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项目说明：</w:t>
            </w:r>
          </w:p>
          <w:p w14:paraId="77711FC4">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一、项目名称：2022年度临海市永丰镇白毛片永久基本农田集中连片整治项目EPC+O</w:t>
            </w:r>
          </w:p>
          <w:p w14:paraId="09F95F4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二、</w:t>
            </w:r>
            <w:r>
              <w:rPr>
                <w:rFonts w:hint="eastAsia" w:ascii="宋体" w:hAnsi="宋体" w:eastAsia="宋体" w:cs="宋体"/>
                <w:sz w:val="24"/>
                <w:szCs w:val="24"/>
                <w:lang w:val="en-US" w:eastAsia="zh-CN"/>
              </w:rPr>
              <w:t>实施地点：浙江省台州市临海市</w:t>
            </w:r>
          </w:p>
          <w:p w14:paraId="36CB5FC6">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三、项目的实施规模、范围： 见第三部分 “采购需求和服务要求”</w:t>
            </w:r>
          </w:p>
        </w:tc>
      </w:tr>
      <w:tr w14:paraId="61181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0B89BEAD">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8486" w:type="dxa"/>
            <w:vAlign w:val="center"/>
          </w:tcPr>
          <w:p w14:paraId="0C6A3805">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合同名称</w:t>
            </w:r>
            <w:r>
              <w:rPr>
                <w:rFonts w:hint="eastAsia" w:ascii="宋体" w:hAnsi="宋体" w:eastAsia="宋体" w:cs="宋体"/>
                <w:b/>
                <w:bCs/>
                <w:sz w:val="24"/>
                <w:szCs w:val="24"/>
                <w:lang w:eastAsia="zh-CN"/>
              </w:rPr>
              <w:t>：</w:t>
            </w:r>
            <w:r>
              <w:rPr>
                <w:rFonts w:hint="eastAsia" w:ascii="宋体" w:hAnsi="宋体" w:eastAsia="宋体" w:cs="宋体"/>
                <w:sz w:val="24"/>
                <w:szCs w:val="24"/>
              </w:rPr>
              <w:t>《浙江省隧道工程集团有限公司</w:t>
            </w:r>
            <w:r>
              <w:rPr>
                <w:rFonts w:hint="eastAsia" w:ascii="宋体" w:hAnsi="宋体" w:eastAsia="宋体" w:cs="宋体"/>
                <w:sz w:val="24"/>
                <w:szCs w:val="24"/>
                <w:lang w:val="en-US" w:eastAsia="zh-CN"/>
              </w:rPr>
              <w:t>道路工程专业分包合同</w:t>
            </w:r>
            <w:r>
              <w:rPr>
                <w:rFonts w:hint="eastAsia" w:ascii="宋体" w:hAnsi="宋体" w:eastAsia="宋体" w:cs="宋体"/>
                <w:sz w:val="24"/>
                <w:szCs w:val="24"/>
              </w:rPr>
              <w:t>》</w:t>
            </w:r>
          </w:p>
        </w:tc>
      </w:tr>
      <w:tr w14:paraId="5C60D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66" w:type="dxa"/>
            <w:vAlign w:val="center"/>
          </w:tcPr>
          <w:p w14:paraId="3FDC30A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486" w:type="dxa"/>
            <w:vAlign w:val="center"/>
          </w:tcPr>
          <w:p w14:paraId="0CF5608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lang w:val="en-US" w:eastAsia="en-US"/>
              </w:rPr>
            </w:pPr>
            <w:r>
              <w:rPr>
                <w:rFonts w:hint="eastAsia" w:ascii="宋体" w:hAnsi="宋体" w:eastAsia="宋体" w:cs="宋体"/>
                <w:b/>
                <w:bCs/>
                <w:sz w:val="24"/>
                <w:szCs w:val="24"/>
                <w:lang w:val="en-US" w:eastAsia="en-US"/>
              </w:rPr>
              <w:t>投标有效期：</w:t>
            </w:r>
            <w:r>
              <w:rPr>
                <w:rFonts w:hint="eastAsia" w:ascii="宋体" w:hAnsi="宋体" w:eastAsia="宋体" w:cs="宋体"/>
                <w:sz w:val="24"/>
                <w:szCs w:val="24"/>
                <w:lang w:val="en-US" w:eastAsia="en-US"/>
              </w:rPr>
              <w:t>自投标截止日起60天。如招标人认为必要，可延长至总计最长不超过120天。</w:t>
            </w:r>
          </w:p>
        </w:tc>
      </w:tr>
      <w:tr w14:paraId="4B82D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22E7D942">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4</w:t>
            </w:r>
          </w:p>
        </w:tc>
        <w:tc>
          <w:tcPr>
            <w:tcW w:w="8486" w:type="dxa"/>
            <w:vAlign w:val="center"/>
          </w:tcPr>
          <w:p w14:paraId="086A8008">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投标保证金：</w:t>
            </w:r>
            <w:r>
              <w:rPr>
                <w:rFonts w:hint="eastAsia" w:ascii="宋体" w:hAnsi="宋体" w:eastAsia="宋体" w:cs="宋体"/>
                <w:sz w:val="24"/>
                <w:szCs w:val="24"/>
              </w:rPr>
              <w:t>不采用</w:t>
            </w:r>
          </w:p>
        </w:tc>
      </w:tr>
      <w:tr w14:paraId="68E5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478C5C3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5</w:t>
            </w:r>
          </w:p>
        </w:tc>
        <w:tc>
          <w:tcPr>
            <w:tcW w:w="8486" w:type="dxa"/>
            <w:vAlign w:val="center"/>
          </w:tcPr>
          <w:p w14:paraId="1811E3E8">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投标文件份数：正本壹份、副本柒份。</w:t>
            </w:r>
          </w:p>
        </w:tc>
      </w:tr>
      <w:tr w14:paraId="742FC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6" w:type="dxa"/>
            <w:vAlign w:val="center"/>
          </w:tcPr>
          <w:p w14:paraId="64D45DFB">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6</w:t>
            </w:r>
          </w:p>
        </w:tc>
        <w:tc>
          <w:tcPr>
            <w:tcW w:w="8486" w:type="dxa"/>
            <w:vAlign w:val="center"/>
          </w:tcPr>
          <w:p w14:paraId="7DCFA942">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投标截止时间及递交投标文件地点：</w:t>
            </w: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招标</w:t>
            </w:r>
            <w:r>
              <w:rPr>
                <w:rFonts w:hint="eastAsia" w:ascii="宋体" w:hAnsi="宋体" w:cs="Arial"/>
                <w:kern w:val="0"/>
                <w:sz w:val="24"/>
                <w:szCs w:val="21"/>
                <w:highlight w:val="none"/>
              </w:rPr>
              <w:t>邀请函</w:t>
            </w:r>
            <w:r>
              <w:rPr>
                <w:rFonts w:hint="eastAsia" w:ascii="宋体" w:hAnsi="宋体" w:eastAsia="宋体" w:cs="宋体"/>
                <w:sz w:val="24"/>
                <w:szCs w:val="24"/>
                <w:highlight w:val="none"/>
              </w:rPr>
              <w:t>。</w:t>
            </w:r>
          </w:p>
        </w:tc>
      </w:tr>
      <w:tr w14:paraId="7DB47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66" w:type="dxa"/>
            <w:vAlign w:val="center"/>
          </w:tcPr>
          <w:p w14:paraId="55B269CA">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8486" w:type="dxa"/>
            <w:vAlign w:val="center"/>
          </w:tcPr>
          <w:p w14:paraId="4620A061">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开标时间及地点：</w:t>
            </w:r>
            <w:r>
              <w:rPr>
                <w:rFonts w:hint="eastAsia" w:ascii="宋体" w:hAnsi="宋体" w:eastAsia="宋体" w:cs="宋体"/>
                <w:sz w:val="24"/>
                <w:szCs w:val="24"/>
                <w:highlight w:val="none"/>
              </w:rPr>
              <w:t xml:space="preserve"> 详见</w:t>
            </w:r>
            <w:r>
              <w:rPr>
                <w:rFonts w:hint="eastAsia" w:ascii="宋体" w:hAnsi="宋体" w:eastAsia="宋体" w:cs="宋体"/>
                <w:sz w:val="24"/>
                <w:szCs w:val="24"/>
                <w:highlight w:val="none"/>
                <w:lang w:eastAsia="zh-CN"/>
              </w:rPr>
              <w:t>招标</w:t>
            </w:r>
            <w:r>
              <w:rPr>
                <w:rFonts w:hint="eastAsia" w:ascii="宋体" w:hAnsi="宋体" w:cs="Arial"/>
                <w:kern w:val="0"/>
                <w:sz w:val="24"/>
                <w:szCs w:val="21"/>
                <w:highlight w:val="none"/>
              </w:rPr>
              <w:t>邀请函</w:t>
            </w:r>
            <w:r>
              <w:rPr>
                <w:rFonts w:hint="eastAsia" w:ascii="宋体" w:hAnsi="宋体" w:eastAsia="宋体" w:cs="宋体"/>
                <w:sz w:val="24"/>
                <w:szCs w:val="24"/>
                <w:highlight w:val="none"/>
              </w:rPr>
              <w:t>。</w:t>
            </w:r>
          </w:p>
        </w:tc>
      </w:tr>
      <w:tr w14:paraId="737A0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6" w:type="dxa"/>
            <w:vAlign w:val="center"/>
          </w:tcPr>
          <w:p w14:paraId="2CFA668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8</w:t>
            </w:r>
          </w:p>
        </w:tc>
        <w:tc>
          <w:tcPr>
            <w:tcW w:w="8486" w:type="dxa"/>
            <w:vAlign w:val="center"/>
          </w:tcPr>
          <w:p w14:paraId="19F19EDB">
            <w:pPr>
              <w:keepNext w:val="0"/>
              <w:keepLines w:val="0"/>
              <w:pageBreakBefore w:val="0"/>
              <w:widowControl/>
              <w:kinsoku w:val="0"/>
              <w:wordWrap/>
              <w:overflowPunct/>
              <w:topLinePunct w:val="0"/>
              <w:autoSpaceDE w:val="0"/>
              <w:autoSpaceDN w:val="0"/>
              <w:bidi w:val="0"/>
              <w:adjustRightInd w:val="0"/>
              <w:snapToGrid w:val="0"/>
              <w:spacing w:line="500" w:lineRule="exact"/>
              <w:ind w:left="105" w:leftChars="50"/>
              <w:jc w:val="both"/>
              <w:textAlignment w:val="baseline"/>
              <w:rPr>
                <w:rFonts w:hint="eastAsia" w:ascii="宋体" w:hAnsi="宋体" w:eastAsia="宋体" w:cs="宋体"/>
                <w:sz w:val="24"/>
                <w:szCs w:val="24"/>
              </w:rPr>
            </w:pPr>
            <w:r>
              <w:rPr>
                <w:rFonts w:hint="eastAsia" w:ascii="宋体" w:hAnsi="宋体" w:eastAsia="宋体" w:cs="宋体"/>
                <w:b/>
                <w:bCs/>
                <w:sz w:val="24"/>
                <w:szCs w:val="24"/>
              </w:rPr>
              <w:t>标前会时间及地点：</w:t>
            </w:r>
            <w:r>
              <w:rPr>
                <w:rFonts w:hint="eastAsia" w:ascii="宋体" w:hAnsi="宋体" w:eastAsia="宋体" w:cs="宋体"/>
                <w:sz w:val="24"/>
                <w:szCs w:val="24"/>
              </w:rPr>
              <w:t>不组织。</w:t>
            </w:r>
          </w:p>
        </w:tc>
      </w:tr>
    </w:tbl>
    <w:p w14:paraId="55263FE9">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7F6641F3">
      <w:pPr>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sectPr>
          <w:footerReference r:id="rId8" w:type="default"/>
          <w:pgSz w:w="11907" w:h="16839"/>
          <w:pgMar w:top="1134" w:right="1134" w:bottom="1134" w:left="1417" w:header="737" w:footer="848" w:gutter="0"/>
          <w:pgBorders>
            <w:top w:val="none" w:sz="0" w:space="0"/>
            <w:left w:val="none" w:sz="0" w:space="0"/>
            <w:bottom w:val="none" w:sz="0" w:space="0"/>
            <w:right w:val="none" w:sz="0" w:space="0"/>
          </w:pgBorders>
          <w:pgNumType w:fmt="decimal"/>
          <w:cols w:space="720" w:num="1"/>
        </w:sectPr>
      </w:pPr>
    </w:p>
    <w:p w14:paraId="58B3ABE2">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一、总则</w:t>
      </w:r>
    </w:p>
    <w:p w14:paraId="35836B0F">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1．项目说明</w:t>
      </w:r>
    </w:p>
    <w:p w14:paraId="1B79C3F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 项目说明见投标须知前附表（以下称“前附表”)第 1 项所述。</w:t>
      </w:r>
    </w:p>
    <w:p w14:paraId="32840A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1.2 采购单位</w:t>
      </w:r>
      <w:r>
        <w:rPr>
          <w:rFonts w:hint="eastAsia" w:ascii="宋体" w:hAnsi="宋体" w:eastAsia="宋体" w:cs="宋体"/>
          <w:spacing w:val="0"/>
          <w:w w:val="100"/>
          <w:sz w:val="24"/>
          <w:szCs w:val="24"/>
          <w:u w:val="single" w:color="auto"/>
        </w:rPr>
        <w:t>浙江省隧道工程集团有限公司</w:t>
      </w:r>
      <w:r>
        <w:rPr>
          <w:rFonts w:hint="eastAsia" w:ascii="宋体" w:hAnsi="宋体" w:eastAsia="宋体" w:cs="宋体"/>
          <w:spacing w:val="0"/>
          <w:w w:val="100"/>
          <w:sz w:val="24"/>
          <w:szCs w:val="24"/>
        </w:rPr>
        <w:t>为本项目的招标人（合同中的甲方）</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自愿参加本次项目投标的公司为投标人，经评审产生并经批准的投标人为中标人，签订合同后的中标人为合同中的乙方。</w:t>
      </w:r>
    </w:p>
    <w:p w14:paraId="2CE44E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 投标人获取招标文件后，必须按照国家《保密法》以及保密工作的相关规定，对招标文件内容应承担保密义务，维护招标人的权益，发生窃、泄密事件潜在投标人应承担相应的法律责任。</w:t>
      </w:r>
    </w:p>
    <w:p w14:paraId="2763FF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 投标人一旦参与本次投标活动，即被视为接受了本招标文件的所有内容，如有任何异议，均已在答疑截止时间前提出。</w:t>
      </w:r>
    </w:p>
    <w:p w14:paraId="2088B5C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 投标人须对所投产品、方案、技术、服务等拥有合法的占有和处置权，并对涉及 项目的所有内容可能侵权行为指控负责，保证不伤害招标人的利益。在法律范围内，如果 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3392769C">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2．采购方式</w:t>
      </w:r>
    </w:p>
    <w:p w14:paraId="1AC1181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邀请</w:t>
      </w:r>
      <w:r>
        <w:rPr>
          <w:rFonts w:hint="eastAsia" w:ascii="宋体" w:hAnsi="宋体" w:eastAsia="宋体" w:cs="宋体"/>
          <w:spacing w:val="0"/>
          <w:w w:val="100"/>
          <w:sz w:val="24"/>
          <w:szCs w:val="24"/>
          <w:lang w:eastAsia="zh-CN"/>
        </w:rPr>
        <w:t>招标</w:t>
      </w:r>
      <w:r>
        <w:rPr>
          <w:rFonts w:hint="eastAsia" w:ascii="宋体" w:hAnsi="宋体" w:eastAsia="宋体" w:cs="宋体"/>
          <w:spacing w:val="0"/>
          <w:w w:val="100"/>
          <w:sz w:val="24"/>
          <w:szCs w:val="24"/>
        </w:rPr>
        <w:t>，投标前各投标人须联系项目部，进行投标资格初审，确认施工现场情况，了解工程环境和设计图纸。</w:t>
      </w:r>
    </w:p>
    <w:p w14:paraId="1D83C590">
      <w:pPr>
        <w:keepNext w:val="0"/>
        <w:keepLines w:val="0"/>
        <w:pageBreakBefore w:val="0"/>
        <w:wordWrap/>
        <w:overflowPunct/>
        <w:topLinePunct w:val="0"/>
        <w:bidi w:val="0"/>
        <w:snapToGrid w:val="0"/>
        <w:spacing w:line="500" w:lineRule="exact"/>
        <w:ind w:left="4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3．合格的投标人应具备的资格要求</w:t>
      </w:r>
    </w:p>
    <w:p w14:paraId="505E557F">
      <w:pPr>
        <w:keepNext w:val="0"/>
        <w:keepLines w:val="0"/>
        <w:pageBreakBefore w:val="0"/>
        <w:wordWrap/>
        <w:overflowPunct/>
        <w:topLinePunct w:val="0"/>
        <w:bidi w:val="0"/>
        <w:snapToGrid w:val="0"/>
        <w:spacing w:line="500" w:lineRule="exact"/>
        <w:ind w:left="38" w:firstLine="480" w:firstLineChars="200"/>
        <w:outlineLvl w:val="2"/>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1、通用资质要求</w:t>
      </w:r>
    </w:p>
    <w:p w14:paraId="6C7CEFA2">
      <w:pPr>
        <w:keepNext w:val="0"/>
        <w:keepLines w:val="0"/>
        <w:pageBreakBefore w:val="0"/>
        <w:wordWrap/>
        <w:overflowPunct/>
        <w:topLinePunct w:val="0"/>
        <w:bidi w:val="0"/>
        <w:snapToGrid w:val="0"/>
        <w:spacing w:line="500" w:lineRule="exact"/>
        <w:ind w:right="29"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（1）企业法人营业执照中注明的经营范围具有本次招标内容且在有效期内的；</w:t>
      </w:r>
    </w:p>
    <w:p w14:paraId="325C235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（2）投标截止之日至前三年内，在“信用中国网” (WWW.creditchina.gov.cn)被列入失信被执行人、重大税收违法当事人名单、政府采购严重违法失信行为记录名单的投标人，资格审查时不予以通过。</w:t>
      </w:r>
    </w:p>
    <w:p w14:paraId="2C84183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（3）投标截止前，在“中国政府采购网”（www.ccgp.gov.cn)被列入政府采购严重违法失信行为记录名单中的投标人且在处罚有效期内的投标人，资格审查时不予以通过。</w:t>
      </w:r>
    </w:p>
    <w:p w14:paraId="03B9822D">
      <w:pPr>
        <w:keepNext w:val="0"/>
        <w:keepLines w:val="0"/>
        <w:pageBreakBefore w:val="0"/>
        <w:wordWrap/>
        <w:overflowPunct/>
        <w:topLinePunct w:val="0"/>
        <w:bidi w:val="0"/>
        <w:snapToGrid w:val="0"/>
        <w:spacing w:line="500" w:lineRule="exact"/>
        <w:ind w:right="29"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（4）投标截止前，在“浙江政府采购网”（www.zjzfcg.gov.cn）“曝光台”中被曝光且在处罚有效期内的投标人，资格审查时不予以通过。</w:t>
      </w:r>
    </w:p>
    <w:p w14:paraId="49C8B66F">
      <w:pPr>
        <w:keepNext w:val="0"/>
        <w:keepLines w:val="0"/>
        <w:pageBreakBefore w:val="0"/>
        <w:wordWrap/>
        <w:overflowPunct/>
        <w:topLinePunct w:val="0"/>
        <w:bidi w:val="0"/>
        <w:snapToGrid w:val="0"/>
        <w:spacing w:line="500" w:lineRule="exact"/>
        <w:ind w:right="29"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（5）法定代表人或单位负责人为同一人或者存在控股、管理关系的不同单位，不得参加同一招标项目。</w:t>
      </w:r>
    </w:p>
    <w:p w14:paraId="7A8CC0FA">
      <w:pPr>
        <w:keepNext w:val="0"/>
        <w:keepLines w:val="0"/>
        <w:pageBreakBefore w:val="0"/>
        <w:wordWrap/>
        <w:overflowPunct/>
        <w:topLinePunct w:val="0"/>
        <w:bidi w:val="0"/>
        <w:snapToGrid w:val="0"/>
        <w:spacing w:line="500" w:lineRule="exact"/>
        <w:ind w:right="29" w:firstLine="480" w:firstLineChars="200"/>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（6）本项目不接受联合体投标，不允许转包和分包。</w:t>
      </w:r>
    </w:p>
    <w:p w14:paraId="057ED152">
      <w:pPr>
        <w:keepNext w:val="0"/>
        <w:keepLines w:val="0"/>
        <w:pageBreakBefore w:val="0"/>
        <w:wordWrap/>
        <w:overflowPunct/>
        <w:topLinePunct w:val="0"/>
        <w:bidi w:val="0"/>
        <w:snapToGrid w:val="0"/>
        <w:spacing w:line="500" w:lineRule="exact"/>
        <w:ind w:left="38" w:firstLine="480" w:firstLineChars="200"/>
        <w:outlineLvl w:val="2"/>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2、专用资质要求</w:t>
      </w:r>
    </w:p>
    <w:p w14:paraId="1AEE4C1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2" w:firstLineChars="200"/>
        <w:jc w:val="both"/>
        <w:textAlignment w:val="baseline"/>
        <w:rPr>
          <w:rFonts w:hint="eastAsia" w:ascii="宋体" w:hAnsi="宋体" w:eastAsia="宋体" w:cs="宋体"/>
          <w:b/>
          <w:bCs/>
          <w:spacing w:val="0"/>
          <w:w w:val="100"/>
          <w:sz w:val="24"/>
          <w:szCs w:val="24"/>
        </w:rPr>
      </w:pPr>
      <w:r>
        <w:rPr>
          <w:rFonts w:hint="eastAsia" w:ascii="宋体" w:hAnsi="宋体" w:eastAsia="宋体" w:cs="宋体"/>
          <w:b/>
          <w:bCs/>
          <w:spacing w:val="0"/>
          <w:w w:val="100"/>
          <w:sz w:val="24"/>
          <w:szCs w:val="24"/>
        </w:rPr>
        <w:t>（1）提供有效的营业执照副本（复印件）</w:t>
      </w:r>
      <w:r>
        <w:rPr>
          <w:rFonts w:hint="eastAsia" w:ascii="宋体" w:hAnsi="宋体" w:eastAsia="宋体" w:cs="宋体"/>
          <w:b/>
          <w:bCs/>
          <w:spacing w:val="0"/>
          <w:w w:val="100"/>
          <w:sz w:val="24"/>
          <w:szCs w:val="24"/>
          <w:lang w:eastAsia="zh-CN"/>
        </w:rPr>
        <w:t>、</w:t>
      </w:r>
      <w:r>
        <w:rPr>
          <w:rFonts w:hint="eastAsia" w:ascii="宋体" w:hAnsi="宋体" w:eastAsia="宋体" w:cs="宋体"/>
          <w:b/>
          <w:bCs/>
          <w:spacing w:val="0"/>
          <w:w w:val="100"/>
          <w:sz w:val="24"/>
          <w:szCs w:val="24"/>
          <w:lang w:val="en-US" w:eastAsia="zh-CN"/>
        </w:rPr>
        <w:t>市政工程二级以上</w:t>
      </w:r>
      <w:r>
        <w:rPr>
          <w:rFonts w:hint="eastAsia" w:ascii="宋体" w:hAnsi="宋体" w:eastAsia="宋体" w:cs="宋体"/>
          <w:b/>
          <w:bCs/>
          <w:spacing w:val="0"/>
          <w:w w:val="100"/>
          <w:sz w:val="24"/>
          <w:szCs w:val="24"/>
        </w:rPr>
        <w:t>资质证书</w:t>
      </w:r>
      <w:r>
        <w:rPr>
          <w:rFonts w:hint="eastAsia" w:ascii="宋体" w:hAnsi="宋体" w:eastAsia="宋体" w:cs="宋体"/>
          <w:b/>
          <w:bCs/>
          <w:spacing w:val="0"/>
          <w:w w:val="100"/>
          <w:sz w:val="24"/>
          <w:szCs w:val="24"/>
          <w:lang w:eastAsia="zh-CN"/>
        </w:rPr>
        <w:t>，</w:t>
      </w:r>
      <w:r>
        <w:rPr>
          <w:rFonts w:hint="eastAsia" w:ascii="宋体" w:hAnsi="宋体" w:eastAsia="宋体" w:cs="宋体"/>
          <w:b/>
          <w:bCs/>
          <w:spacing w:val="0"/>
          <w:w w:val="100"/>
          <w:sz w:val="24"/>
          <w:szCs w:val="24"/>
        </w:rPr>
        <w:t>经营范围应包括本次招标的</w:t>
      </w:r>
      <w:r>
        <w:rPr>
          <w:rFonts w:hint="eastAsia" w:ascii="宋体" w:hAnsi="宋体" w:eastAsia="宋体" w:cs="宋体"/>
          <w:b/>
          <w:bCs/>
          <w:spacing w:val="0"/>
          <w:w w:val="100"/>
          <w:sz w:val="24"/>
          <w:szCs w:val="24"/>
          <w:lang w:val="en-US" w:eastAsia="zh-CN"/>
        </w:rPr>
        <w:t>标的物</w:t>
      </w:r>
      <w:r>
        <w:rPr>
          <w:rFonts w:hint="eastAsia" w:ascii="宋体" w:hAnsi="宋体" w:eastAsia="宋体" w:cs="宋体"/>
          <w:b/>
          <w:bCs/>
          <w:spacing w:val="0"/>
          <w:w w:val="100"/>
          <w:sz w:val="24"/>
          <w:szCs w:val="24"/>
        </w:rPr>
        <w:t>。</w:t>
      </w:r>
    </w:p>
    <w:p w14:paraId="681721B3">
      <w:pPr>
        <w:snapToGrid w:val="0"/>
        <w:spacing w:line="44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r>
        <w:rPr>
          <w:rFonts w:hint="eastAsia" w:ascii="宋体" w:hAnsi="宋体" w:cs="宋体"/>
          <w:kern w:val="0"/>
          <w:sz w:val="24"/>
          <w:highlight w:val="none"/>
        </w:rPr>
        <w:t>）投标人</w:t>
      </w:r>
      <w:r>
        <w:rPr>
          <w:rFonts w:hint="eastAsia" w:ascii="宋体" w:hAnsi="宋体" w:cs="宋体"/>
          <w:kern w:val="0"/>
          <w:sz w:val="24"/>
          <w:highlight w:val="none"/>
          <w:lang w:val="en-US" w:eastAsia="zh-CN"/>
        </w:rPr>
        <w:t>近两年</w:t>
      </w:r>
      <w:r>
        <w:rPr>
          <w:rFonts w:hint="eastAsia" w:ascii="宋体" w:hAnsi="宋体" w:cs="宋体"/>
          <w:kern w:val="0"/>
          <w:sz w:val="24"/>
          <w:highlight w:val="none"/>
        </w:rPr>
        <w:t>以来具备与本次招标项目相关的业绩（提供相关证明材料：合同复印件）。</w:t>
      </w:r>
    </w:p>
    <w:p w14:paraId="48F3050F">
      <w:pPr>
        <w:pStyle w:val="2"/>
        <w:rPr>
          <w:rFonts w:hint="eastAsia"/>
        </w:rPr>
      </w:pPr>
    </w:p>
    <w:p w14:paraId="7361D01F">
      <w:pPr>
        <w:keepNext w:val="0"/>
        <w:keepLines w:val="0"/>
        <w:pageBreakBefore w:val="0"/>
        <w:wordWrap/>
        <w:overflowPunct/>
        <w:topLinePunct w:val="0"/>
        <w:bidi w:val="0"/>
        <w:snapToGrid w:val="0"/>
        <w:spacing w:line="500" w:lineRule="exact"/>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4．投标费用</w:t>
      </w:r>
    </w:p>
    <w:p w14:paraId="2712EEC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投标人需自行承担涉及投标的一切费用。</w:t>
      </w:r>
    </w:p>
    <w:p w14:paraId="032A50FC">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二、招标文件</w:t>
      </w:r>
    </w:p>
    <w:p w14:paraId="213630B5">
      <w:pPr>
        <w:keepNext w:val="0"/>
        <w:keepLines w:val="0"/>
        <w:pageBreakBefore w:val="0"/>
        <w:wordWrap/>
        <w:overflowPunct/>
        <w:topLinePunct w:val="0"/>
        <w:bidi w:val="0"/>
        <w:snapToGrid w:val="0"/>
        <w:spacing w:line="500" w:lineRule="exact"/>
        <w:ind w:left="4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5．招标文件的构成</w:t>
      </w:r>
    </w:p>
    <w:p w14:paraId="79DD8057">
      <w:pPr>
        <w:keepNext w:val="0"/>
        <w:keepLines w:val="0"/>
        <w:pageBreakBefore w:val="0"/>
        <w:wordWrap/>
        <w:overflowPunct/>
        <w:topLinePunct w:val="0"/>
        <w:bidi w:val="0"/>
        <w:snapToGrid w:val="0"/>
        <w:spacing w:line="500" w:lineRule="exact"/>
        <w:ind w:left="52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5.1 招标文件包括下列文件及附件</w:t>
      </w:r>
    </w:p>
    <w:p w14:paraId="00BCAF8C">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3"/>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第一部分 投标邀请函</w:t>
      </w:r>
    </w:p>
    <w:p w14:paraId="13ADB423">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3"/>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第二部分 编制和提交投标文件须知</w:t>
      </w:r>
    </w:p>
    <w:p w14:paraId="43F7B8BF">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4"/>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第三部分 采购需求和服务要求</w:t>
      </w:r>
    </w:p>
    <w:p w14:paraId="45B9BBD1">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3"/>
                    <a:stretch>
                      <a:fillRect/>
                    </a:stretch>
                  </pic:blipFill>
                  <pic:spPr>
                    <a:xfrm>
                      <a:off x="0" y="0"/>
                      <a:ext cx="88239" cy="89611"/>
                    </a:xfrm>
                    <a:prstGeom prst="rect">
                      <a:avLst/>
                    </a:prstGeom>
                  </pic:spPr>
                </pic:pic>
              </a:graphicData>
            </a:graphic>
          </wp:inline>
        </w:drawing>
      </w:r>
      <w:r>
        <w:rPr>
          <w:rFonts w:hint="eastAsia" w:ascii="宋体" w:hAnsi="宋体" w:eastAsia="宋体" w:cs="宋体"/>
          <w:spacing w:val="0"/>
          <w:w w:val="100"/>
          <w:sz w:val="24"/>
          <w:szCs w:val="24"/>
        </w:rPr>
        <w:t xml:space="preserve"> 第四部分 合同范本</w:t>
      </w:r>
    </w:p>
    <w:p w14:paraId="0EBCAB21">
      <w:pPr>
        <w:keepNext w:val="0"/>
        <w:keepLines w:val="0"/>
        <w:pageBreakBefore w:val="0"/>
        <w:wordWrap/>
        <w:overflowPunct/>
        <w:topLinePunct w:val="0"/>
        <w:bidi w:val="0"/>
        <w:snapToGrid w:val="0"/>
        <w:spacing w:line="500" w:lineRule="exact"/>
        <w:ind w:left="948"/>
        <w:rPr>
          <w:rFonts w:hint="eastAsia" w:ascii="宋体" w:hAnsi="宋体" w:eastAsia="宋体" w:cs="宋体"/>
          <w:spacing w:val="0"/>
          <w:w w:val="100"/>
          <w:sz w:val="24"/>
          <w:szCs w:val="24"/>
        </w:rPr>
      </w:pPr>
      <w:r>
        <w:rPr>
          <w:rFonts w:hint="eastAsia" w:ascii="宋体" w:hAnsi="宋体" w:eastAsia="宋体" w:cs="宋体"/>
          <w:spacing w:val="0"/>
          <w:w w:val="100"/>
          <w:position w:val="1"/>
          <w:sz w:val="24"/>
          <w:szCs w:val="24"/>
        </w:rPr>
        <w:drawing>
          <wp:inline distT="0" distB="0" distL="0" distR="0">
            <wp:extent cx="87630" cy="895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5"/>
                    <a:stretch>
                      <a:fillRect/>
                    </a:stretch>
                  </pic:blipFill>
                  <pic:spPr>
                    <a:xfrm>
                      <a:off x="0" y="0"/>
                      <a:ext cx="88239" cy="89610"/>
                    </a:xfrm>
                    <a:prstGeom prst="rect">
                      <a:avLst/>
                    </a:prstGeom>
                  </pic:spPr>
                </pic:pic>
              </a:graphicData>
            </a:graphic>
          </wp:inline>
        </w:drawing>
      </w:r>
      <w:r>
        <w:rPr>
          <w:rFonts w:hint="eastAsia" w:ascii="宋体" w:hAnsi="宋体" w:eastAsia="宋体" w:cs="宋体"/>
          <w:spacing w:val="0"/>
          <w:w w:val="100"/>
          <w:sz w:val="24"/>
          <w:szCs w:val="24"/>
        </w:rPr>
        <w:t xml:space="preserve"> 第五部分 应提交的有关格式范例</w:t>
      </w:r>
    </w:p>
    <w:p w14:paraId="52C8F4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2FBD5EF7">
      <w:pPr>
        <w:keepNext w:val="0"/>
        <w:keepLines w:val="0"/>
        <w:pageBreakBefore w:val="0"/>
        <w:wordWrap/>
        <w:overflowPunct/>
        <w:topLinePunct w:val="0"/>
        <w:bidi w:val="0"/>
        <w:snapToGrid w:val="0"/>
        <w:spacing w:line="500" w:lineRule="exact"/>
        <w:ind w:left="40"/>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6.</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招标文件的解释</w:t>
      </w:r>
    </w:p>
    <w:p w14:paraId="0D5B7DB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6.1 标前会：见前附表</w:t>
      </w:r>
    </w:p>
    <w:p w14:paraId="6D4C7C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6.2 已获取招标文件的潜在投标人，若有问题需要澄清，应于招标文件发出之日起 </w:t>
      </w:r>
      <w:r>
        <w:rPr>
          <w:rFonts w:hint="eastAsia" w:ascii="宋体" w:hAnsi="宋体" w:eastAsia="宋体" w:cs="宋体"/>
          <w:spacing w:val="0"/>
          <w:w w:val="100"/>
          <w:sz w:val="24"/>
          <w:szCs w:val="24"/>
          <w:lang w:val="en-US" w:eastAsia="zh-CN"/>
        </w:rPr>
        <w:t>10</w:t>
      </w:r>
      <w:r>
        <w:rPr>
          <w:rFonts w:hint="eastAsia" w:ascii="宋体" w:hAnsi="宋体" w:eastAsia="宋体" w:cs="宋体"/>
          <w:spacing w:val="0"/>
          <w:w w:val="100"/>
          <w:sz w:val="24"/>
          <w:szCs w:val="24"/>
        </w:rPr>
        <w:t>天内以书面形式递交招标人，对认为有必要回答的问题，招标人将以书面解答形式通知所有投标人或组织标前会答疑。</w:t>
      </w:r>
    </w:p>
    <w:p w14:paraId="765DAD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6.3 不论招标人向投标人发送的资料文件，还是投标人提出的问题，均采用书面形式，任何口头提问及答复一律无效。</w:t>
      </w:r>
    </w:p>
    <w:p w14:paraId="15EA9B85">
      <w:pPr>
        <w:keepNext w:val="0"/>
        <w:keepLines w:val="0"/>
        <w:pageBreakBefore w:val="0"/>
        <w:wordWrap/>
        <w:overflowPunct/>
        <w:topLinePunct w:val="0"/>
        <w:bidi w:val="0"/>
        <w:snapToGrid w:val="0"/>
        <w:spacing w:line="500" w:lineRule="exact"/>
        <w:ind w:left="43"/>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7.</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招标文件的修改</w:t>
      </w:r>
    </w:p>
    <w:p w14:paraId="46CF191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7.1 从招标文件发出至投标截止日期，招标人可能会以补充通知的方式修改招标文件。补充通知作为招标文件的组成部分，以书面形式同时发给所有招标文件的收受人。</w:t>
      </w:r>
    </w:p>
    <w:p w14:paraId="4D528AB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7.2 若有必要，招标人将酌情延迟递交投标文件的截止日期。</w:t>
      </w:r>
    </w:p>
    <w:p w14:paraId="40C0286E">
      <w:pPr>
        <w:keepNext w:val="0"/>
        <w:keepLines w:val="0"/>
        <w:pageBreakBefore w:val="0"/>
        <w:wordWrap/>
        <w:overflowPunct/>
        <w:topLinePunct w:val="0"/>
        <w:bidi w:val="0"/>
        <w:snapToGrid w:val="0"/>
        <w:spacing w:line="500" w:lineRule="exact"/>
        <w:ind w:left="3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8.</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投标报价</w:t>
      </w:r>
    </w:p>
    <w:p w14:paraId="1C8900C9">
      <w:pPr>
        <w:keepNext w:val="0"/>
        <w:keepLines w:val="0"/>
        <w:pageBreakBefore w:val="0"/>
        <w:wordWrap/>
        <w:overflowPunct/>
        <w:topLinePunct w:val="0"/>
        <w:bidi w:val="0"/>
        <w:snapToGrid w:val="0"/>
        <w:spacing w:line="500" w:lineRule="exact"/>
        <w:ind w:left="51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8.1 标的物</w:t>
      </w:r>
    </w:p>
    <w:p w14:paraId="2D33928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b/>
          <w:bCs/>
          <w:spacing w:val="0"/>
          <w:w w:val="100"/>
          <w:sz w:val="24"/>
          <w:szCs w:val="24"/>
        </w:rPr>
      </w:pPr>
      <w:r>
        <w:rPr>
          <w:rFonts w:hint="eastAsia" w:ascii="宋体" w:hAnsi="宋体" w:eastAsia="宋体" w:cs="宋体"/>
          <w:spacing w:val="0"/>
          <w:w w:val="100"/>
          <w:sz w:val="24"/>
          <w:szCs w:val="24"/>
        </w:rPr>
        <w:t>浙江省隧道工程集团有限公司</w:t>
      </w:r>
      <w:r>
        <w:rPr>
          <w:rFonts w:hint="eastAsia" w:ascii="宋体" w:hAnsi="宋体" w:eastAsia="宋体" w:cs="宋体"/>
          <w:spacing w:val="0"/>
          <w:w w:val="100"/>
          <w:sz w:val="24"/>
          <w:szCs w:val="24"/>
          <w:lang w:val="en-US" w:eastAsia="zh-CN"/>
        </w:rPr>
        <w:t>2022年度临海市永丰镇白毛片永久基本农田集中连片整治项目EPC+O</w:t>
      </w:r>
      <w:r>
        <w:rPr>
          <w:rFonts w:hint="eastAsia" w:ascii="宋体" w:hAnsi="宋体" w:eastAsia="宋体" w:cs="宋体"/>
          <w:b/>
          <w:bCs/>
          <w:spacing w:val="0"/>
          <w:w w:val="100"/>
          <w:sz w:val="24"/>
          <w:szCs w:val="24"/>
          <w:lang w:val="en-US" w:eastAsia="zh-CN"/>
        </w:rPr>
        <w:t xml:space="preserve"> 道路工程专业分包</w:t>
      </w:r>
      <w:r>
        <w:rPr>
          <w:rFonts w:hint="eastAsia" w:ascii="宋体" w:hAnsi="宋体" w:eastAsia="宋体" w:cs="宋体"/>
          <w:b/>
          <w:bCs/>
          <w:spacing w:val="0"/>
          <w:w w:val="100"/>
          <w:sz w:val="24"/>
          <w:szCs w:val="24"/>
        </w:rPr>
        <w:t>。</w:t>
      </w:r>
    </w:p>
    <w:p w14:paraId="52B568E9">
      <w:pPr>
        <w:keepNext w:val="0"/>
        <w:keepLines w:val="0"/>
        <w:pageBreakBefore w:val="0"/>
        <w:wordWrap/>
        <w:overflowPunct/>
        <w:topLinePunct w:val="0"/>
        <w:bidi w:val="0"/>
        <w:snapToGrid w:val="0"/>
        <w:spacing w:line="500" w:lineRule="exact"/>
        <w:ind w:left="36" w:right="201" w:firstLine="486"/>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8.2 报价</w:t>
      </w:r>
    </w:p>
    <w:p w14:paraId="7C0C722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8.2.1 报价包含</w:t>
      </w:r>
      <w:r>
        <w:rPr>
          <w:rFonts w:hint="eastAsia" w:ascii="宋体" w:hAnsi="宋体" w:eastAsia="宋体" w:cs="宋体"/>
          <w:b/>
          <w:bCs/>
          <w:spacing w:val="0"/>
          <w:w w:val="100"/>
          <w:sz w:val="24"/>
          <w:szCs w:val="24"/>
          <w:lang w:val="en-US" w:eastAsia="zh-CN"/>
        </w:rPr>
        <w:t>道路工程专业分包</w:t>
      </w:r>
      <w:r>
        <w:rPr>
          <w:rFonts w:hint="eastAsia" w:ascii="宋体" w:hAnsi="宋体" w:eastAsia="宋体" w:cs="宋体"/>
          <w:spacing w:val="0"/>
          <w:w w:val="100"/>
          <w:sz w:val="24"/>
          <w:szCs w:val="24"/>
        </w:rPr>
        <w:t>的所有费用，但不仅限于乙方</w:t>
      </w:r>
      <w:r>
        <w:rPr>
          <w:rFonts w:hint="eastAsia" w:ascii="宋体" w:hAnsi="宋体" w:eastAsia="宋体" w:cs="宋体"/>
          <w:spacing w:val="0"/>
          <w:w w:val="100"/>
          <w:sz w:val="24"/>
          <w:szCs w:val="24"/>
          <w:lang w:val="en-US" w:eastAsia="zh-CN"/>
        </w:rPr>
        <w:t>人工费、机械费、</w:t>
      </w:r>
      <w:r>
        <w:rPr>
          <w:rFonts w:hint="eastAsia" w:ascii="宋体" w:hAnsi="宋体" w:eastAsia="宋体" w:cs="宋体"/>
          <w:spacing w:val="0"/>
          <w:w w:val="100"/>
          <w:sz w:val="24"/>
          <w:szCs w:val="24"/>
        </w:rPr>
        <w:t>材料费、</w:t>
      </w:r>
      <w:r>
        <w:rPr>
          <w:rFonts w:hint="eastAsia" w:ascii="宋体" w:hAnsi="宋体" w:eastAsia="宋体" w:cs="宋体"/>
          <w:spacing w:val="0"/>
          <w:w w:val="100"/>
          <w:sz w:val="24"/>
          <w:szCs w:val="24"/>
          <w:lang w:val="en-US" w:eastAsia="zh-CN"/>
        </w:rPr>
        <w:t>运输费（材料和机械运输费）、装卸费、</w:t>
      </w:r>
      <w:r>
        <w:rPr>
          <w:rFonts w:hint="eastAsia" w:ascii="宋体" w:hAnsi="宋体" w:eastAsia="宋体" w:cs="宋体"/>
          <w:spacing w:val="0"/>
          <w:w w:val="100"/>
          <w:sz w:val="24"/>
          <w:szCs w:val="24"/>
        </w:rPr>
        <w:t>利润、税金等为完成本项采购所需全部费用由投标人自理。</w:t>
      </w:r>
    </w:p>
    <w:p w14:paraId="1A9C530E">
      <w:pPr>
        <w:keepNext w:val="0"/>
        <w:keepLines w:val="0"/>
        <w:pageBreakBefore w:val="0"/>
        <w:wordWrap/>
        <w:overflowPunct/>
        <w:topLinePunct w:val="0"/>
        <w:bidi w:val="0"/>
        <w:snapToGrid w:val="0"/>
        <w:spacing w:line="500" w:lineRule="exact"/>
        <w:ind w:left="36" w:right="201" w:firstLine="486"/>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8.3 其它费用处理</w:t>
      </w:r>
    </w:p>
    <w:p w14:paraId="12096C42">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招标文件未列明，而投标人认为必需的费用也需列入报价。</w:t>
      </w:r>
    </w:p>
    <w:p w14:paraId="53FF2544">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三、投标文件的编制</w:t>
      </w:r>
    </w:p>
    <w:p w14:paraId="1895173F">
      <w:pPr>
        <w:keepNext w:val="0"/>
        <w:keepLines w:val="0"/>
        <w:pageBreakBefore w:val="0"/>
        <w:wordWrap/>
        <w:overflowPunct/>
        <w:topLinePunct w:val="0"/>
        <w:bidi w:val="0"/>
        <w:snapToGrid w:val="0"/>
        <w:spacing w:line="500" w:lineRule="exact"/>
        <w:ind w:left="39"/>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9.</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投标文件的语言</w:t>
      </w:r>
    </w:p>
    <w:p w14:paraId="636430C3">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投标文件及投标人与采购有关的来往通知、函件和文件均应使用中文。</w:t>
      </w:r>
    </w:p>
    <w:p w14:paraId="67220056">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10.</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投标文件的组成</w:t>
      </w:r>
    </w:p>
    <w:p w14:paraId="138C48E6">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10.1 投标人的</w:t>
      </w:r>
      <w:r>
        <w:rPr>
          <w:rFonts w:hint="eastAsia" w:ascii="宋体" w:hAnsi="宋体" w:eastAsia="宋体" w:cs="宋体"/>
          <w:b/>
          <w:bCs/>
          <w:spacing w:val="0"/>
          <w:w w:val="100"/>
          <w:sz w:val="24"/>
          <w:szCs w:val="24"/>
        </w:rPr>
        <w:t>资信报价文件</w:t>
      </w:r>
      <w:r>
        <w:rPr>
          <w:rFonts w:hint="eastAsia" w:ascii="宋体" w:hAnsi="宋体" w:eastAsia="宋体" w:cs="宋体"/>
          <w:spacing w:val="0"/>
          <w:w w:val="100"/>
          <w:sz w:val="24"/>
          <w:szCs w:val="24"/>
        </w:rPr>
        <w:t>至少应包括以下内容（均需加盖公章）：</w:t>
      </w:r>
    </w:p>
    <w:p w14:paraId="625ADF4A">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投标函；</w:t>
      </w:r>
    </w:p>
    <w:p w14:paraId="1866D59F">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开标一览表；</w:t>
      </w:r>
    </w:p>
    <w:p w14:paraId="30CA3C2A">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报价明细清单（单价组成及其分析）；</w:t>
      </w:r>
    </w:p>
    <w:p w14:paraId="73A167AF">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w:t>
      </w:r>
      <w:r>
        <w:rPr>
          <w:rFonts w:hint="eastAsia" w:ascii="宋体" w:hAnsi="宋体" w:eastAsia="宋体" w:cs="宋体"/>
          <w:spacing w:val="0"/>
          <w:w w:val="100"/>
          <w:sz w:val="24"/>
          <w:szCs w:val="24"/>
          <w:lang w:val="en-US" w:eastAsia="zh-CN"/>
        </w:rPr>
        <w:t xml:space="preserve"> 法定代表人身份证明或</w:t>
      </w:r>
      <w:r>
        <w:rPr>
          <w:rFonts w:hint="eastAsia" w:ascii="宋体" w:hAnsi="宋体" w:eastAsia="宋体" w:cs="宋体"/>
          <w:spacing w:val="0"/>
          <w:w w:val="100"/>
          <w:sz w:val="24"/>
          <w:szCs w:val="24"/>
        </w:rPr>
        <w:t>法定代表人委托的授权委托书；</w:t>
      </w:r>
    </w:p>
    <w:p w14:paraId="2A08B503">
      <w:pPr>
        <w:keepNext w:val="0"/>
        <w:keepLines w:val="0"/>
        <w:pageBreakBefore w:val="0"/>
        <w:wordWrap/>
        <w:overflowPunct/>
        <w:topLinePunct w:val="0"/>
        <w:bidi w:val="0"/>
        <w:snapToGrid w:val="0"/>
        <w:spacing w:line="500" w:lineRule="exact"/>
        <w:ind w:right="201"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单位基本情况表；</w:t>
      </w:r>
    </w:p>
    <w:p w14:paraId="3A81AB5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投标人</w:t>
      </w:r>
      <w:r>
        <w:rPr>
          <w:rFonts w:hint="eastAsia" w:ascii="宋体" w:hAnsi="宋体" w:eastAsia="宋体" w:cs="宋体"/>
          <w:sz w:val="24"/>
          <w:szCs w:val="24"/>
        </w:rPr>
        <w:t>营业执照、</w:t>
      </w:r>
      <w:r>
        <w:rPr>
          <w:rFonts w:hint="eastAsia" w:ascii="宋体" w:hAnsi="宋体" w:eastAsia="宋体" w:cs="宋体"/>
          <w:sz w:val="24"/>
          <w:szCs w:val="24"/>
          <w:lang w:val="en-US" w:eastAsia="zh-CN"/>
        </w:rPr>
        <w:t>市政工程二级以上</w:t>
      </w:r>
      <w:r>
        <w:rPr>
          <w:rFonts w:hint="eastAsia" w:ascii="宋体" w:hAnsi="宋体" w:eastAsia="宋体" w:cs="宋体"/>
          <w:sz w:val="24"/>
          <w:szCs w:val="24"/>
        </w:rPr>
        <w:t>资质证书、安全生产许可证、开户许可证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业绩证明（合同或其他证明材料）</w:t>
      </w:r>
      <w:r>
        <w:rPr>
          <w:rFonts w:hint="eastAsia" w:ascii="宋体" w:hAnsi="宋体" w:eastAsia="宋体" w:cs="宋体"/>
          <w:sz w:val="24"/>
          <w:szCs w:val="24"/>
        </w:rPr>
        <w:t>等加盖公章的证照。</w:t>
      </w:r>
    </w:p>
    <w:p w14:paraId="09D47625">
      <w:pPr>
        <w:pStyle w:val="2"/>
        <w:rPr>
          <w:rFonts w:hint="eastAsia"/>
        </w:rPr>
      </w:pPr>
      <w:r>
        <w:rPr>
          <w:rFonts w:ascii="宋体" w:hAnsi="宋体" w:cs="Arial"/>
          <w:sz w:val="24"/>
          <w:highlight w:val="none"/>
        </w:rPr>
        <w:t>7</w:t>
      </w:r>
      <w:r>
        <w:rPr>
          <w:rFonts w:hint="eastAsia" w:ascii="宋体" w:hAnsi="宋体" w:cs="Arial"/>
          <w:sz w:val="24"/>
          <w:highlight w:val="none"/>
        </w:rPr>
        <w:t>)投标人业绩表；</w:t>
      </w:r>
    </w:p>
    <w:p w14:paraId="721DD29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投标人的</w:t>
      </w:r>
      <w:r>
        <w:rPr>
          <w:rFonts w:hint="eastAsia" w:ascii="宋体" w:hAnsi="宋体" w:eastAsia="宋体" w:cs="宋体"/>
          <w:b/>
          <w:bCs/>
          <w:sz w:val="24"/>
          <w:szCs w:val="24"/>
        </w:rPr>
        <w:t>技术文件</w:t>
      </w:r>
      <w:r>
        <w:rPr>
          <w:rFonts w:hint="eastAsia" w:ascii="宋体" w:hAnsi="宋体" w:eastAsia="宋体" w:cs="宋体"/>
          <w:sz w:val="24"/>
          <w:szCs w:val="24"/>
        </w:rPr>
        <w:t>应至少包括</w:t>
      </w:r>
      <w:r>
        <w:rPr>
          <w:rFonts w:hint="eastAsia" w:ascii="宋体" w:hAnsi="宋体" w:cs="Arial"/>
          <w:sz w:val="24"/>
          <w:highlight w:val="none"/>
        </w:rPr>
        <w:t>（格式自拟)</w:t>
      </w:r>
      <w:r>
        <w:rPr>
          <w:rFonts w:hint="eastAsia" w:ascii="宋体" w:hAnsi="宋体" w:eastAsia="宋体" w:cs="宋体"/>
          <w:sz w:val="24"/>
          <w:szCs w:val="24"/>
        </w:rPr>
        <w:t>：</w:t>
      </w:r>
    </w:p>
    <w:p w14:paraId="19309941">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 针对本项采购完整的技术、服务方案；</w:t>
      </w:r>
    </w:p>
    <w:p w14:paraId="32FD3096">
      <w:pPr>
        <w:keepNext w:val="0"/>
        <w:keepLines w:val="0"/>
        <w:pageBreakBefore w:val="0"/>
        <w:wordWrap/>
        <w:overflowPunct/>
        <w:topLinePunct w:val="0"/>
        <w:bidi w:val="0"/>
        <w:snapToGrid w:val="0"/>
        <w:spacing w:line="500" w:lineRule="exact"/>
        <w:ind w:left="36" w:right="201" w:firstLine="486"/>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服务团队和质量保证措施。</w:t>
      </w:r>
    </w:p>
    <w:p w14:paraId="70C76F3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10.3 招标文件要求提供的其他资料、投标人认为需要补充的其他资料（格式自拟，投标人自行考虑装入资信报价文件或技术文件）。</w:t>
      </w:r>
    </w:p>
    <w:p w14:paraId="77E74352">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11.</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投标有效期</w:t>
      </w:r>
    </w:p>
    <w:p w14:paraId="027E826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11.1 投标文件合格投递后，自投标截止日期起至前附表第3项所列的日期内有效。</w:t>
      </w:r>
    </w:p>
    <w:p w14:paraId="530A5E5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11.2 在原定投标有效期内，如果出现特殊情况，招标人可以书面形式通知投标人延长投标有效期。</w:t>
      </w:r>
    </w:p>
    <w:p w14:paraId="0A1F5E7A">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12. 投标保证金</w:t>
      </w:r>
      <w:r>
        <w:rPr>
          <w:rFonts w:hint="eastAsia" w:ascii="宋体" w:hAnsi="宋体" w:eastAsia="宋体" w:cs="宋体"/>
          <w:spacing w:val="0"/>
          <w:w w:val="100"/>
          <w:sz w:val="24"/>
          <w:szCs w:val="24"/>
        </w:rPr>
        <w:t>（本项目不采用）</w:t>
      </w:r>
    </w:p>
    <w:p w14:paraId="55FC7573">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13. 投标文件的编制和签署</w:t>
      </w:r>
    </w:p>
    <w:p w14:paraId="6EB319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13.1 投标人按本须知第9条规定的语言和前附表第5项规定的份数编制投标文件。</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投标文件资信报价部分、技术部分可合并或分别装订成册</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并应在投标文件封面的右上角清楚地注明“正本”或“副本”。</w:t>
      </w:r>
      <w:r>
        <w:rPr>
          <w:rFonts w:hint="eastAsia" w:ascii="宋体" w:hAnsi="宋体" w:eastAsia="宋体" w:cs="宋体"/>
          <w:spacing w:val="0"/>
          <w:w w:val="100"/>
          <w:sz w:val="24"/>
          <w:szCs w:val="24"/>
        </w:rPr>
        <w:t>正本和副本如有不一致之处，以正本为准；</w:t>
      </w:r>
    </w:p>
    <w:p w14:paraId="495E4BD4">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13.2 投标文件正本和副本均应使用不能擦去的墨水打印或书写，字迹应清晰易于辨认。投标（开标）一览表及反映企业资质和经营情况的资料必须加盖法人单位公章，并由法定代表人或授权委托人签字盖章。</w:t>
      </w:r>
    </w:p>
    <w:p w14:paraId="5BCC81EA">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13.3 全套投标文件应无涂改和行间插字，除非这些删改是根据招标人要求进行，或者是投标人造成的必须修改的错误。所修改处应由法定代表人或授权委托人签字盖章予以确认。</w:t>
      </w:r>
    </w:p>
    <w:p w14:paraId="36EC1C4E">
      <w:pPr>
        <w:keepNext w:val="0"/>
        <w:keepLines w:val="0"/>
        <w:pageBreakBefore w:val="0"/>
        <w:widowControl/>
        <w:kinsoku w:val="0"/>
        <w:wordWrap/>
        <w:overflowPunct/>
        <w:topLinePunct w:val="0"/>
        <w:autoSpaceDE w:val="0"/>
        <w:autoSpaceDN w:val="0"/>
        <w:bidi w:val="0"/>
        <w:adjustRightInd w:val="0"/>
        <w:snapToGrid w:val="0"/>
        <w:spacing w:line="420" w:lineRule="exact"/>
        <w:ind w:left="0" w:firstLine="480" w:firstLineChars="200"/>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13.4 所有的投标文件都应采用标准的胶装，不接收未装订的投标文件</w:t>
      </w:r>
      <w:r>
        <w:rPr>
          <w:rFonts w:hint="eastAsia" w:ascii="宋体" w:hAnsi="宋体" w:eastAsia="宋体" w:cs="宋体"/>
          <w:spacing w:val="0"/>
          <w:w w:val="100"/>
          <w:sz w:val="24"/>
          <w:szCs w:val="24"/>
          <w:lang w:eastAsia="zh-CN"/>
        </w:rPr>
        <w:t>。</w:t>
      </w:r>
    </w:p>
    <w:p w14:paraId="4AD655CC">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四、投标文件的递交</w:t>
      </w:r>
    </w:p>
    <w:p w14:paraId="0A5A1CB9">
      <w:pPr>
        <w:keepNext w:val="0"/>
        <w:keepLines w:val="0"/>
        <w:pageBreakBefore w:val="0"/>
        <w:widowControl/>
        <w:kinsoku w:val="0"/>
        <w:wordWrap/>
        <w:overflowPunct/>
        <w:topLinePunct w:val="0"/>
        <w:autoSpaceDE w:val="0"/>
        <w:autoSpaceDN w:val="0"/>
        <w:bidi w:val="0"/>
        <w:adjustRightInd w:val="0"/>
        <w:snapToGrid w:val="0"/>
        <w:spacing w:line="500" w:lineRule="exact"/>
        <w:ind w:left="57"/>
        <w:textAlignment w:val="baseline"/>
        <w:outlineLvl w:val="9"/>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b w:val="0"/>
          <w:bCs w:val="0"/>
          <w:spacing w:val="0"/>
          <w:w w:val="100"/>
          <w:sz w:val="24"/>
          <w:szCs w:val="24"/>
          <w14:textOutline w14:w="4354" w14:cap="flat" w14:cmpd="sng">
            <w14:solidFill>
              <w14:srgbClr w14:val="000000"/>
            </w14:solidFill>
            <w14:prstDash w14:val="solid"/>
            <w14:miter w14:val="0"/>
          </w14:textOutline>
        </w:rPr>
        <w:t>14. 投标文件的密封与标志</w:t>
      </w:r>
    </w:p>
    <w:p w14:paraId="3CE5849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14.1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各标项的投标文件应分别装袋密封</w:t>
      </w:r>
      <w:r>
        <w:rPr>
          <w:rFonts w:hint="eastAsia" w:ascii="宋体" w:hAnsi="宋体" w:eastAsia="宋体" w:cs="宋体"/>
          <w:spacing w:val="-20"/>
          <w:w w:val="100"/>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20"/>
          <w:w w:val="100"/>
          <w:sz w:val="24"/>
          <w:szCs w:val="24"/>
        </w:rPr>
        <w:t>没</w:t>
      </w:r>
      <w:r>
        <w:rPr>
          <w:rFonts w:hint="eastAsia" w:ascii="宋体" w:hAnsi="宋体" w:eastAsia="宋体" w:cs="宋体"/>
          <w:spacing w:val="0"/>
          <w:w w:val="100"/>
          <w:sz w:val="24"/>
          <w:szCs w:val="24"/>
        </w:rPr>
        <w:t>有密封包装的投标</w:t>
      </w:r>
      <w:r>
        <w:rPr>
          <w:rFonts w:hint="eastAsia" w:ascii="宋体" w:hAnsi="宋体" w:eastAsia="宋体" w:cs="宋体"/>
          <w:spacing w:val="-20"/>
          <w:w w:val="100"/>
          <w:sz w:val="24"/>
          <w:szCs w:val="24"/>
        </w:rPr>
        <w:t>文件</w:t>
      </w:r>
      <w:r>
        <w:rPr>
          <w:rFonts w:hint="eastAsia" w:ascii="宋体" w:hAnsi="宋体" w:eastAsia="宋体" w:cs="宋体"/>
          <w:spacing w:val="-20"/>
          <w:w w:val="100"/>
          <w:sz w:val="24"/>
          <w:szCs w:val="24"/>
          <w:lang w:eastAsia="zh-CN"/>
        </w:rPr>
        <w:t>，</w:t>
      </w:r>
      <w:r>
        <w:rPr>
          <w:rFonts w:hint="eastAsia" w:ascii="宋体" w:hAnsi="宋体" w:eastAsia="宋体" w:cs="宋体"/>
          <w:spacing w:val="0"/>
          <w:w w:val="100"/>
          <w:sz w:val="24"/>
          <w:szCs w:val="24"/>
        </w:rPr>
        <w:t>将被当场拒绝。</w:t>
      </w:r>
    </w:p>
    <w:p w14:paraId="36E4284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14.2</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 xml:space="preserve"> 包装封面物的正面应写明项目名称、标项号、投标人全称与地址、邮政编码，封口处要密封并加盖投标人公章（或授权委托人签字）。不论投标人中标与否，投标文件均不退回。</w:t>
      </w:r>
    </w:p>
    <w:p w14:paraId="2A29C1DF">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93"/>
        <w:jc w:val="both"/>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14.3 投标文件递交至前附表第</w:t>
      </w:r>
      <w:r>
        <w:rPr>
          <w:rFonts w:hint="eastAsia" w:ascii="宋体" w:hAnsi="宋体" w:eastAsia="宋体" w:cs="宋体"/>
          <w:spacing w:val="0"/>
          <w:w w:val="100"/>
          <w:sz w:val="24"/>
          <w:szCs w:val="24"/>
          <w:lang w:val="en-US" w:eastAsia="zh-CN"/>
        </w:rPr>
        <w:t>6</w:t>
      </w:r>
      <w:r>
        <w:rPr>
          <w:rFonts w:hint="eastAsia" w:ascii="宋体" w:hAnsi="宋体" w:eastAsia="宋体" w:cs="宋体"/>
          <w:spacing w:val="0"/>
          <w:w w:val="100"/>
          <w:sz w:val="24"/>
          <w:szCs w:val="24"/>
        </w:rPr>
        <w:t>项所述的单位和地址。</w:t>
      </w:r>
    </w:p>
    <w:p w14:paraId="541A7224">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15.</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投标截止期</w:t>
      </w:r>
    </w:p>
    <w:p w14:paraId="093BE30B">
      <w:pPr>
        <w:keepNext w:val="0"/>
        <w:keepLines w:val="0"/>
        <w:pageBreakBefore w:val="0"/>
        <w:wordWrap/>
        <w:overflowPunct/>
        <w:topLinePunct w:val="0"/>
        <w:bidi w:val="0"/>
        <w:snapToGrid w:val="0"/>
        <w:spacing w:line="500" w:lineRule="exact"/>
        <w:ind w:left="41" w:firstLine="494"/>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15.1 投标人应按前附表第 6、7 两项规定的时间、地点将投标文件递交给招标人，招标人将拒绝接受逾期送达的投标文件。</w:t>
      </w:r>
    </w:p>
    <w:p w14:paraId="04CD726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15.2 招标人可以按本须知第7条规定以补充通知的方式，酌情延长递交投标文件的截止日期。在上述情况下，招标人与投标人以前在投标截止期方面的全部权利、责任和义务，将适用于延长至新的投标截止期。</w:t>
      </w:r>
    </w:p>
    <w:p w14:paraId="5874F9DF">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16.</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投标文件的修改</w:t>
      </w:r>
    </w:p>
    <w:p w14:paraId="53DBEC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16.1 投标人递交投标文件以后，在规定的投标截止时间之前，可以书面形式对投标文件进行补充、修改，修改文件须加盖单位公章，并由法定代表人或授权委托人签字盖章，在投标截止时间以后，不能修改、补充投标文件。</w:t>
      </w:r>
    </w:p>
    <w:p w14:paraId="2919D4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9"/>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16.2 投标人的修改文件，应按本须知规定编制、密封、标志和递交，如果一份投标文件有几份函件时，应注明哪一份有效，否则所作修改视为无效。</w:t>
      </w:r>
    </w:p>
    <w:p w14:paraId="1F4A1BEF">
      <w:pPr>
        <w:keepNext w:val="0"/>
        <w:keepLines w:val="0"/>
        <w:pageBreakBefore w:val="0"/>
        <w:wordWrap/>
        <w:overflowPunct/>
        <w:topLinePunct w:val="0"/>
        <w:bidi w:val="0"/>
        <w:snapToGrid w:val="0"/>
        <w:spacing w:line="500" w:lineRule="exact"/>
        <w:ind w:left="37" w:right="75" w:firstLine="49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16.3 投标人对投标文件的修改均要加以说明，否则其修改将被视为无效。</w:t>
      </w:r>
    </w:p>
    <w:p w14:paraId="6E09B11E">
      <w:pPr>
        <w:keepNext w:val="0"/>
        <w:keepLines w:val="0"/>
        <w:pageBreakBefore w:val="0"/>
        <w:wordWrap/>
        <w:overflowPunct/>
        <w:topLinePunct w:val="0"/>
        <w:bidi w:val="0"/>
        <w:snapToGrid w:val="0"/>
        <w:spacing w:line="500" w:lineRule="exact"/>
        <w:ind w:left="37" w:right="75" w:firstLine="49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16.4 在投标截止日期与招标文件中规定的有效期终止日之间的这段时间内，投标人不得撤回投标文件，否则将承担由此引起的一起损失。</w:t>
      </w:r>
    </w:p>
    <w:p w14:paraId="14962FD3">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五、开标</w:t>
      </w:r>
    </w:p>
    <w:p w14:paraId="5C63BC53">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17.</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开标</w:t>
      </w:r>
    </w:p>
    <w:p w14:paraId="1B04EFD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9"/>
        <w:textAlignment w:val="baseline"/>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17.1 招标人将于前附表第</w:t>
      </w:r>
      <w:r>
        <w:rPr>
          <w:rFonts w:hint="eastAsia" w:ascii="宋体" w:hAnsi="宋体" w:eastAsia="宋体" w:cs="宋体"/>
          <w:spacing w:val="0"/>
          <w:w w:val="100"/>
          <w:sz w:val="24"/>
          <w:szCs w:val="24"/>
          <w:lang w:val="en-US" w:eastAsia="zh-CN"/>
        </w:rPr>
        <w:t>7</w:t>
      </w:r>
      <w:r>
        <w:rPr>
          <w:rFonts w:hint="eastAsia" w:ascii="宋体" w:hAnsi="宋体" w:eastAsia="宋体" w:cs="宋体"/>
          <w:spacing w:val="0"/>
          <w:w w:val="100"/>
          <w:sz w:val="24"/>
          <w:szCs w:val="24"/>
        </w:rPr>
        <w:t>项载明的时间、地点开标，各投标人法定代表人或授权委托人应准时参加（携带本人有效身份证件），投标文件中按要求提供授权委托书。投标人如不派代表参加开标大会的，事后不得对采购相关人员、开标过程和开标结果提出异议。</w:t>
      </w:r>
      <w:r>
        <w:rPr>
          <w:rFonts w:hint="eastAsia" w:ascii="宋体" w:hAnsi="宋体" w:eastAsia="宋体" w:cs="宋体"/>
          <w:spacing w:val="0"/>
          <w:w w:val="100"/>
          <w:sz w:val="24"/>
          <w:szCs w:val="24"/>
          <w:lang w:val="en-US" w:eastAsia="zh-CN"/>
        </w:rPr>
        <w:t xml:space="preserve">        </w:t>
      </w:r>
    </w:p>
    <w:p w14:paraId="47B895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56F18B8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17.3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w:t>
      </w:r>
      <w:r>
        <w:rPr>
          <w:rFonts w:hint="eastAsia" w:ascii="宋体" w:hAnsi="宋体" w:eastAsia="宋体" w:cs="宋体"/>
          <w:spacing w:val="0"/>
          <w:w w:val="100"/>
          <w:sz w:val="24"/>
          <w:szCs w:val="24"/>
          <w:lang w:val="en-US" w:eastAsia="zh-CN"/>
        </w:rPr>
        <w:t>产生</w:t>
      </w:r>
      <w:r>
        <w:rPr>
          <w:rFonts w:hint="eastAsia" w:ascii="宋体" w:hAnsi="宋体" w:eastAsia="宋体" w:cs="宋体"/>
          <w:spacing w:val="0"/>
          <w:w w:val="100"/>
          <w:sz w:val="24"/>
          <w:szCs w:val="24"/>
        </w:rPr>
        <w:t>异议的，以中文文本为准。</w:t>
      </w:r>
    </w:p>
    <w:p w14:paraId="3449C25C">
      <w:pPr>
        <w:keepNext w:val="0"/>
        <w:keepLines w:val="0"/>
        <w:pageBreakBefore w:val="0"/>
        <w:wordWrap/>
        <w:overflowPunct/>
        <w:topLinePunct w:val="0"/>
        <w:bidi w:val="0"/>
        <w:snapToGrid w:val="0"/>
        <w:spacing w:line="500" w:lineRule="exact"/>
        <w:ind w:firstLine="480" w:firstLineChars="200"/>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17.4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投标文件有下列情况之一者将视为无效</w:t>
      </w:r>
      <w:r>
        <w:rPr>
          <w:rFonts w:hint="eastAsia" w:ascii="宋体" w:hAnsi="宋体" w:eastAsia="宋体" w:cs="宋体"/>
          <w:spacing w:val="0"/>
          <w:w w:val="100"/>
          <w:sz w:val="24"/>
          <w:szCs w:val="24"/>
        </w:rPr>
        <w:t>。</w:t>
      </w:r>
    </w:p>
    <w:p w14:paraId="0BDB1A6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17.4.1 正本及有关资料未加盖法人单位公章、未由法定代表人或授权委托人签字盖章。</w:t>
      </w:r>
    </w:p>
    <w:p w14:paraId="46C2E128">
      <w:pPr>
        <w:keepNext w:val="0"/>
        <w:keepLines w:val="0"/>
        <w:pageBreakBefore w:val="0"/>
        <w:wordWrap/>
        <w:overflowPunct/>
        <w:topLinePunct w:val="0"/>
        <w:bidi w:val="0"/>
        <w:snapToGrid w:val="0"/>
        <w:spacing w:line="500" w:lineRule="exact"/>
        <w:ind w:right="75" w:firstLine="480" w:firstLineChars="200"/>
        <w:outlineLvl w:val="9"/>
        <w:rPr>
          <w:rFonts w:hint="eastAsia" w:ascii="宋体" w:hAnsi="宋体" w:eastAsia="宋体" w:cs="宋体"/>
          <w:spacing w:val="0"/>
          <w:w w:val="100"/>
          <w:position w:val="16"/>
          <w:sz w:val="24"/>
          <w:szCs w:val="24"/>
          <w:lang w:eastAsia="zh-CN"/>
        </w:rPr>
      </w:pPr>
      <w:r>
        <w:rPr>
          <w:rFonts w:hint="eastAsia" w:ascii="宋体" w:hAnsi="宋体" w:eastAsia="宋体" w:cs="宋体"/>
          <w:spacing w:val="0"/>
          <w:w w:val="100"/>
          <w:sz w:val="24"/>
          <w:szCs w:val="24"/>
        </w:rPr>
        <w:t>17.4.2 授权委托人与投标文件中授权委托书所载内容有异</w:t>
      </w:r>
      <w:r>
        <w:rPr>
          <w:rFonts w:hint="eastAsia" w:ascii="宋体" w:hAnsi="宋体" w:eastAsia="宋体" w:cs="宋体"/>
          <w:spacing w:val="0"/>
          <w:w w:val="100"/>
          <w:sz w:val="24"/>
          <w:szCs w:val="24"/>
          <w:lang w:eastAsia="zh-CN"/>
        </w:rPr>
        <w:t>。</w:t>
      </w:r>
    </w:p>
    <w:p w14:paraId="3AA7310B">
      <w:pPr>
        <w:keepNext w:val="0"/>
        <w:keepLines w:val="0"/>
        <w:pageBreakBefore w:val="0"/>
        <w:wordWrap/>
        <w:overflowPunct/>
        <w:topLinePunct w:val="0"/>
        <w:bidi w:val="0"/>
        <w:snapToGrid w:val="0"/>
        <w:spacing w:line="500" w:lineRule="exact"/>
        <w:ind w:right="7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17.4.3 投标文件组成漏项或未按规定的格式编制，内容不全或内容字迹模糊辨认不清。</w:t>
      </w:r>
    </w:p>
    <w:p w14:paraId="4ACD88E9">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18.</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投标文件鉴定</w:t>
      </w:r>
    </w:p>
    <w:p w14:paraId="55A730BD">
      <w:pPr>
        <w:keepNext w:val="0"/>
        <w:keepLines w:val="0"/>
        <w:pageBreakBefore w:val="0"/>
        <w:wordWrap/>
        <w:overflowPunct/>
        <w:topLinePunct w:val="0"/>
        <w:bidi w:val="0"/>
        <w:snapToGrid w:val="0"/>
        <w:spacing w:line="500" w:lineRule="exact"/>
        <w:ind w:right="7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18.1 开标时，投标文件被确认为无效，招标人将及时通知该投标人。</w:t>
      </w:r>
    </w:p>
    <w:p w14:paraId="71A3B35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18.2 在评标前，招标人可组织审标小组对每份投标文件进行符合性等方面的预审。</w:t>
      </w:r>
    </w:p>
    <w:p w14:paraId="0CC4C0B6">
      <w:pPr>
        <w:keepNext w:val="0"/>
        <w:keepLines w:val="0"/>
        <w:pageBreakBefore w:val="0"/>
        <w:wordWrap/>
        <w:overflowPunct/>
        <w:topLinePunct w:val="0"/>
        <w:bidi w:val="0"/>
        <w:snapToGrid w:val="0"/>
        <w:spacing w:line="500" w:lineRule="exact"/>
        <w:ind w:right="7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18.3 实质上响应要求的投标文件，应该与招标文件的规定要求、条件、条款和规范相符，无显著差异或保留。</w:t>
      </w:r>
    </w:p>
    <w:p w14:paraId="19159B6C">
      <w:pPr>
        <w:keepNext w:val="0"/>
        <w:keepLines w:val="0"/>
        <w:pageBreakBefore w:val="0"/>
        <w:wordWrap/>
        <w:overflowPunct/>
        <w:topLinePunct w:val="0"/>
        <w:bidi w:val="0"/>
        <w:snapToGrid w:val="0"/>
        <w:spacing w:line="500" w:lineRule="exact"/>
        <w:ind w:right="7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18.4 如果投标文件实质上不响应招标文件的要求，招标人将予以拒绝，并且不允许通过修正或撤销不符合要求的差异或保留，使之成为具有响应性的投标。</w:t>
      </w:r>
    </w:p>
    <w:p w14:paraId="2C447905">
      <w:pPr>
        <w:keepNext w:val="0"/>
        <w:keepLines w:val="0"/>
        <w:pageBreakBefore w:val="0"/>
        <w:wordWrap/>
        <w:overflowPunct/>
        <w:topLinePunct w:val="0"/>
        <w:bidi w:val="0"/>
        <w:snapToGrid w:val="0"/>
        <w:spacing w:line="500" w:lineRule="exact"/>
        <w:ind w:right="75"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18.5 经开标后递交至评标委员会的投标文件，仍需接受相关符合性的检查，并有可能在评标过程中被判断为无效。</w:t>
      </w:r>
    </w:p>
    <w:p w14:paraId="7BF5DFA6">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六、评标</w:t>
      </w:r>
    </w:p>
    <w:p w14:paraId="6EA85AAF">
      <w:pPr>
        <w:keepNext w:val="0"/>
        <w:keepLines w:val="0"/>
        <w:pageBreakBefore w:val="0"/>
        <w:wordWrap/>
        <w:overflowPunct/>
        <w:topLinePunct w:val="0"/>
        <w:bidi w:val="0"/>
        <w:snapToGrid w:val="0"/>
        <w:spacing w:line="500" w:lineRule="exact"/>
        <w:ind w:left="55"/>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19.</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评标组织</w:t>
      </w:r>
    </w:p>
    <w:p w14:paraId="4529E9DC">
      <w:pPr>
        <w:keepNext w:val="0"/>
        <w:keepLines w:val="0"/>
        <w:pageBreakBefore w:val="0"/>
        <w:wordWrap/>
        <w:overflowPunct/>
        <w:topLinePunct w:val="0"/>
        <w:bidi w:val="0"/>
        <w:snapToGrid w:val="0"/>
        <w:spacing w:line="500" w:lineRule="exact"/>
        <w:ind w:left="50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招标人依法组建的评标委员会，负责对投标文件进行审查、质询、评审和比较等。</w:t>
      </w:r>
    </w:p>
    <w:p w14:paraId="38FAAF72">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20.</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评标原则</w:t>
      </w:r>
    </w:p>
    <w:p w14:paraId="58562163">
      <w:pPr>
        <w:keepNext w:val="0"/>
        <w:keepLines w:val="0"/>
        <w:pageBreakBefore w:val="0"/>
        <w:wordWrap/>
        <w:overflowPunct/>
        <w:topLinePunct w:val="0"/>
        <w:bidi w:val="0"/>
        <w:snapToGrid w:val="0"/>
        <w:spacing w:line="500" w:lineRule="exact"/>
        <w:ind w:left="51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20.1 竞争优选；</w:t>
      </w:r>
    </w:p>
    <w:p w14:paraId="077516FA">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20.2 坚持公开、公平、公正、科学合理的原则；</w:t>
      </w:r>
    </w:p>
    <w:p w14:paraId="43CCFF8E">
      <w:pPr>
        <w:keepNext w:val="0"/>
        <w:keepLines w:val="0"/>
        <w:pageBreakBefore w:val="0"/>
        <w:wordWrap/>
        <w:overflowPunct/>
        <w:topLinePunct w:val="0"/>
        <w:bidi w:val="0"/>
        <w:snapToGrid w:val="0"/>
        <w:spacing w:line="500" w:lineRule="exact"/>
        <w:ind w:left="52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20.3 反对不正当竞争。</w:t>
      </w:r>
    </w:p>
    <w:p w14:paraId="6A83CEA4">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21.</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评标办法</w:t>
      </w:r>
    </w:p>
    <w:p w14:paraId="470598A5">
      <w:pPr>
        <w:keepNext w:val="0"/>
        <w:keepLines w:val="0"/>
        <w:pageBreakBefore w:val="0"/>
        <w:wordWrap/>
        <w:overflowPunct/>
        <w:topLinePunct w:val="0"/>
        <w:bidi w:val="0"/>
        <w:snapToGrid w:val="0"/>
        <w:spacing w:line="500" w:lineRule="exact"/>
        <w:ind w:left="511"/>
        <w:rPr>
          <w:rFonts w:hint="eastAsia" w:ascii="宋体" w:hAnsi="宋体" w:eastAsia="宋体" w:cs="宋体"/>
          <w:b w:val="0"/>
          <w:bCs w:val="0"/>
          <w:spacing w:val="0"/>
          <w:w w:val="100"/>
          <w:sz w:val="24"/>
          <w:szCs w:val="24"/>
        </w:rPr>
      </w:pPr>
      <w:r>
        <w:rPr>
          <w:rFonts w:hint="eastAsia" w:ascii="宋体" w:hAnsi="宋体" w:eastAsia="宋体" w:cs="宋体"/>
          <w:spacing w:val="0"/>
          <w:w w:val="100"/>
          <w:sz w:val="24"/>
          <w:szCs w:val="24"/>
        </w:rPr>
        <w:t>21.1 本项目采用</w:t>
      </w:r>
      <w:r>
        <w:rPr>
          <w:rFonts w:hint="eastAsia" w:ascii="宋体" w:hAnsi="宋体" w:eastAsia="宋体" w:cs="宋体"/>
          <w:spacing w:val="0"/>
          <w:w w:val="100"/>
          <w:sz w:val="24"/>
          <w:szCs w:val="24"/>
          <w:lang w:val="en-US" w:eastAsia="zh-CN"/>
        </w:rPr>
        <w:t>综合评分法</w:t>
      </w:r>
      <w:r>
        <w:rPr>
          <w:rFonts w:hint="eastAsia" w:ascii="宋体" w:hAnsi="宋体" w:eastAsia="宋体" w:cs="宋体"/>
          <w:b w:val="0"/>
          <w:bCs w:val="0"/>
          <w:spacing w:val="0"/>
          <w:w w:val="100"/>
          <w:sz w:val="24"/>
          <w:szCs w:val="24"/>
        </w:rPr>
        <w:t>。</w:t>
      </w:r>
    </w:p>
    <w:p w14:paraId="3DA28FF7">
      <w:p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定标采用综合评分法，评分分三个方面：</w:t>
      </w:r>
    </w:p>
    <w:p w14:paraId="4966D5C8">
      <w:pPr>
        <w:numPr>
          <w:ilvl w:val="0"/>
          <w:numId w:val="1"/>
        </w:num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价格评分；</w:t>
      </w:r>
    </w:p>
    <w:p w14:paraId="6499B034">
      <w:pPr>
        <w:numPr>
          <w:ilvl w:val="0"/>
          <w:numId w:val="0"/>
        </w:num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（2）资信业绩评分；</w:t>
      </w:r>
    </w:p>
    <w:p w14:paraId="6437A09F">
      <w:p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（3）</w:t>
      </w:r>
      <w:r>
        <w:rPr>
          <w:rFonts w:hint="eastAsia" w:ascii="宋体" w:hAnsi="宋体" w:cs="宋体" w:eastAsiaTheme="minorEastAsia"/>
          <w:kern w:val="2"/>
          <w:sz w:val="21"/>
          <w:szCs w:val="22"/>
          <w:highlight w:val="none"/>
          <w:lang w:val="en-US" w:eastAsia="zh-CN" w:bidi="ar-SA"/>
        </w:rPr>
        <w:t>施工</w:t>
      </w:r>
      <w:r>
        <w:rPr>
          <w:rFonts w:hint="eastAsia" w:ascii="宋体" w:hAnsi="宋体" w:cs="Arial"/>
          <w:sz w:val="24"/>
          <w:highlight w:val="none"/>
          <w:lang w:val="en-US" w:eastAsia="zh-CN"/>
        </w:rPr>
        <w:t>方案评分；</w:t>
      </w:r>
    </w:p>
    <w:p w14:paraId="4D9BA56F">
      <w:pPr>
        <w:autoSpaceDE w:val="0"/>
        <w:autoSpaceDN w:val="0"/>
        <w:adjustRightInd w:val="0"/>
        <w:snapToGrid w:val="0"/>
        <w:spacing w:line="360" w:lineRule="auto"/>
        <w:ind w:firstLine="480" w:firstLineChars="200"/>
        <w:rPr>
          <w:rFonts w:hint="default"/>
          <w:lang w:val="en-US" w:eastAsia="zh-CN"/>
        </w:rPr>
      </w:pPr>
      <w:r>
        <w:rPr>
          <w:rFonts w:hint="eastAsia" w:ascii="宋体" w:hAnsi="宋体" w:cs="Arial"/>
          <w:sz w:val="24"/>
          <w:highlight w:val="none"/>
          <w:lang w:val="en-US" w:eastAsia="zh-CN"/>
        </w:rPr>
        <w:t>（4）人员配备；</w:t>
      </w:r>
    </w:p>
    <w:p w14:paraId="234A0249">
      <w:pPr>
        <w:pStyle w:val="13"/>
        <w:ind w:firstLine="482" w:firstLineChars="200"/>
        <w:rPr>
          <w:rFonts w:hint="eastAsia" w:ascii="宋体" w:hAnsi="宋体" w:cs="Arial" w:eastAsiaTheme="minorEastAsia"/>
          <w:b/>
          <w:bCs/>
          <w:kern w:val="2"/>
          <w:sz w:val="24"/>
          <w:szCs w:val="24"/>
          <w:highlight w:val="none"/>
          <w:lang w:val="en-US" w:eastAsia="zh-CN" w:bidi="ar-SA"/>
        </w:rPr>
      </w:pPr>
      <w:r>
        <w:rPr>
          <w:rFonts w:hint="eastAsia" w:ascii="宋体" w:hAnsi="宋体" w:cs="Arial" w:eastAsiaTheme="minorEastAsia"/>
          <w:b/>
          <w:bCs/>
          <w:kern w:val="2"/>
          <w:sz w:val="24"/>
          <w:szCs w:val="24"/>
          <w:highlight w:val="none"/>
          <w:lang w:val="en-US" w:eastAsia="zh-CN" w:bidi="ar-SA"/>
        </w:rPr>
        <w:t>满分100分，其中</w:t>
      </w:r>
      <w:r>
        <w:rPr>
          <w:rFonts w:hint="eastAsia" w:ascii="宋体" w:hAnsi="宋体" w:cs="Arial"/>
          <w:b/>
          <w:bCs/>
          <w:kern w:val="2"/>
          <w:sz w:val="24"/>
          <w:szCs w:val="24"/>
          <w:highlight w:val="none"/>
          <w:lang w:val="en-US" w:eastAsia="zh-CN" w:bidi="ar-SA"/>
        </w:rPr>
        <w:t>价格70</w:t>
      </w:r>
      <w:r>
        <w:rPr>
          <w:rFonts w:hint="eastAsia" w:ascii="宋体" w:hAnsi="宋体" w:cs="Arial" w:eastAsiaTheme="minorEastAsia"/>
          <w:b/>
          <w:bCs/>
          <w:kern w:val="2"/>
          <w:sz w:val="24"/>
          <w:szCs w:val="24"/>
          <w:highlight w:val="none"/>
          <w:lang w:val="en-US" w:eastAsia="zh-CN" w:bidi="ar-SA"/>
        </w:rPr>
        <w:t>分，资</w:t>
      </w:r>
      <w:r>
        <w:rPr>
          <w:rFonts w:hint="eastAsia" w:ascii="宋体" w:hAnsi="宋体" w:cs="Arial"/>
          <w:b/>
          <w:bCs/>
          <w:kern w:val="2"/>
          <w:sz w:val="24"/>
          <w:szCs w:val="24"/>
          <w:highlight w:val="none"/>
          <w:lang w:val="en-US" w:eastAsia="zh-CN" w:bidi="ar-SA"/>
        </w:rPr>
        <w:t>信业绩20</w:t>
      </w:r>
      <w:r>
        <w:rPr>
          <w:rFonts w:hint="eastAsia" w:ascii="宋体" w:hAnsi="宋体" w:cs="Arial" w:eastAsiaTheme="minorEastAsia"/>
          <w:b/>
          <w:bCs/>
          <w:kern w:val="2"/>
          <w:sz w:val="24"/>
          <w:szCs w:val="24"/>
          <w:highlight w:val="none"/>
          <w:lang w:val="en-US" w:eastAsia="zh-CN" w:bidi="ar-SA"/>
        </w:rPr>
        <w:t>分</w:t>
      </w:r>
      <w:r>
        <w:rPr>
          <w:rFonts w:hint="eastAsia" w:ascii="宋体" w:hAnsi="宋体" w:cs="Arial"/>
          <w:b/>
          <w:bCs/>
          <w:kern w:val="2"/>
          <w:sz w:val="24"/>
          <w:szCs w:val="24"/>
          <w:highlight w:val="none"/>
          <w:lang w:val="en-US" w:eastAsia="zh-CN" w:bidi="ar-SA"/>
        </w:rPr>
        <w:t>，施工方案5分，人员配备5分</w:t>
      </w:r>
      <w:r>
        <w:rPr>
          <w:rFonts w:hint="eastAsia" w:ascii="宋体" w:hAnsi="宋体" w:cs="Arial" w:eastAsiaTheme="minorEastAsia"/>
          <w:b/>
          <w:bCs/>
          <w:kern w:val="2"/>
          <w:sz w:val="24"/>
          <w:szCs w:val="24"/>
          <w:highlight w:val="none"/>
          <w:lang w:val="en-US" w:eastAsia="zh-CN" w:bidi="ar-SA"/>
        </w:rPr>
        <w:t>。按照百分制打分，经评审综合评分最高投标单位为中标人。</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94"/>
        <w:gridCol w:w="6292"/>
      </w:tblGrid>
      <w:tr w14:paraId="4E49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798" w:type="dxa"/>
            <w:noWrap w:val="0"/>
            <w:vAlign w:val="center"/>
          </w:tcPr>
          <w:p w14:paraId="107309A6">
            <w:pPr>
              <w:spacing w:line="400" w:lineRule="exact"/>
              <w:ind w:firstLine="0"/>
              <w:jc w:val="center"/>
              <w:rPr>
                <w:rFonts w:hint="eastAsia" w:ascii="宋体" w:hAnsi="宋体" w:cs="宋体"/>
                <w:b/>
                <w:highlight w:val="none"/>
              </w:rPr>
            </w:pPr>
            <w:r>
              <w:rPr>
                <w:rFonts w:hint="eastAsia" w:ascii="宋体" w:hAnsi="宋体" w:cs="宋体"/>
                <w:b/>
                <w:bCs/>
                <w:highlight w:val="none"/>
              </w:rPr>
              <w:t>序号</w:t>
            </w:r>
          </w:p>
        </w:tc>
        <w:tc>
          <w:tcPr>
            <w:tcW w:w="1694" w:type="dxa"/>
            <w:noWrap w:val="0"/>
            <w:vAlign w:val="center"/>
          </w:tcPr>
          <w:p w14:paraId="5DA3D7E2">
            <w:pPr>
              <w:widowControl/>
              <w:spacing w:line="400" w:lineRule="exact"/>
              <w:jc w:val="center"/>
              <w:rPr>
                <w:rFonts w:hint="eastAsia" w:ascii="宋体" w:hAnsi="宋体" w:cs="宋体"/>
                <w:b/>
                <w:highlight w:val="none"/>
              </w:rPr>
            </w:pPr>
            <w:r>
              <w:rPr>
                <w:rFonts w:hint="eastAsia" w:ascii="宋体" w:hAnsi="宋体" w:cs="宋体"/>
                <w:b/>
                <w:bCs/>
                <w:highlight w:val="none"/>
              </w:rPr>
              <w:t>评审因素</w:t>
            </w:r>
          </w:p>
        </w:tc>
        <w:tc>
          <w:tcPr>
            <w:tcW w:w="6292" w:type="dxa"/>
            <w:tcBorders>
              <w:bottom w:val="single" w:color="auto" w:sz="4" w:space="0"/>
            </w:tcBorders>
            <w:noWrap w:val="0"/>
            <w:vAlign w:val="center"/>
          </w:tcPr>
          <w:p w14:paraId="60F603B2">
            <w:pPr>
              <w:spacing w:line="400" w:lineRule="exact"/>
              <w:jc w:val="center"/>
              <w:rPr>
                <w:rFonts w:hint="eastAsia" w:ascii="宋体" w:hAnsi="宋体" w:cs="宋体"/>
                <w:b/>
                <w:highlight w:val="none"/>
              </w:rPr>
            </w:pPr>
            <w:r>
              <w:rPr>
                <w:rFonts w:hint="eastAsia" w:ascii="宋体" w:hAnsi="宋体" w:cs="宋体"/>
                <w:b/>
                <w:bCs/>
                <w:highlight w:val="none"/>
              </w:rPr>
              <w:t>评审标准（满分100分）</w:t>
            </w:r>
          </w:p>
        </w:tc>
      </w:tr>
      <w:tr w14:paraId="749B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0"/>
            <w:vAlign w:val="center"/>
          </w:tcPr>
          <w:p w14:paraId="7203D40B">
            <w:pPr>
              <w:spacing w:line="400" w:lineRule="exact"/>
              <w:ind w:firstLine="0"/>
              <w:jc w:val="center"/>
              <w:rPr>
                <w:rFonts w:hint="eastAsia" w:ascii="宋体" w:hAnsi="宋体" w:cs="宋体"/>
                <w:highlight w:val="none"/>
              </w:rPr>
            </w:pPr>
            <w:r>
              <w:rPr>
                <w:rFonts w:hint="eastAsia" w:ascii="宋体" w:hAnsi="宋体" w:cs="宋体"/>
                <w:highlight w:val="none"/>
              </w:rPr>
              <w:t>1</w:t>
            </w:r>
          </w:p>
        </w:tc>
        <w:tc>
          <w:tcPr>
            <w:tcW w:w="1694" w:type="dxa"/>
            <w:noWrap w:val="0"/>
            <w:vAlign w:val="center"/>
          </w:tcPr>
          <w:p w14:paraId="19EC09DA">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价格</w:t>
            </w:r>
          </w:p>
          <w:p w14:paraId="2F137CB1">
            <w:pPr>
              <w:spacing w:line="400" w:lineRule="exact"/>
              <w:ind w:firstLine="0"/>
              <w:jc w:val="center"/>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70</w:t>
            </w:r>
            <w:r>
              <w:rPr>
                <w:rFonts w:hint="eastAsia" w:ascii="宋体" w:hAnsi="宋体" w:cs="宋体"/>
                <w:highlight w:val="none"/>
              </w:rPr>
              <w:t>分）</w:t>
            </w:r>
          </w:p>
        </w:tc>
        <w:tc>
          <w:tcPr>
            <w:tcW w:w="6292" w:type="dxa"/>
            <w:tcBorders>
              <w:bottom w:val="single" w:color="auto" w:sz="4" w:space="0"/>
            </w:tcBorders>
            <w:noWrap w:val="0"/>
            <w:vAlign w:val="center"/>
          </w:tcPr>
          <w:p w14:paraId="79112153">
            <w:pPr>
              <w:spacing w:line="400" w:lineRule="exact"/>
              <w:ind w:firstLine="0"/>
              <w:rPr>
                <w:rFonts w:hint="eastAsia" w:ascii="宋体" w:hAnsi="宋体" w:cs="宋体"/>
                <w:highlight w:val="none"/>
              </w:rPr>
            </w:pPr>
            <w:r>
              <w:rPr>
                <w:rFonts w:hint="eastAsia" w:ascii="宋体" w:hAnsi="宋体" w:cs="宋体"/>
                <w:highlight w:val="none"/>
              </w:rPr>
              <w:t>（1）基准价=各有效投标中的最低价。即有效投标中的最低价得满分，有效报价高于基准价的，每高1%(不足1%按 1%计算) 扣1.5分，减完为止。</w:t>
            </w:r>
          </w:p>
          <w:p w14:paraId="30079411">
            <w:pPr>
              <w:spacing w:line="400" w:lineRule="exact"/>
              <w:ind w:firstLine="0"/>
              <w:rPr>
                <w:rFonts w:ascii="宋体" w:hAnsi="宋体" w:cs="宋体"/>
                <w:highlight w:val="none"/>
              </w:rPr>
            </w:pPr>
            <w:r>
              <w:rPr>
                <w:rFonts w:hint="eastAsia" w:ascii="宋体" w:hAnsi="宋体" w:cs="宋体"/>
                <w:highlight w:val="none"/>
              </w:rPr>
              <w:t>（2）投标报价偏差率计算公式：偏差率=丨投标人报价-评标基准价丨/评标基准价×100%。保留两位小数。</w:t>
            </w:r>
          </w:p>
        </w:tc>
      </w:tr>
      <w:tr w14:paraId="6A97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798" w:type="dxa"/>
            <w:noWrap w:val="0"/>
            <w:vAlign w:val="center"/>
          </w:tcPr>
          <w:p w14:paraId="08A79943">
            <w:pPr>
              <w:spacing w:line="400" w:lineRule="exact"/>
              <w:ind w:firstLine="0"/>
              <w:jc w:val="center"/>
              <w:rPr>
                <w:rFonts w:hint="eastAsia" w:ascii="宋体" w:hAnsi="宋体" w:cs="宋体"/>
                <w:highlight w:val="none"/>
              </w:rPr>
            </w:pPr>
            <w:r>
              <w:rPr>
                <w:rFonts w:hint="eastAsia" w:ascii="宋体" w:hAnsi="宋体" w:cs="宋体"/>
                <w:highlight w:val="none"/>
              </w:rPr>
              <w:t>2</w:t>
            </w:r>
          </w:p>
        </w:tc>
        <w:tc>
          <w:tcPr>
            <w:tcW w:w="1694" w:type="dxa"/>
            <w:noWrap w:val="0"/>
            <w:vAlign w:val="center"/>
          </w:tcPr>
          <w:p w14:paraId="4377EBF9">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资信业绩</w:t>
            </w:r>
          </w:p>
          <w:p w14:paraId="30B0DC83">
            <w:pPr>
              <w:spacing w:line="400" w:lineRule="exact"/>
              <w:ind w:firstLine="0"/>
              <w:jc w:val="center"/>
              <w:rPr>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tc>
        <w:tc>
          <w:tcPr>
            <w:tcW w:w="6292" w:type="dxa"/>
            <w:tcBorders>
              <w:top w:val="single" w:color="auto" w:sz="4" w:space="0"/>
            </w:tcBorders>
            <w:noWrap w:val="0"/>
            <w:vAlign w:val="center"/>
          </w:tcPr>
          <w:p w14:paraId="6E406A93">
            <w:pPr>
              <w:spacing w:line="400" w:lineRule="exact"/>
              <w:ind w:firstLine="0"/>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）近</w:t>
            </w:r>
            <w:r>
              <w:rPr>
                <w:rFonts w:hint="eastAsia" w:ascii="宋体" w:hAnsi="宋体" w:cs="宋体"/>
                <w:highlight w:val="none"/>
                <w:lang w:val="en-US" w:eastAsia="zh-CN"/>
              </w:rPr>
              <w:t>两</w:t>
            </w:r>
            <w:r>
              <w:rPr>
                <w:rFonts w:hint="eastAsia" w:ascii="宋体" w:hAnsi="宋体" w:cs="宋体"/>
                <w:highlight w:val="none"/>
                <w:lang w:eastAsia="zh-CN"/>
              </w:rPr>
              <w:t>年</w:t>
            </w:r>
            <w:r>
              <w:rPr>
                <w:rFonts w:hint="eastAsia" w:ascii="宋体" w:hAnsi="宋体" w:cs="宋体"/>
                <w:highlight w:val="none"/>
              </w:rPr>
              <w:t>类似业绩每个得</w:t>
            </w:r>
            <w:r>
              <w:rPr>
                <w:rFonts w:hint="eastAsia" w:ascii="宋体" w:hAnsi="宋体" w:cs="宋体"/>
                <w:highlight w:val="none"/>
                <w:lang w:val="en-US" w:eastAsia="zh-CN"/>
              </w:rPr>
              <w:t>5</w:t>
            </w:r>
            <w:r>
              <w:rPr>
                <w:rFonts w:hint="eastAsia" w:ascii="宋体" w:hAnsi="宋体" w:cs="宋体"/>
                <w:highlight w:val="none"/>
              </w:rPr>
              <w:t>分，本项最多得</w:t>
            </w:r>
            <w:r>
              <w:rPr>
                <w:rFonts w:hint="eastAsia" w:ascii="宋体" w:hAnsi="宋体" w:cs="宋体"/>
                <w:highlight w:val="none"/>
                <w:lang w:val="en-US" w:eastAsia="zh-CN"/>
              </w:rPr>
              <w:t>15</w:t>
            </w:r>
            <w:r>
              <w:rPr>
                <w:rFonts w:hint="eastAsia" w:ascii="宋体" w:hAnsi="宋体" w:cs="宋体"/>
                <w:highlight w:val="none"/>
              </w:rPr>
              <w:t>分。</w:t>
            </w:r>
          </w:p>
          <w:p w14:paraId="151A72DF">
            <w:pPr>
              <w:spacing w:line="400" w:lineRule="exact"/>
              <w:ind w:firstLine="0"/>
              <w:rPr>
                <w:rFonts w:hint="eastAsia" w:ascii="宋体" w:hAnsi="宋体" w:cs="宋体"/>
                <w:highlight w:val="none"/>
              </w:rPr>
            </w:pPr>
            <w:r>
              <w:rPr>
                <w:rFonts w:hint="eastAsia" w:ascii="宋体" w:hAnsi="宋体" w:cs="宋体"/>
                <w:highlight w:val="none"/>
              </w:rPr>
              <w:t>注：①类似业绩是指</w:t>
            </w:r>
            <w:r>
              <w:rPr>
                <w:rFonts w:hint="eastAsia" w:ascii="宋体" w:hAnsi="宋体" w:cs="宋体"/>
                <w:highlight w:val="none"/>
                <w:lang w:eastAsia="zh-CN"/>
              </w:rPr>
              <w:t>道路</w:t>
            </w:r>
            <w:r>
              <w:rPr>
                <w:rFonts w:hint="eastAsia" w:ascii="宋体" w:hAnsi="宋体" w:cs="宋体"/>
                <w:highlight w:val="none"/>
                <w:lang w:val="en-US" w:eastAsia="zh-CN"/>
              </w:rPr>
              <w:t>工程施工</w:t>
            </w:r>
            <w:r>
              <w:rPr>
                <w:rFonts w:hint="eastAsia" w:ascii="宋体" w:hAnsi="宋体" w:cs="宋体"/>
                <w:highlight w:val="none"/>
              </w:rPr>
              <w:t>业绩，提供合同复印件</w:t>
            </w:r>
            <w:r>
              <w:rPr>
                <w:rFonts w:hint="eastAsia" w:ascii="宋体" w:hAnsi="宋体" w:cs="宋体"/>
                <w:highlight w:val="none"/>
                <w:lang w:val="en-US" w:eastAsia="zh-CN"/>
              </w:rPr>
              <w:t>或其他证明材料</w:t>
            </w:r>
            <w:r>
              <w:rPr>
                <w:rFonts w:hint="eastAsia" w:ascii="宋体" w:hAnsi="宋体" w:cs="宋体"/>
                <w:highlight w:val="none"/>
              </w:rPr>
              <w:t>；②以上材料须加盖投标人公章；③未按要求提供证明材料的业绩不予认可。④纳入评分的业绩包含资格条件中要求的业绩。</w:t>
            </w:r>
          </w:p>
          <w:p w14:paraId="02C9DC68">
            <w:pPr>
              <w:spacing w:line="400" w:lineRule="exact"/>
              <w:ind w:firstLine="0"/>
              <w:rPr>
                <w:rFonts w:hint="eastAsia" w:eastAsia="宋体"/>
                <w:highlight w:val="none"/>
                <w:lang w:eastAsia="zh-CN"/>
              </w:rPr>
            </w:pPr>
            <w:r>
              <w:rPr>
                <w:rFonts w:hint="eastAsia" w:ascii="宋体" w:hAnsi="宋体" w:cs="宋体"/>
                <w:highlight w:val="none"/>
                <w:lang w:val="en-US" w:eastAsia="zh-CN"/>
              </w:rPr>
              <w:t>（2）投标人具有良好的商业信誉，获得过工商行政管理部门颁发的“重合同守信用”企业称号的，得2分。投标人具有有效的质量管理体系认证、环境管理体系认证、职业健康安全管理体系认证的，每有一项得1分，最高得3分。（需提供相关证书复印件）。</w:t>
            </w:r>
          </w:p>
        </w:tc>
      </w:tr>
      <w:tr w14:paraId="63BE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8" w:type="dxa"/>
            <w:noWrap w:val="0"/>
            <w:vAlign w:val="center"/>
          </w:tcPr>
          <w:p w14:paraId="58A8BCFE">
            <w:pPr>
              <w:spacing w:line="400" w:lineRule="exact"/>
              <w:ind w:firstLine="0"/>
              <w:jc w:val="center"/>
              <w:rPr>
                <w:rFonts w:hint="eastAsia" w:ascii="宋体" w:hAnsi="宋体" w:cs="宋体" w:eastAsiaTheme="minorEastAsia"/>
                <w:highlight w:val="none"/>
                <w:lang w:val="en-US" w:eastAsia="zh-CN"/>
              </w:rPr>
            </w:pPr>
            <w:r>
              <w:rPr>
                <w:rFonts w:hint="eastAsia" w:ascii="宋体" w:hAnsi="宋体" w:cs="宋体"/>
                <w:highlight w:val="none"/>
                <w:lang w:val="en-US" w:eastAsia="zh-CN"/>
              </w:rPr>
              <w:t>3</w:t>
            </w:r>
          </w:p>
        </w:tc>
        <w:tc>
          <w:tcPr>
            <w:tcW w:w="1694" w:type="dxa"/>
            <w:noWrap w:val="0"/>
            <w:vAlign w:val="center"/>
          </w:tcPr>
          <w:p w14:paraId="04FDCDE0">
            <w:pPr>
              <w:spacing w:line="400" w:lineRule="exact"/>
              <w:ind w:firstLine="0"/>
              <w:jc w:val="center"/>
              <w:rPr>
                <w:rFonts w:hint="eastAsia" w:ascii="宋体" w:hAnsi="宋体" w:cs="宋体"/>
                <w:highlight w:val="none"/>
                <w:lang w:eastAsia="zh-CN"/>
              </w:rPr>
            </w:pPr>
            <w:r>
              <w:rPr>
                <w:rFonts w:hint="eastAsia" w:ascii="宋体" w:hAnsi="宋体" w:cs="宋体"/>
                <w:highlight w:val="none"/>
                <w:lang w:val="en-US" w:eastAsia="zh-CN"/>
              </w:rPr>
              <w:t>施工</w:t>
            </w:r>
            <w:r>
              <w:rPr>
                <w:rFonts w:hint="eastAsia" w:ascii="宋体" w:hAnsi="宋体" w:cs="宋体"/>
                <w:highlight w:val="none"/>
                <w:lang w:eastAsia="zh-CN"/>
              </w:rPr>
              <w:t>方案</w:t>
            </w:r>
          </w:p>
          <w:p w14:paraId="60FB688B">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5分</w:t>
            </w:r>
            <w:r>
              <w:rPr>
                <w:rFonts w:hint="eastAsia" w:ascii="宋体" w:hAnsi="宋体" w:cs="宋体"/>
                <w:highlight w:val="none"/>
                <w:lang w:eastAsia="zh-CN"/>
              </w:rPr>
              <w:t>）</w:t>
            </w:r>
          </w:p>
        </w:tc>
        <w:tc>
          <w:tcPr>
            <w:tcW w:w="6292" w:type="dxa"/>
            <w:tcBorders>
              <w:top w:val="single" w:color="auto" w:sz="4" w:space="0"/>
            </w:tcBorders>
            <w:noWrap w:val="0"/>
            <w:vAlign w:val="center"/>
          </w:tcPr>
          <w:p w14:paraId="4B51F24D">
            <w:pPr>
              <w:pStyle w:val="15"/>
              <w:numPr>
                <w:ilvl w:val="0"/>
                <w:numId w:val="2"/>
              </w:numPr>
              <w:ind w:left="0" w:leftChars="0" w:firstLine="0" w:firstLineChars="0"/>
              <w:rPr>
                <w:rFonts w:hint="eastAsia" w:ascii="宋体" w:hAnsi="宋体" w:cs="宋体" w:eastAsiaTheme="minorEastAsia"/>
                <w:snapToGrid w:val="0"/>
                <w:color w:val="000000"/>
                <w:kern w:val="2"/>
                <w:sz w:val="21"/>
                <w:szCs w:val="22"/>
                <w:highlight w:val="none"/>
                <w:lang w:val="en-US" w:eastAsia="zh-CN" w:bidi="ar-SA"/>
              </w:rPr>
            </w:pPr>
            <w:r>
              <w:rPr>
                <w:rFonts w:hint="eastAsia" w:ascii="宋体" w:hAnsi="宋体" w:cs="宋体" w:eastAsiaTheme="minorEastAsia"/>
                <w:snapToGrid w:val="0"/>
                <w:color w:val="000000"/>
                <w:kern w:val="2"/>
                <w:sz w:val="21"/>
                <w:szCs w:val="22"/>
                <w:highlight w:val="none"/>
                <w:lang w:val="en-US" w:eastAsia="zh-CN" w:bidi="ar-SA"/>
              </w:rPr>
              <w:t>施工方案科学合理、施工规划清晰、施工设备选型合理，得5分。</w:t>
            </w:r>
          </w:p>
          <w:p w14:paraId="2C2FFBB2">
            <w:pPr>
              <w:pStyle w:val="15"/>
              <w:numPr>
                <w:ilvl w:val="0"/>
                <w:numId w:val="2"/>
              </w:numPr>
              <w:ind w:left="0" w:leftChars="0" w:firstLine="0" w:firstLineChars="0"/>
              <w:rPr>
                <w:rFonts w:hint="eastAsia" w:ascii="宋体" w:hAnsi="宋体" w:cs="宋体" w:eastAsiaTheme="minorEastAsia"/>
                <w:snapToGrid w:val="0"/>
                <w:color w:val="000000"/>
                <w:kern w:val="2"/>
                <w:sz w:val="21"/>
                <w:szCs w:val="22"/>
                <w:highlight w:val="none"/>
                <w:lang w:val="en-US" w:eastAsia="zh-CN" w:bidi="ar-SA"/>
              </w:rPr>
            </w:pPr>
            <w:r>
              <w:rPr>
                <w:rFonts w:hint="eastAsia" w:ascii="宋体" w:hAnsi="宋体" w:cs="宋体" w:eastAsiaTheme="minorEastAsia"/>
                <w:snapToGrid w:val="0"/>
                <w:color w:val="000000"/>
                <w:kern w:val="2"/>
                <w:sz w:val="21"/>
                <w:szCs w:val="22"/>
                <w:highlight w:val="none"/>
                <w:lang w:val="en-US" w:eastAsia="zh-CN" w:bidi="ar-SA"/>
              </w:rPr>
              <w:t>施工方案基本合理、施工规划基本清晰、施工设备选型基本合理，得3分。</w:t>
            </w:r>
          </w:p>
          <w:p w14:paraId="1BCE9CB2">
            <w:pPr>
              <w:pStyle w:val="15"/>
              <w:numPr>
                <w:ilvl w:val="0"/>
                <w:numId w:val="2"/>
              </w:numPr>
              <w:ind w:left="0" w:leftChars="0" w:firstLine="0" w:firstLineChars="0"/>
              <w:rPr>
                <w:rFonts w:hint="eastAsia" w:ascii="宋体" w:hAnsi="宋体" w:cs="宋体" w:eastAsiaTheme="minorEastAsia"/>
                <w:snapToGrid w:val="0"/>
                <w:color w:val="000000"/>
                <w:kern w:val="2"/>
                <w:sz w:val="21"/>
                <w:szCs w:val="22"/>
                <w:highlight w:val="none"/>
                <w:lang w:val="en-US" w:eastAsia="zh-CN" w:bidi="ar-SA"/>
              </w:rPr>
            </w:pPr>
            <w:r>
              <w:rPr>
                <w:rFonts w:hint="eastAsia" w:ascii="宋体" w:hAnsi="宋体" w:cs="宋体" w:eastAsiaTheme="minorEastAsia"/>
                <w:snapToGrid w:val="0"/>
                <w:color w:val="000000"/>
                <w:kern w:val="2"/>
                <w:sz w:val="21"/>
                <w:szCs w:val="22"/>
                <w:highlight w:val="none"/>
                <w:lang w:val="en-US" w:eastAsia="zh-CN" w:bidi="ar-SA"/>
              </w:rPr>
              <w:t>施工方案不合理、施工规划不清晰、施工设备选型不合理，得 0 分。</w:t>
            </w:r>
          </w:p>
        </w:tc>
      </w:tr>
      <w:tr w14:paraId="0D38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798" w:type="dxa"/>
            <w:noWrap w:val="0"/>
            <w:vAlign w:val="center"/>
          </w:tcPr>
          <w:p w14:paraId="5EC7CA1B">
            <w:pPr>
              <w:spacing w:line="400" w:lineRule="exact"/>
              <w:ind w:firstLine="0"/>
              <w:jc w:val="center"/>
              <w:rPr>
                <w:rFonts w:hint="default" w:ascii="宋体" w:hAnsi="宋体" w:cs="宋体"/>
                <w:highlight w:val="none"/>
                <w:lang w:val="en-US" w:eastAsia="zh-CN"/>
              </w:rPr>
            </w:pPr>
            <w:r>
              <w:rPr>
                <w:rFonts w:hint="eastAsia" w:ascii="宋体" w:hAnsi="宋体" w:cs="宋体"/>
                <w:highlight w:val="none"/>
                <w:lang w:val="en-US" w:eastAsia="zh-CN"/>
              </w:rPr>
              <w:t>4</w:t>
            </w:r>
          </w:p>
        </w:tc>
        <w:tc>
          <w:tcPr>
            <w:tcW w:w="1694" w:type="dxa"/>
            <w:noWrap w:val="0"/>
            <w:vAlign w:val="center"/>
          </w:tcPr>
          <w:p w14:paraId="03DE9F41">
            <w:pPr>
              <w:spacing w:line="400" w:lineRule="exact"/>
              <w:ind w:firstLine="0"/>
              <w:jc w:val="center"/>
              <w:rPr>
                <w:rFonts w:hint="eastAsia" w:ascii="宋体" w:hAnsi="宋体" w:cs="宋体"/>
                <w:highlight w:val="none"/>
                <w:lang w:val="en-US" w:eastAsia="zh-CN"/>
              </w:rPr>
            </w:pPr>
          </w:p>
          <w:p w14:paraId="2351EFBB">
            <w:pPr>
              <w:spacing w:line="400" w:lineRule="exact"/>
              <w:ind w:firstLine="0"/>
              <w:jc w:val="center"/>
              <w:rPr>
                <w:rFonts w:hint="eastAsia" w:ascii="宋体" w:hAnsi="宋体" w:cs="宋体"/>
                <w:highlight w:val="none"/>
                <w:lang w:val="en-US" w:eastAsia="zh-CN"/>
              </w:rPr>
            </w:pPr>
            <w:r>
              <w:rPr>
                <w:rFonts w:hint="eastAsia" w:ascii="宋体" w:hAnsi="宋体" w:cs="宋体"/>
                <w:highlight w:val="none"/>
                <w:lang w:val="en-US" w:eastAsia="zh-CN"/>
              </w:rPr>
              <w:t>人员配备</w:t>
            </w:r>
          </w:p>
          <w:p w14:paraId="3F8A123C">
            <w:pPr>
              <w:spacing w:line="400" w:lineRule="exact"/>
              <w:ind w:firstLine="0"/>
              <w:jc w:val="center"/>
              <w:rPr>
                <w:rFonts w:hint="eastAsia" w:ascii="宋体" w:hAnsi="宋体" w:cs="宋体"/>
                <w:highlight w:val="none"/>
                <w:lang w:val="en-US" w:eastAsia="zh-CN"/>
              </w:rPr>
            </w:pPr>
            <w:r>
              <w:rPr>
                <w:rFonts w:hint="eastAsia" w:ascii="宋体" w:hAnsi="宋体" w:cs="宋体"/>
                <w:highlight w:val="none"/>
                <w:lang w:val="en-US" w:eastAsia="zh-CN"/>
              </w:rPr>
              <w:t>（5分）</w:t>
            </w:r>
          </w:p>
          <w:p w14:paraId="68637BE6">
            <w:pPr>
              <w:spacing w:line="400" w:lineRule="exact"/>
              <w:ind w:firstLine="0"/>
              <w:jc w:val="center"/>
              <w:rPr>
                <w:rFonts w:hint="default" w:ascii="宋体" w:hAnsi="宋体" w:cs="宋体"/>
                <w:highlight w:val="none"/>
                <w:lang w:val="en-US" w:eastAsia="zh-CN"/>
              </w:rPr>
            </w:pPr>
          </w:p>
        </w:tc>
        <w:tc>
          <w:tcPr>
            <w:tcW w:w="6292" w:type="dxa"/>
            <w:tcBorders>
              <w:top w:val="single" w:color="auto" w:sz="4" w:space="0"/>
            </w:tcBorders>
            <w:noWrap w:val="0"/>
            <w:vAlign w:val="center"/>
          </w:tcPr>
          <w:p w14:paraId="3FFCB20C">
            <w:pPr>
              <w:numPr>
                <w:ilvl w:val="0"/>
                <w:numId w:val="3"/>
              </w:numPr>
              <w:spacing w:line="400" w:lineRule="exact"/>
              <w:ind w:firstLine="0"/>
              <w:jc w:val="both"/>
              <w:rPr>
                <w:rFonts w:hint="eastAsia" w:ascii="宋体" w:hAnsi="宋体" w:cs="宋体"/>
                <w:highlight w:val="none"/>
                <w:lang w:val="en-US" w:eastAsia="zh-CN"/>
              </w:rPr>
            </w:pPr>
            <w:r>
              <w:rPr>
                <w:rFonts w:hint="eastAsia" w:ascii="宋体" w:hAnsi="宋体" w:cs="宋体"/>
                <w:highlight w:val="none"/>
                <w:lang w:val="en-US" w:eastAsia="zh-CN"/>
              </w:rPr>
              <w:t xml:space="preserve">项目负责人：具备市政专业二级建造师及以上得2分； </w:t>
            </w:r>
          </w:p>
          <w:p w14:paraId="1325A0DA">
            <w:pPr>
              <w:numPr>
                <w:ilvl w:val="0"/>
                <w:numId w:val="3"/>
              </w:numPr>
              <w:spacing w:line="400" w:lineRule="exact"/>
              <w:ind w:firstLine="0"/>
              <w:jc w:val="both"/>
              <w:rPr>
                <w:rFonts w:hint="eastAsia" w:ascii="宋体" w:hAnsi="宋体" w:cs="宋体"/>
                <w:highlight w:val="none"/>
                <w:lang w:val="en-US" w:eastAsia="zh-CN"/>
              </w:rPr>
            </w:pPr>
            <w:r>
              <w:rPr>
                <w:rFonts w:hint="eastAsia" w:ascii="宋体" w:hAnsi="宋体" w:cs="宋体"/>
                <w:highlight w:val="none"/>
                <w:lang w:val="en-US" w:eastAsia="zh-CN"/>
              </w:rPr>
              <w:t xml:space="preserve">技术负责人：具备中级职称师及以上得2分； </w:t>
            </w:r>
          </w:p>
          <w:p w14:paraId="4251FCFE">
            <w:pPr>
              <w:numPr>
                <w:ilvl w:val="0"/>
                <w:numId w:val="3"/>
              </w:numPr>
              <w:spacing w:line="400" w:lineRule="exact"/>
              <w:ind w:firstLine="0"/>
              <w:jc w:val="both"/>
              <w:rPr>
                <w:rFonts w:hint="eastAsia" w:ascii="宋体" w:hAnsi="宋体" w:cs="宋体"/>
                <w:highlight w:val="none"/>
                <w:lang w:val="en-US" w:eastAsia="zh-CN"/>
              </w:rPr>
            </w:pPr>
            <w:r>
              <w:rPr>
                <w:rFonts w:hint="eastAsia" w:ascii="宋体" w:hAnsi="宋体" w:cs="宋体"/>
                <w:highlight w:val="none"/>
                <w:lang w:val="en-US" w:eastAsia="zh-CN"/>
              </w:rPr>
              <w:t>其他主要人员投入满足施工要求并具备相应职称及资格证书的得1分.</w:t>
            </w:r>
          </w:p>
          <w:p w14:paraId="2142B012">
            <w:pPr>
              <w:numPr>
                <w:ilvl w:val="0"/>
                <w:numId w:val="0"/>
              </w:numPr>
              <w:spacing w:line="400" w:lineRule="exact"/>
              <w:jc w:val="both"/>
              <w:rPr>
                <w:rFonts w:hint="eastAsia" w:ascii="宋体" w:hAnsi="宋体" w:cs="宋体"/>
                <w:highlight w:val="none"/>
                <w:lang w:val="en-US" w:eastAsia="zh-CN"/>
              </w:rPr>
            </w:pPr>
            <w:r>
              <w:rPr>
                <w:rFonts w:hint="eastAsia" w:ascii="宋体" w:hAnsi="宋体" w:cs="宋体"/>
                <w:highlight w:val="none"/>
                <w:lang w:val="en-US" w:eastAsia="zh-CN"/>
              </w:rPr>
              <w:t>注：提供人员清单、身份证复印件、职称证书复印件</w:t>
            </w:r>
          </w:p>
        </w:tc>
      </w:tr>
      <w:tr w14:paraId="2D94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784" w:type="dxa"/>
            <w:gridSpan w:val="3"/>
            <w:noWrap w:val="0"/>
            <w:vAlign w:val="center"/>
          </w:tcPr>
          <w:p w14:paraId="6125B2BF">
            <w:pPr>
              <w:pStyle w:val="3"/>
              <w:spacing w:line="400" w:lineRule="exact"/>
              <w:ind w:firstLine="0" w:firstLineChars="0"/>
              <w:rPr>
                <w:rFonts w:hint="eastAsia" w:ascii="宋体" w:hAnsi="宋体" w:cs="宋体"/>
                <w:szCs w:val="24"/>
                <w:highlight w:val="none"/>
                <w:lang w:eastAsia="zh-CN"/>
              </w:rPr>
            </w:pPr>
            <w:r>
              <w:rPr>
                <w:rFonts w:hint="eastAsia" w:ascii="宋体" w:hAnsi="宋体" w:cs="宋体"/>
                <w:szCs w:val="24"/>
                <w:highlight w:val="none"/>
              </w:rPr>
              <w:t>注：</w:t>
            </w:r>
            <w:r>
              <w:rPr>
                <w:rFonts w:hint="eastAsia" w:ascii="宋体" w:hAnsi="宋体" w:cs="宋体"/>
                <w:szCs w:val="24"/>
                <w:highlight w:val="none"/>
                <w:lang w:val="en-US" w:eastAsia="zh-CN"/>
              </w:rPr>
              <w:t>1、</w:t>
            </w:r>
            <w:r>
              <w:rPr>
                <w:rFonts w:hint="eastAsia" w:ascii="宋体" w:hAnsi="宋体" w:cs="宋体"/>
                <w:szCs w:val="24"/>
                <w:highlight w:val="none"/>
              </w:rPr>
              <w:t>计算得分根据四舍五入法保留至小数点后2位</w:t>
            </w:r>
            <w:r>
              <w:rPr>
                <w:rFonts w:hint="eastAsia" w:ascii="宋体" w:hAnsi="宋体" w:cs="宋体"/>
                <w:szCs w:val="24"/>
                <w:highlight w:val="none"/>
                <w:lang w:eastAsia="zh-CN"/>
              </w:rPr>
              <w:t>；</w:t>
            </w:r>
          </w:p>
          <w:p w14:paraId="5189880D">
            <w:pPr>
              <w:pStyle w:val="3"/>
              <w:spacing w:line="400" w:lineRule="exact"/>
              <w:ind w:firstLine="480" w:firstLineChars="200"/>
              <w:rPr>
                <w:rFonts w:hint="eastAsia"/>
                <w:highlight w:val="none"/>
              </w:rPr>
            </w:pPr>
            <w:r>
              <w:rPr>
                <w:rFonts w:hint="eastAsia" w:ascii="宋体" w:hAnsi="宋体" w:cs="宋体"/>
                <w:szCs w:val="24"/>
                <w:highlight w:val="none"/>
                <w:lang w:val="en-US" w:eastAsia="zh-CN"/>
              </w:rPr>
              <w:t>2、需投标人自行拟写方案(确保进度的措施方案、安全措施方案、环境卫生措施方案等)。</w:t>
            </w:r>
          </w:p>
        </w:tc>
      </w:tr>
    </w:tbl>
    <w:p w14:paraId="7F01A8C4">
      <w:pPr>
        <w:keepNext w:val="0"/>
        <w:keepLines w:val="0"/>
        <w:pageBreakBefore w:val="0"/>
        <w:wordWrap/>
        <w:overflowPunct/>
        <w:topLinePunct w:val="0"/>
        <w:bidi w:val="0"/>
        <w:snapToGrid w:val="0"/>
        <w:spacing w:line="500" w:lineRule="exact"/>
        <w:ind w:left="511"/>
        <w:rPr>
          <w:rFonts w:hint="eastAsia" w:ascii="宋体" w:hAnsi="宋体" w:eastAsia="宋体" w:cs="宋体"/>
          <w:b w:val="0"/>
          <w:bCs w:val="0"/>
          <w:spacing w:val="0"/>
          <w:w w:val="100"/>
          <w:sz w:val="24"/>
          <w:szCs w:val="24"/>
        </w:rPr>
      </w:pPr>
    </w:p>
    <w:p w14:paraId="602D36B7">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21.2 投标文件的初审（符合性审查）</w:t>
      </w:r>
    </w:p>
    <w:p w14:paraId="03D3B162">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 所谓重大偏离或保留是指影响合同的内容、服务质量，或者在实质上与招标文件不一致， 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0193F8DB">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如果投标文件实质上没有响应招标文件的要求，评委会将予以拒绝，投标人不得通过修改或撤销不合要求的偏离或保留而使其投标成为实质性响应的投标。</w:t>
      </w:r>
    </w:p>
    <w:p w14:paraId="569EE479">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评委会将允许修正投标文件中不构成重大偏离的、微小的、非正规的、不一致的或不规则的地方，但这些修改不能影响任何投标人相应的名次排列。</w:t>
      </w:r>
    </w:p>
    <w:p w14:paraId="1458B0F4">
      <w:pPr>
        <w:keepNext w:val="0"/>
        <w:keepLines w:val="0"/>
        <w:pageBreakBefore w:val="0"/>
        <w:wordWrap/>
        <w:overflowPunct/>
        <w:topLinePunct w:val="0"/>
        <w:bidi w:val="0"/>
        <w:snapToGrid w:val="0"/>
        <w:spacing w:line="500" w:lineRule="exact"/>
        <w:ind w:left="583"/>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21.3</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投标文件出现下列情形之一的，由评标委员会初审后按无效标处理：</w:t>
      </w:r>
    </w:p>
    <w:p w14:paraId="177D4F8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1</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投标文件有关内容未按招标文件规定加盖投标人印章或未经法定代表人或其委</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托代理人签字，由委托代理人签字或盖章未随投标文件一起提供有效的“授权委托书”原件；</w:t>
      </w:r>
    </w:p>
    <w:p w14:paraId="763875C4">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2</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投标文件未按规定的格式填写，内容不全或关键字迹模糊、无法辨认的；</w:t>
      </w:r>
    </w:p>
    <w:p w14:paraId="0E25D9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3</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人递交两份或多份内容不同的投标文件，或在一份投标文件中对同一招标项目报有两个或多个报价，且未声明哪一个有效，按招标文件规定提交备选投标方案的除外；具有投资参股关系的关联企业，或具有直接管理和被管理关系的母子公司，或同一母公司的子公司，或法定代表人为同一人的两个及两个以上法人不得同时对同一标段投标</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p>
    <w:p w14:paraId="5E5704A4">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4</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联合体投标未提供联合体投标协议书，或联合体协议书不符合招标文件规定；</w:t>
      </w:r>
    </w:p>
    <w:p w14:paraId="26CF282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投标报价超过招标文件载明的收费标准的；</w:t>
      </w:r>
    </w:p>
    <w:p w14:paraId="11AC749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6</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投标人资格不满足招标文件规定的；</w:t>
      </w:r>
    </w:p>
    <w:p w14:paraId="01B8370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7</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法定代表人或单位负责人为同一人或者存在控股、管理关系的不同单位；</w:t>
      </w:r>
    </w:p>
    <w:p w14:paraId="6A221A33">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lang w:val="en-US" w:eastAsia="zh-CN"/>
          <w14:textOutline w14:w="4354" w14:cap="flat" w14:cmpd="sng">
            <w14:solidFill>
              <w14:srgbClr w14:val="000000"/>
            </w14:solidFill>
            <w14:prstDash w14:val="solid"/>
            <w14:miter w14:val="0"/>
          </w14:textOutline>
        </w:rPr>
        <w:t>8</w:t>
      </w:r>
      <w:r>
        <w:rPr>
          <w:rFonts w:hint="eastAsia" w:ascii="宋体" w:hAnsi="宋体" w:eastAsia="宋体" w:cs="宋体"/>
          <w:spacing w:val="0"/>
          <w:w w:val="10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法律、法规、规章或招标文件规定的其他无效投标情况的。</w:t>
      </w:r>
    </w:p>
    <w:p w14:paraId="1ADDE872">
      <w:pPr>
        <w:keepNext w:val="0"/>
        <w:keepLines w:val="0"/>
        <w:pageBreakBefore w:val="0"/>
        <w:wordWrap/>
        <w:overflowPunct/>
        <w:topLinePunct w:val="0"/>
        <w:bidi w:val="0"/>
        <w:snapToGrid w:val="0"/>
        <w:spacing w:line="500" w:lineRule="exact"/>
        <w:ind w:firstLine="480" w:firstLineChars="200"/>
        <w:outlineLvl w:val="9"/>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rPr>
        <w:t>21.4 投标文件的技术评审</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lang w:val="en-US" w:eastAsia="zh-CN"/>
        </w:rPr>
        <w:t>本招标项目不要求</w:t>
      </w:r>
      <w:r>
        <w:rPr>
          <w:rFonts w:hint="eastAsia" w:ascii="宋体" w:hAnsi="宋体" w:eastAsia="宋体" w:cs="宋体"/>
          <w:spacing w:val="0"/>
          <w:w w:val="100"/>
          <w:sz w:val="24"/>
          <w:szCs w:val="24"/>
          <w:lang w:eastAsia="zh-CN"/>
        </w:rPr>
        <w:t>）</w:t>
      </w:r>
    </w:p>
    <w:p w14:paraId="654B64C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评标委员会就通过符合性检查的所有有效报价进行技术评审，技术评审采用合格通过制。</w:t>
      </w:r>
    </w:p>
    <w:p w14:paraId="637553FA">
      <w:pPr>
        <w:keepNext w:val="0"/>
        <w:keepLines w:val="0"/>
        <w:pageBreakBefore w:val="0"/>
        <w:wordWrap/>
        <w:overflowPunct/>
        <w:topLinePunct w:val="0"/>
        <w:bidi w:val="0"/>
        <w:snapToGrid w:val="0"/>
        <w:spacing w:line="500" w:lineRule="exact"/>
        <w:ind w:left="52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21.5 投标文件的商务评审</w:t>
      </w:r>
    </w:p>
    <w:p w14:paraId="5D4F939B">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评标委员会就</w:t>
      </w:r>
      <w:r>
        <w:rPr>
          <w:rFonts w:ascii="宋体" w:hAnsi="宋体" w:cs="Arial"/>
          <w:sz w:val="24"/>
          <w:highlight w:val="none"/>
        </w:rPr>
        <w:t>通过符合性检查的所有有效</w:t>
      </w:r>
      <w:r>
        <w:rPr>
          <w:rFonts w:hint="eastAsia" w:ascii="宋体" w:hAnsi="宋体" w:cs="Arial"/>
          <w:sz w:val="24"/>
          <w:highlight w:val="none"/>
        </w:rPr>
        <w:t>报价</w:t>
      </w:r>
      <w:r>
        <w:rPr>
          <w:rFonts w:ascii="宋体" w:hAnsi="宋体" w:cs="Arial"/>
          <w:sz w:val="24"/>
          <w:highlight w:val="none"/>
        </w:rPr>
        <w:t>进行</w:t>
      </w:r>
      <w:r>
        <w:rPr>
          <w:rFonts w:hint="eastAsia" w:ascii="宋体" w:hAnsi="宋体" w:cs="Arial"/>
          <w:sz w:val="24"/>
          <w:highlight w:val="none"/>
          <w:lang w:eastAsia="zh-CN"/>
        </w:rPr>
        <w:t>方案</w:t>
      </w:r>
      <w:r>
        <w:rPr>
          <w:rFonts w:ascii="宋体" w:hAnsi="宋体" w:cs="Arial"/>
          <w:sz w:val="24"/>
          <w:highlight w:val="none"/>
        </w:rPr>
        <w:t>评审</w:t>
      </w:r>
      <w:r>
        <w:rPr>
          <w:rFonts w:hint="eastAsia" w:ascii="宋体" w:hAnsi="宋体" w:cs="Arial"/>
          <w:sz w:val="24"/>
          <w:highlight w:val="none"/>
        </w:rPr>
        <w:t>，</w:t>
      </w:r>
      <w:r>
        <w:rPr>
          <w:rFonts w:hint="eastAsia" w:ascii="宋体" w:hAnsi="宋体" w:cs="Arial"/>
          <w:sz w:val="24"/>
          <w:highlight w:val="none"/>
          <w:lang w:eastAsia="zh-CN"/>
        </w:rPr>
        <w:t>方案</w:t>
      </w:r>
      <w:r>
        <w:rPr>
          <w:rFonts w:hint="eastAsia" w:ascii="宋体" w:hAnsi="宋体" w:cs="Arial"/>
          <w:sz w:val="24"/>
          <w:highlight w:val="none"/>
        </w:rPr>
        <w:t>评审采用合格通过制</w:t>
      </w:r>
      <w:r>
        <w:rPr>
          <w:rFonts w:ascii="宋体" w:hAnsi="宋体" w:cs="Arial"/>
          <w:sz w:val="24"/>
          <w:highlight w:val="none"/>
        </w:rPr>
        <w:t>。</w:t>
      </w:r>
    </w:p>
    <w:tbl>
      <w:tblPr>
        <w:tblStyle w:val="1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1361"/>
        <w:gridCol w:w="7371"/>
      </w:tblGrid>
      <w:tr w14:paraId="4EC64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2658BAE7">
            <w:pPr>
              <w:snapToGrid w:val="0"/>
              <w:jc w:val="center"/>
              <w:rPr>
                <w:rFonts w:ascii="宋体" w:hAnsi="宋体"/>
                <w:b/>
                <w:highlight w:val="none"/>
              </w:rPr>
            </w:pPr>
            <w:r>
              <w:rPr>
                <w:rFonts w:hint="eastAsia" w:ascii="宋体" w:hAnsi="宋体"/>
                <w:b/>
                <w:highlight w:val="none"/>
              </w:rPr>
              <w:t>序号</w:t>
            </w:r>
          </w:p>
        </w:tc>
        <w:tc>
          <w:tcPr>
            <w:tcW w:w="711" w:type="pct"/>
            <w:tcBorders>
              <w:left w:val="single" w:color="auto" w:sz="4" w:space="0"/>
            </w:tcBorders>
            <w:vAlign w:val="center"/>
          </w:tcPr>
          <w:p w14:paraId="10191592">
            <w:pPr>
              <w:snapToGrid w:val="0"/>
              <w:jc w:val="center"/>
              <w:rPr>
                <w:rFonts w:ascii="宋体" w:hAnsi="宋体"/>
                <w:b/>
                <w:highlight w:val="none"/>
              </w:rPr>
            </w:pPr>
            <w:r>
              <w:rPr>
                <w:rFonts w:ascii="宋体" w:hAnsi="宋体"/>
                <w:b/>
                <w:highlight w:val="none"/>
              </w:rPr>
              <w:t>项目</w:t>
            </w:r>
          </w:p>
        </w:tc>
        <w:tc>
          <w:tcPr>
            <w:tcW w:w="3850" w:type="pct"/>
            <w:vAlign w:val="center"/>
          </w:tcPr>
          <w:p w14:paraId="6FE84AD0">
            <w:pPr>
              <w:snapToGrid w:val="0"/>
              <w:jc w:val="center"/>
              <w:rPr>
                <w:rFonts w:ascii="宋体" w:hAnsi="宋体"/>
                <w:b/>
                <w:highlight w:val="none"/>
              </w:rPr>
            </w:pPr>
            <w:r>
              <w:rPr>
                <w:rFonts w:ascii="宋体" w:hAnsi="宋体"/>
                <w:b/>
                <w:szCs w:val="21"/>
                <w:highlight w:val="none"/>
              </w:rPr>
              <w:t>评审内容</w:t>
            </w:r>
          </w:p>
        </w:tc>
      </w:tr>
      <w:tr w14:paraId="63B8C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10A6B44">
            <w:pPr>
              <w:snapToGrid w:val="0"/>
              <w:jc w:val="center"/>
              <w:rPr>
                <w:rFonts w:ascii="宋体" w:hAnsi="宋体"/>
                <w:highlight w:val="none"/>
              </w:rPr>
            </w:pPr>
            <w:r>
              <w:rPr>
                <w:rFonts w:hint="eastAsia" w:ascii="宋体" w:hAnsi="宋体"/>
                <w:highlight w:val="none"/>
              </w:rPr>
              <w:t>1</w:t>
            </w:r>
          </w:p>
        </w:tc>
        <w:tc>
          <w:tcPr>
            <w:tcW w:w="711" w:type="pct"/>
            <w:tcBorders>
              <w:left w:val="single" w:color="auto" w:sz="4" w:space="0"/>
            </w:tcBorders>
            <w:vAlign w:val="center"/>
          </w:tcPr>
          <w:p w14:paraId="68203C12">
            <w:pPr>
              <w:snapToGrid w:val="0"/>
              <w:jc w:val="center"/>
              <w:rPr>
                <w:rFonts w:ascii="宋体" w:hAnsi="宋体"/>
                <w:highlight w:val="none"/>
              </w:rPr>
            </w:pPr>
            <w:r>
              <w:rPr>
                <w:rFonts w:hint="eastAsia" w:ascii="宋体" w:hAnsi="宋体"/>
                <w:highlight w:val="none"/>
                <w:lang w:eastAsia="zh-CN"/>
              </w:rPr>
              <w:t>方案</w:t>
            </w:r>
            <w:r>
              <w:rPr>
                <w:rFonts w:ascii="宋体" w:hAnsi="宋体"/>
                <w:highlight w:val="none"/>
              </w:rPr>
              <w:t>资料</w:t>
            </w:r>
          </w:p>
        </w:tc>
        <w:tc>
          <w:tcPr>
            <w:tcW w:w="3850" w:type="pct"/>
            <w:vAlign w:val="center"/>
          </w:tcPr>
          <w:p w14:paraId="097B0E61">
            <w:pPr>
              <w:snapToGrid w:val="0"/>
              <w:rPr>
                <w:rFonts w:ascii="宋体" w:hAnsi="宋体"/>
                <w:highlight w:val="none"/>
              </w:rPr>
            </w:pPr>
            <w:r>
              <w:rPr>
                <w:rFonts w:hint="eastAsia" w:ascii="宋体" w:hAnsi="宋体"/>
                <w:highlight w:val="none"/>
                <w:lang w:eastAsia="zh-CN"/>
              </w:rPr>
              <w:t>方案</w:t>
            </w:r>
            <w:r>
              <w:rPr>
                <w:rFonts w:ascii="宋体" w:hAnsi="宋体"/>
                <w:highlight w:val="none"/>
              </w:rPr>
              <w:t>资料编写详细、完整、内容齐全，编写质量好，满足</w:t>
            </w:r>
            <w:r>
              <w:rPr>
                <w:rFonts w:hint="eastAsia" w:ascii="宋体" w:hAnsi="宋体"/>
                <w:highlight w:val="none"/>
              </w:rPr>
              <w:t>招标</w:t>
            </w:r>
            <w:r>
              <w:rPr>
                <w:rFonts w:ascii="宋体" w:hAnsi="宋体"/>
                <w:highlight w:val="none"/>
              </w:rPr>
              <w:t xml:space="preserve">要求。 </w:t>
            </w:r>
          </w:p>
        </w:tc>
      </w:tr>
      <w:tr w14:paraId="2B80B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1427F26C">
            <w:pPr>
              <w:snapToGrid w:val="0"/>
              <w:jc w:val="center"/>
              <w:rPr>
                <w:rFonts w:ascii="宋体" w:hAnsi="宋体"/>
                <w:highlight w:val="none"/>
              </w:rPr>
            </w:pPr>
            <w:r>
              <w:rPr>
                <w:rFonts w:hint="eastAsia" w:ascii="宋体" w:hAnsi="宋体"/>
                <w:highlight w:val="none"/>
              </w:rPr>
              <w:t>2</w:t>
            </w:r>
          </w:p>
        </w:tc>
        <w:tc>
          <w:tcPr>
            <w:tcW w:w="711" w:type="pct"/>
            <w:tcBorders>
              <w:left w:val="single" w:color="auto" w:sz="4" w:space="0"/>
            </w:tcBorders>
            <w:vAlign w:val="center"/>
          </w:tcPr>
          <w:p w14:paraId="71741D39">
            <w:pPr>
              <w:snapToGrid w:val="0"/>
              <w:jc w:val="center"/>
              <w:rPr>
                <w:rFonts w:ascii="宋体" w:hAnsi="宋体"/>
                <w:highlight w:val="none"/>
              </w:rPr>
            </w:pPr>
            <w:r>
              <w:rPr>
                <w:rFonts w:hint="eastAsia" w:ascii="宋体" w:hAnsi="宋体"/>
                <w:highlight w:val="none"/>
              </w:rPr>
              <w:t>服务人员</w:t>
            </w:r>
          </w:p>
        </w:tc>
        <w:tc>
          <w:tcPr>
            <w:tcW w:w="3850" w:type="pct"/>
            <w:vAlign w:val="center"/>
          </w:tcPr>
          <w:p w14:paraId="3EE45678">
            <w:pPr>
              <w:snapToGrid w:val="0"/>
              <w:rPr>
                <w:rFonts w:ascii="宋体" w:hAnsi="宋体"/>
                <w:highlight w:val="none"/>
              </w:rPr>
            </w:pPr>
            <w:r>
              <w:rPr>
                <w:rFonts w:hint="eastAsia" w:ascii="宋体" w:hAnsi="宋体"/>
                <w:highlight w:val="none"/>
              </w:rPr>
              <w:t>服务人员人数、素质和能力</w:t>
            </w:r>
            <w:r>
              <w:rPr>
                <w:rFonts w:ascii="宋体" w:hAnsi="宋体"/>
                <w:highlight w:val="none"/>
              </w:rPr>
              <w:t>满足</w:t>
            </w:r>
            <w:r>
              <w:rPr>
                <w:rFonts w:hint="eastAsia" w:ascii="宋体" w:hAnsi="宋体"/>
                <w:highlight w:val="none"/>
              </w:rPr>
              <w:t>招标</w:t>
            </w:r>
            <w:r>
              <w:rPr>
                <w:rFonts w:ascii="宋体" w:hAnsi="宋体"/>
                <w:highlight w:val="none"/>
              </w:rPr>
              <w:t>要求。</w:t>
            </w:r>
          </w:p>
        </w:tc>
      </w:tr>
      <w:tr w14:paraId="53094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0C36848C">
            <w:pPr>
              <w:jc w:val="center"/>
              <w:rPr>
                <w:rFonts w:ascii="宋体" w:hAnsi="宋体"/>
                <w:highlight w:val="none"/>
              </w:rPr>
            </w:pPr>
            <w:r>
              <w:rPr>
                <w:rFonts w:hint="eastAsia" w:ascii="宋体" w:hAnsi="宋体"/>
                <w:highlight w:val="none"/>
              </w:rPr>
              <w:t>3</w:t>
            </w:r>
          </w:p>
        </w:tc>
        <w:tc>
          <w:tcPr>
            <w:tcW w:w="711" w:type="pct"/>
            <w:tcBorders>
              <w:left w:val="single" w:color="auto" w:sz="4" w:space="0"/>
            </w:tcBorders>
            <w:vAlign w:val="center"/>
          </w:tcPr>
          <w:p w14:paraId="33CFBD0C">
            <w:pPr>
              <w:jc w:val="center"/>
              <w:rPr>
                <w:rFonts w:ascii="宋体" w:hAnsi="宋体"/>
                <w:highlight w:val="none"/>
              </w:rPr>
            </w:pPr>
            <w:r>
              <w:rPr>
                <w:rFonts w:hint="eastAsia" w:ascii="宋体" w:hAnsi="宋体"/>
                <w:highlight w:val="none"/>
              </w:rPr>
              <w:t>服务方案</w:t>
            </w:r>
          </w:p>
        </w:tc>
        <w:tc>
          <w:tcPr>
            <w:tcW w:w="3850" w:type="pct"/>
            <w:vAlign w:val="center"/>
          </w:tcPr>
          <w:p w14:paraId="695F0D70">
            <w:pPr>
              <w:rPr>
                <w:rFonts w:ascii="宋体" w:hAnsi="宋体"/>
                <w:highlight w:val="none"/>
              </w:rPr>
            </w:pPr>
            <w:r>
              <w:rPr>
                <w:rFonts w:hint="eastAsia" w:ascii="宋体" w:hAnsi="宋体"/>
                <w:highlight w:val="none"/>
              </w:rPr>
              <w:t>实施计划、工作范围、服务质量及后续服务内容</w:t>
            </w:r>
            <w:r>
              <w:rPr>
                <w:rFonts w:ascii="宋体" w:hAnsi="宋体"/>
                <w:highlight w:val="none"/>
              </w:rPr>
              <w:t>满足</w:t>
            </w:r>
            <w:r>
              <w:rPr>
                <w:rFonts w:hint="eastAsia" w:ascii="宋体" w:hAnsi="宋体"/>
                <w:highlight w:val="none"/>
              </w:rPr>
              <w:t>招标</w:t>
            </w:r>
            <w:r>
              <w:rPr>
                <w:rFonts w:ascii="宋体" w:hAnsi="宋体"/>
                <w:highlight w:val="none"/>
              </w:rPr>
              <w:t>要求。</w:t>
            </w:r>
          </w:p>
        </w:tc>
      </w:tr>
    </w:tbl>
    <w:p w14:paraId="0674A465">
      <w:pPr>
        <w:tabs>
          <w:tab w:val="left" w:pos="0"/>
        </w:tabs>
        <w:snapToGrid w:val="0"/>
        <w:spacing w:line="360" w:lineRule="auto"/>
        <w:ind w:firstLine="480" w:firstLineChars="200"/>
        <w:rPr>
          <w:rFonts w:ascii="宋体" w:hAnsi="宋体" w:cs="Arial"/>
          <w:sz w:val="24"/>
          <w:highlight w:val="none"/>
        </w:rPr>
      </w:pPr>
      <w:r>
        <w:rPr>
          <w:rFonts w:ascii="宋体" w:hAnsi="宋体" w:cs="Arial"/>
          <w:sz w:val="24"/>
          <w:highlight w:val="none"/>
        </w:rPr>
        <w:t>21.</w:t>
      </w:r>
      <w:r>
        <w:rPr>
          <w:rFonts w:hint="eastAsia" w:ascii="宋体" w:hAnsi="宋体" w:cs="Arial"/>
          <w:sz w:val="24"/>
          <w:highlight w:val="none"/>
          <w:lang w:val="en-US" w:eastAsia="zh-CN"/>
        </w:rPr>
        <w:t>6</w:t>
      </w:r>
      <w:r>
        <w:rPr>
          <w:rFonts w:hint="eastAsia" w:ascii="宋体" w:hAnsi="宋体" w:cs="Arial"/>
          <w:sz w:val="24"/>
          <w:highlight w:val="none"/>
        </w:rPr>
        <w:t>投标文件的商务评审</w:t>
      </w:r>
    </w:p>
    <w:p w14:paraId="58529B11">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评标委员会对通过符合性审查和</w:t>
      </w:r>
      <w:r>
        <w:rPr>
          <w:rFonts w:hint="eastAsia" w:ascii="宋体" w:hAnsi="宋体" w:cs="Arial"/>
          <w:sz w:val="24"/>
          <w:highlight w:val="none"/>
          <w:lang w:eastAsia="zh-CN"/>
        </w:rPr>
        <w:t>方案</w:t>
      </w:r>
      <w:r>
        <w:rPr>
          <w:rFonts w:hint="eastAsia" w:ascii="宋体" w:hAnsi="宋体" w:cs="Arial"/>
          <w:sz w:val="24"/>
          <w:highlight w:val="none"/>
        </w:rPr>
        <w:t>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388723EC">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如商务报价中有以下情况之一的，按商务评审不合格处理：</w:t>
      </w:r>
    </w:p>
    <w:p w14:paraId="65741B1E">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(1) 投标人未按招标文件实质性规定要求进行报价，拒绝修正不平衡报价，拒绝提供报价分析说明和证明材料的；</w:t>
      </w:r>
    </w:p>
    <w:p w14:paraId="0CA973DD">
      <w:pPr>
        <w:tabs>
          <w:tab w:val="left" w:pos="0"/>
        </w:tabs>
        <w:snapToGrid w:val="0"/>
        <w:spacing w:line="360" w:lineRule="auto"/>
        <w:ind w:firstLine="540" w:firstLineChars="225"/>
        <w:rPr>
          <w:rFonts w:hint="eastAsia" w:ascii="宋体" w:hAnsi="宋体" w:cs="Arial"/>
          <w:sz w:val="24"/>
          <w:highlight w:val="none"/>
        </w:rPr>
      </w:pPr>
      <w:r>
        <w:rPr>
          <w:rFonts w:hint="eastAsia" w:ascii="宋体" w:hAnsi="宋体" w:cs="Arial"/>
          <w:sz w:val="24"/>
          <w:highlight w:val="none"/>
        </w:rPr>
        <w:t>(2) 评标委员会认定属投标人自身原因有重大漏项的。</w:t>
      </w:r>
    </w:p>
    <w:p w14:paraId="6B537FF9">
      <w:pPr>
        <w:tabs>
          <w:tab w:val="left" w:pos="0"/>
        </w:tabs>
        <w:snapToGrid w:val="0"/>
        <w:spacing w:line="360" w:lineRule="auto"/>
        <w:ind w:firstLine="542" w:firstLineChars="225"/>
        <w:rPr>
          <w:rFonts w:hint="eastAsia" w:ascii="宋体" w:hAnsi="宋体" w:cs="Arial"/>
          <w:sz w:val="24"/>
          <w:highlight w:val="none"/>
        </w:rPr>
      </w:pPr>
      <w:r>
        <w:rPr>
          <w:rFonts w:ascii="宋体" w:hAnsi="宋体" w:eastAsia="宋体" w:cs="Arial"/>
          <w:b/>
          <w:sz w:val="24"/>
        </w:rPr>
        <w:t>21.</w:t>
      </w:r>
      <w:r>
        <w:rPr>
          <w:rFonts w:hint="eastAsia" w:ascii="宋体" w:hAnsi="宋体" w:eastAsia="宋体" w:cs="Arial"/>
          <w:b/>
          <w:sz w:val="24"/>
          <w:lang w:val="en-US" w:eastAsia="zh-CN"/>
        </w:rPr>
        <w:t>7</w:t>
      </w:r>
      <w:r>
        <w:rPr>
          <w:rFonts w:hint="eastAsia" w:ascii="宋体" w:hAnsi="宋体" w:eastAsia="宋体" w:cs="Arial"/>
          <w:b/>
          <w:sz w:val="24"/>
          <w:highlight w:val="none"/>
        </w:rPr>
        <w:t xml:space="preserve"> 通过以上审查后的所有有效投标人中综合得分最高的将被推荐为第一中标候选人。投标人只有评标名次知情权，招标人不作相关解释。</w:t>
      </w:r>
    </w:p>
    <w:p w14:paraId="03C8FA22">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22.</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评标内容的保密</w:t>
      </w:r>
    </w:p>
    <w:p w14:paraId="7D701E6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22.1 邀请开标后，直到宣布中标单位止，凡属于审查、澄清、评价和比较投标的所有资料，都不应向投标人或与评标无关的其他人泄露。</w:t>
      </w:r>
    </w:p>
    <w:p w14:paraId="2BFC10D8">
      <w:pPr>
        <w:keepNext w:val="0"/>
        <w:keepLines w:val="0"/>
        <w:pageBreakBefore w:val="0"/>
        <w:wordWrap/>
        <w:overflowPunct/>
        <w:topLinePunct w:val="0"/>
        <w:bidi w:val="0"/>
        <w:snapToGrid w:val="0"/>
        <w:spacing w:line="500" w:lineRule="exact"/>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22.2 在投标文件的审查、澄清、评价和比较以及确定中标人过程中，投标人对招标人和评标委员会施加影响的任何行为，都将导致取消资格。</w:t>
      </w:r>
    </w:p>
    <w:p w14:paraId="1C685A09">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23.</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投标文件的澄清</w:t>
      </w:r>
    </w:p>
    <w:p w14:paraId="2B0A3D4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并作为投标文件的补充部分，但实质性的内容不得做任何更改。接到评委会澄清要求的投标人如未能在规定的时间和地点作出澄清，其风险由投标人自行承担。</w:t>
      </w:r>
    </w:p>
    <w:p w14:paraId="54DE186A">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24. 招标失败</w:t>
      </w:r>
    </w:p>
    <w:p w14:paraId="7DA5CA5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出现下列情形之一的，应按招标失败处理：</w:t>
      </w:r>
    </w:p>
    <w:p w14:paraId="50F81CD3">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（1）符合专业条件的投标人或者对招标文件作实质响应的投标人不足三家的；</w:t>
      </w:r>
    </w:p>
    <w:p w14:paraId="180D89A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（2）出现影响招标公正的违法、违规行为的；</w:t>
      </w:r>
    </w:p>
    <w:p w14:paraId="45BFF7B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（3）投标人的报价均超过了最高限价的；</w:t>
      </w:r>
    </w:p>
    <w:p w14:paraId="598028B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（4）因重大变故，采购任务取消的。</w:t>
      </w:r>
    </w:p>
    <w:p w14:paraId="460ADB6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如出现上述第（1）款情况时，由评标委员会认定有效投标人的报价是否具有竞争性，如评标委员会认定有效投标人的报价均不具有竞争性，可拒绝全部投标，否则，可按招标文件载明的评标办法继续评审。</w:t>
      </w:r>
    </w:p>
    <w:p w14:paraId="60220DDA">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七、定标</w:t>
      </w:r>
    </w:p>
    <w:p w14:paraId="02D44E95">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25. 定标</w:t>
      </w:r>
    </w:p>
    <w:p w14:paraId="17A467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评标委员会将根据招标文件和有关规定，履行评标工作职责，以评标原则和评标办法为标准，全面衡量各投标人对招标文件的响应情况。招标人根据相关法规规定，确定排名第一的中标候选人为本项目中标人。</w:t>
      </w:r>
    </w:p>
    <w:p w14:paraId="157D853E">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jc w:val="center"/>
        <w:textAlignment w:val="baseline"/>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八、合同签订及其他</w:t>
      </w:r>
    </w:p>
    <w:p w14:paraId="4C5BE501">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26．中标书</w:t>
      </w:r>
    </w:p>
    <w:p w14:paraId="15D538B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26.1 确定中标人后，招标人将向中标单位发出中标通知书。</w:t>
      </w:r>
    </w:p>
    <w:p w14:paraId="688A247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26.2 投标人全部接受合同条件并签订合同后，中标通知书亦成为合同的组成部分。</w:t>
      </w:r>
    </w:p>
    <w:p w14:paraId="73704E3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26.3 如中标人拒绝承担中标的项目，或提出招标人不能接受的条件，致使合同无法签订，招标人将取消其中标资格，并考虑与下一中标候选人进行谈判或重新组织招标。</w:t>
      </w:r>
    </w:p>
    <w:p w14:paraId="314FC75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26.4</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在中标人签订合同并生效后，招标人及时将未中标的结果通知其他投标人。</w:t>
      </w:r>
    </w:p>
    <w:p w14:paraId="3CBE6856">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27．合同的签订</w:t>
      </w:r>
    </w:p>
    <w:p w14:paraId="2206DA6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中标人应在收到中标通知后按规定的日期、时间、地点，由法定代表人或授权委托人与招标人代表签订合同。</w:t>
      </w:r>
    </w:p>
    <w:p w14:paraId="5936197E">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28．履约保证金</w:t>
      </w:r>
    </w:p>
    <w:p w14:paraId="26221B15">
      <w:pPr>
        <w:keepNext w:val="0"/>
        <w:keepLines w:val="0"/>
        <w:pageBreakBefore w:val="0"/>
        <w:wordWrap/>
        <w:overflowPunct/>
        <w:topLinePunct w:val="0"/>
        <w:bidi w:val="0"/>
        <w:snapToGrid w:val="0"/>
        <w:spacing w:line="500" w:lineRule="exact"/>
        <w:ind w:left="58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不采用</w:t>
      </w:r>
    </w:p>
    <w:p w14:paraId="43DA6FA1">
      <w:pPr>
        <w:keepNext w:val="0"/>
        <w:keepLines w:val="0"/>
        <w:pageBreakBefore w:val="0"/>
        <w:wordWrap/>
        <w:overflowPunct/>
        <w:topLinePunct w:val="0"/>
        <w:bidi w:val="0"/>
        <w:snapToGrid w:val="0"/>
        <w:spacing w:line="500" w:lineRule="exact"/>
        <w:ind w:left="41"/>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29.结算方式</w:t>
      </w:r>
    </w:p>
    <w:p w14:paraId="6B2000C8">
      <w:pPr>
        <w:keepNext w:val="0"/>
        <w:keepLines w:val="0"/>
        <w:pageBreakBefore w:val="0"/>
        <w:wordWrap/>
        <w:overflowPunct/>
        <w:topLinePunct w:val="0"/>
        <w:bidi w:val="0"/>
        <w:snapToGrid w:val="0"/>
        <w:spacing w:line="500" w:lineRule="exact"/>
        <w:ind w:left="58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详见合同条款</w:t>
      </w:r>
    </w:p>
    <w:p w14:paraId="6F1C5479">
      <w:pPr>
        <w:keepNext w:val="0"/>
        <w:keepLines w:val="0"/>
        <w:pageBreakBefore w:val="0"/>
        <w:wordWrap/>
        <w:overflowPunct/>
        <w:topLinePunct w:val="0"/>
        <w:bidi w:val="0"/>
        <w:snapToGrid w:val="0"/>
        <w:spacing w:line="500" w:lineRule="exact"/>
        <w:ind w:left="42"/>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30.</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解释权</w:t>
      </w:r>
    </w:p>
    <w:p w14:paraId="7071A272">
      <w:pPr>
        <w:keepNext w:val="0"/>
        <w:keepLines w:val="0"/>
        <w:pageBreakBefore w:val="0"/>
        <w:wordWrap/>
        <w:overflowPunct/>
        <w:topLinePunct w:val="0"/>
        <w:bidi w:val="0"/>
        <w:snapToGrid w:val="0"/>
        <w:spacing w:line="500" w:lineRule="exact"/>
        <w:ind w:left="522"/>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凡涉及本次招标文件的解释权属于招标人。</w:t>
      </w:r>
    </w:p>
    <w:p w14:paraId="50DA4D04">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sectPr>
          <w:headerReference r:id="rId9" w:type="default"/>
          <w:footerReference r:id="rId10" w:type="default"/>
          <w:pgSz w:w="11907" w:h="16839"/>
          <w:pgMar w:top="1134" w:right="1134" w:bottom="1134" w:left="1417" w:header="737" w:footer="452" w:gutter="0"/>
          <w:pgBorders>
            <w:top w:val="none" w:sz="0" w:space="0"/>
            <w:left w:val="none" w:sz="0" w:space="0"/>
            <w:bottom w:val="none" w:sz="0" w:space="0"/>
            <w:right w:val="none" w:sz="0" w:space="0"/>
          </w:pgBorders>
          <w:pgNumType w:fmt="decimal"/>
          <w:cols w:space="720" w:num="1"/>
        </w:sectPr>
      </w:pPr>
    </w:p>
    <w:p w14:paraId="609B977A">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第三部分</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采购需求和</w:t>
      </w: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t>服务</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要求</w:t>
      </w:r>
    </w:p>
    <w:p w14:paraId="2F03EA3F">
      <w:pPr>
        <w:keepNext w:val="0"/>
        <w:keepLines w:val="0"/>
        <w:pageBreakBefore w:val="0"/>
        <w:wordWrap/>
        <w:overflowPunct/>
        <w:topLinePunct w:val="0"/>
        <w:bidi w:val="0"/>
        <w:snapToGrid w:val="0"/>
        <w:spacing w:line="500" w:lineRule="exact"/>
        <w:ind w:left="41"/>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一、项目简介</w:t>
      </w:r>
    </w:p>
    <w:p w14:paraId="4A79C8DA">
      <w:pPr>
        <w:keepNext w:val="0"/>
        <w:keepLines w:val="0"/>
        <w:pageBreakBefore w:val="0"/>
        <w:wordWrap/>
        <w:overflowPunct/>
        <w:topLinePunct w:val="0"/>
        <w:bidi w:val="0"/>
        <w:snapToGrid w:val="0"/>
        <w:spacing w:line="500" w:lineRule="exact"/>
        <w:ind w:left="39" w:right="29" w:firstLine="478"/>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2022年度临海市永丰镇白毛片永久基本农田集中连片整治项目EPC+O</w:t>
      </w:r>
      <w:r>
        <w:rPr>
          <w:rFonts w:hint="eastAsia" w:ascii="宋体" w:hAnsi="宋体" w:eastAsia="宋体" w:cs="宋体"/>
          <w:spacing w:val="0"/>
          <w:w w:val="100"/>
          <w:sz w:val="24"/>
          <w:szCs w:val="24"/>
        </w:rPr>
        <w:t>因工程施工需要，需</w:t>
      </w:r>
      <w:r>
        <w:rPr>
          <w:rFonts w:hint="eastAsia" w:ascii="宋体" w:hAnsi="宋体" w:eastAsia="宋体" w:cs="宋体"/>
          <w:b w:val="0"/>
          <w:bCs w:val="0"/>
          <w:spacing w:val="0"/>
          <w:w w:val="100"/>
          <w:sz w:val="24"/>
          <w:szCs w:val="24"/>
          <w:lang w:val="en-US" w:eastAsia="zh-CN"/>
        </w:rPr>
        <w:t>进行</w:t>
      </w:r>
      <w:r>
        <w:rPr>
          <w:rFonts w:hint="eastAsia" w:ascii="宋体" w:hAnsi="宋体" w:eastAsia="宋体" w:cs="宋体"/>
          <w:b/>
          <w:bCs/>
          <w:spacing w:val="0"/>
          <w:w w:val="100"/>
          <w:sz w:val="24"/>
          <w:szCs w:val="24"/>
          <w:lang w:val="en-US" w:eastAsia="zh-CN"/>
        </w:rPr>
        <w:t>道路工程专业分包</w:t>
      </w:r>
      <w:r>
        <w:rPr>
          <w:rFonts w:hint="eastAsia" w:ascii="宋体" w:hAnsi="宋体" w:eastAsia="宋体" w:cs="宋体"/>
          <w:spacing w:val="0"/>
          <w:w w:val="100"/>
          <w:sz w:val="24"/>
          <w:szCs w:val="24"/>
        </w:rPr>
        <w:t>招标，且</w:t>
      </w:r>
      <w:r>
        <w:rPr>
          <w:rFonts w:hint="eastAsia" w:ascii="宋体" w:hAnsi="宋体" w:eastAsia="宋体" w:cs="宋体"/>
          <w:spacing w:val="0"/>
          <w:w w:val="100"/>
          <w:sz w:val="24"/>
          <w:szCs w:val="24"/>
          <w:lang w:val="en-US" w:eastAsia="zh-CN"/>
        </w:rPr>
        <w:t>分包</w:t>
      </w:r>
      <w:r>
        <w:rPr>
          <w:rFonts w:hint="eastAsia" w:ascii="宋体" w:hAnsi="宋体" w:eastAsia="宋体" w:cs="宋体"/>
          <w:spacing w:val="0"/>
          <w:w w:val="100"/>
          <w:sz w:val="24"/>
          <w:szCs w:val="24"/>
        </w:rPr>
        <w:t>工作已完成审批，</w:t>
      </w:r>
      <w:r>
        <w:rPr>
          <w:rFonts w:hint="eastAsia" w:ascii="宋体" w:hAnsi="宋体" w:eastAsia="宋体" w:cs="宋体"/>
          <w:spacing w:val="0"/>
          <w:w w:val="100"/>
          <w:sz w:val="24"/>
          <w:szCs w:val="24"/>
          <w:lang w:val="en-US" w:eastAsia="zh-CN"/>
        </w:rPr>
        <w:t>招标</w:t>
      </w:r>
      <w:r>
        <w:rPr>
          <w:rFonts w:hint="eastAsia" w:ascii="宋体" w:hAnsi="宋体" w:eastAsia="宋体" w:cs="宋体"/>
          <w:spacing w:val="0"/>
          <w:w w:val="100"/>
          <w:sz w:val="24"/>
          <w:szCs w:val="24"/>
        </w:rPr>
        <w:t>资金来源：浙江省隧道工程集团有限公司</w:t>
      </w:r>
      <w:r>
        <w:rPr>
          <w:rFonts w:hint="eastAsia" w:ascii="宋体" w:hAnsi="宋体" w:eastAsia="宋体" w:cs="宋体"/>
          <w:spacing w:val="0"/>
          <w:w w:val="100"/>
          <w:sz w:val="24"/>
          <w:szCs w:val="24"/>
          <w:lang w:val="en-US" w:eastAsia="zh-CN"/>
        </w:rPr>
        <w:t>2022年度临海市永丰镇白毛片永久基本农田集中连片整治项目EPC+O</w:t>
      </w:r>
      <w:r>
        <w:rPr>
          <w:rFonts w:hint="eastAsia" w:ascii="宋体" w:hAnsi="宋体" w:eastAsia="宋体" w:cs="宋体"/>
          <w:spacing w:val="0"/>
          <w:w w:val="100"/>
          <w:sz w:val="24"/>
          <w:szCs w:val="24"/>
        </w:rPr>
        <w:t>工程建设资金。</w:t>
      </w:r>
    </w:p>
    <w:p w14:paraId="3741CB0F">
      <w:pPr>
        <w:keepNext w:val="0"/>
        <w:keepLines w:val="0"/>
        <w:pageBreakBefore w:val="0"/>
        <w:numPr>
          <w:ilvl w:val="0"/>
          <w:numId w:val="4"/>
        </w:numPr>
        <w:wordWrap/>
        <w:overflowPunct/>
        <w:topLinePunct w:val="0"/>
        <w:bidi w:val="0"/>
        <w:snapToGrid w:val="0"/>
        <w:spacing w:line="500" w:lineRule="exact"/>
        <w:ind w:left="41"/>
        <w:outlineLvl w:val="1"/>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采购概况</w:t>
      </w:r>
    </w:p>
    <w:tbl>
      <w:tblPr>
        <w:tblStyle w:val="21"/>
        <w:tblW w:w="89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532"/>
        <w:gridCol w:w="1385"/>
        <w:gridCol w:w="1719"/>
        <w:gridCol w:w="2643"/>
      </w:tblGrid>
      <w:tr w14:paraId="27B29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678" w:type="dxa"/>
            <w:vAlign w:val="center"/>
          </w:tcPr>
          <w:p w14:paraId="79E9489D">
            <w:pPr>
              <w:pStyle w:val="22"/>
              <w:keepNext w:val="0"/>
              <w:keepLines w:val="0"/>
              <w:pageBreakBefore w:val="0"/>
              <w:widowControl/>
              <w:kinsoku w:val="0"/>
              <w:wordWrap/>
              <w:overflowPunct/>
              <w:topLinePunct w:val="0"/>
              <w:autoSpaceDE w:val="0"/>
              <w:autoSpaceDN w:val="0"/>
              <w:bidi w:val="0"/>
              <w:adjustRightInd w:val="0"/>
              <w:snapToGrid w:val="0"/>
              <w:spacing w:line="500" w:lineRule="exact"/>
              <w:ind w:left="135"/>
              <w:jc w:val="center"/>
              <w:textAlignment w:val="baseline"/>
              <w:rPr>
                <w:spacing w:val="0"/>
                <w:w w:val="100"/>
              </w:rPr>
            </w:pPr>
            <w:r>
              <w:rPr>
                <w:spacing w:val="0"/>
                <w:w w:val="100"/>
              </w:rPr>
              <w:t>序号</w:t>
            </w:r>
          </w:p>
        </w:tc>
        <w:tc>
          <w:tcPr>
            <w:tcW w:w="2532" w:type="dxa"/>
            <w:vAlign w:val="center"/>
          </w:tcPr>
          <w:p w14:paraId="312A7EDC">
            <w:pPr>
              <w:pStyle w:val="2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spacing w:val="0"/>
                <w:w w:val="100"/>
              </w:rPr>
            </w:pPr>
            <w:r>
              <w:rPr>
                <w:spacing w:val="0"/>
                <w:w w:val="100"/>
              </w:rPr>
              <w:t>名称</w:t>
            </w:r>
          </w:p>
        </w:tc>
        <w:tc>
          <w:tcPr>
            <w:tcW w:w="1385" w:type="dxa"/>
            <w:vAlign w:val="center"/>
          </w:tcPr>
          <w:p w14:paraId="141E3E7A">
            <w:pPr>
              <w:pStyle w:val="2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spacing w:val="0"/>
                <w:w w:val="100"/>
              </w:rPr>
            </w:pPr>
            <w:r>
              <w:rPr>
                <w:spacing w:val="0"/>
                <w:w w:val="100"/>
              </w:rPr>
              <w:t>单位</w:t>
            </w:r>
          </w:p>
        </w:tc>
        <w:tc>
          <w:tcPr>
            <w:tcW w:w="1719" w:type="dxa"/>
            <w:vAlign w:val="center"/>
          </w:tcPr>
          <w:p w14:paraId="53035B7F">
            <w:pPr>
              <w:pStyle w:val="2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spacing w:val="0"/>
                <w:w w:val="100"/>
              </w:rPr>
            </w:pPr>
            <w:r>
              <w:rPr>
                <w:spacing w:val="0"/>
                <w:w w:val="100"/>
              </w:rPr>
              <w:t>暂估工程量</w:t>
            </w:r>
          </w:p>
        </w:tc>
        <w:tc>
          <w:tcPr>
            <w:tcW w:w="2643" w:type="dxa"/>
            <w:vAlign w:val="center"/>
          </w:tcPr>
          <w:p w14:paraId="3A121EEB">
            <w:pPr>
              <w:pStyle w:val="2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eastAsia="宋体"/>
                <w:spacing w:val="0"/>
                <w:w w:val="100"/>
                <w:lang w:eastAsia="zh-CN"/>
              </w:rPr>
            </w:pPr>
            <w:r>
              <w:rPr>
                <w:rFonts w:hint="eastAsia"/>
                <w:spacing w:val="0"/>
                <w:w w:val="100"/>
                <w:lang w:val="en-US" w:eastAsia="zh-CN"/>
              </w:rPr>
              <w:t>备注</w:t>
            </w:r>
          </w:p>
        </w:tc>
      </w:tr>
      <w:tr w14:paraId="657FF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78" w:type="dxa"/>
            <w:vAlign w:val="center"/>
          </w:tcPr>
          <w:p w14:paraId="2ADC687E">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rPr>
            </w:pPr>
            <w:r>
              <w:rPr>
                <w:rFonts w:hint="eastAsia" w:asciiTheme="minorEastAsia" w:hAnsiTheme="minorEastAsia" w:eastAsiaTheme="minorEastAsia" w:cstheme="minorEastAsia"/>
                <w:spacing w:val="0"/>
                <w:w w:val="100"/>
                <w:kern w:val="2"/>
                <w:sz w:val="24"/>
                <w:szCs w:val="24"/>
                <w:vertAlign w:val="baseline"/>
                <w:lang w:val="en-US" w:eastAsia="zh-CN" w:bidi="ar-SA"/>
              </w:rPr>
              <w:t>1</w:t>
            </w:r>
          </w:p>
        </w:tc>
        <w:tc>
          <w:tcPr>
            <w:tcW w:w="2532" w:type="dxa"/>
            <w:vAlign w:val="center"/>
          </w:tcPr>
          <w:p w14:paraId="3F7ABD3A">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default" w:asciiTheme="minorEastAsia" w:hAnsiTheme="minorEastAsia" w:eastAsiaTheme="minorEastAsia" w:cstheme="minorEastAsia"/>
                <w:spacing w:val="0"/>
                <w:w w:val="100"/>
                <w:sz w:val="24"/>
                <w:szCs w:val="24"/>
                <w:lang w:val="en-US" w:eastAsia="zh-CN"/>
              </w:rPr>
            </w:pPr>
            <w:r>
              <w:rPr>
                <w:rFonts w:hint="eastAsia"/>
              </w:rPr>
              <w:t>混凝土路面</w:t>
            </w:r>
          </w:p>
        </w:tc>
        <w:tc>
          <w:tcPr>
            <w:tcW w:w="1385" w:type="dxa"/>
            <w:vAlign w:val="center"/>
          </w:tcPr>
          <w:p w14:paraId="0E4A598A">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lang w:eastAsia="zh-CN"/>
              </w:rPr>
            </w:pPr>
            <w:r>
              <w:rPr>
                <w:rFonts w:hint="eastAsia" w:asciiTheme="minorEastAsia" w:hAnsiTheme="minorEastAsia" w:eastAsiaTheme="minorEastAsia" w:cstheme="minorEastAsia"/>
                <w:snapToGrid w:val="0"/>
                <w:color w:val="000000"/>
                <w:spacing w:val="0"/>
                <w:w w:val="100"/>
                <w:kern w:val="2"/>
                <w:sz w:val="24"/>
                <w:szCs w:val="24"/>
                <w:vertAlign w:val="baseline"/>
                <w:lang w:val="en-US" w:eastAsia="zh-CN" w:bidi="ar-SA"/>
              </w:rPr>
              <w:t>㎡</w:t>
            </w:r>
          </w:p>
        </w:tc>
        <w:tc>
          <w:tcPr>
            <w:tcW w:w="1719" w:type="dxa"/>
            <w:vAlign w:val="center"/>
          </w:tcPr>
          <w:p w14:paraId="6105119D">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default" w:asciiTheme="minorEastAsia" w:hAnsiTheme="minorEastAsia" w:eastAsiaTheme="minorEastAsia" w:cstheme="minorEastAsia"/>
                <w:spacing w:val="0"/>
                <w:w w:val="100"/>
                <w:sz w:val="24"/>
                <w:szCs w:val="24"/>
                <w:lang w:val="en-US" w:eastAsia="zh-CN"/>
              </w:rPr>
            </w:pPr>
            <w:r>
              <w:rPr>
                <w:rFonts w:hint="eastAsia" w:asciiTheme="minorEastAsia" w:hAnsiTheme="minorEastAsia" w:eastAsiaTheme="minorEastAsia" w:cstheme="minorEastAsia"/>
                <w:spacing w:val="0"/>
                <w:w w:val="100"/>
                <w:sz w:val="24"/>
                <w:szCs w:val="24"/>
                <w:lang w:val="en-US" w:eastAsia="zh-CN"/>
              </w:rPr>
              <w:t>160000</w:t>
            </w:r>
          </w:p>
        </w:tc>
        <w:tc>
          <w:tcPr>
            <w:tcW w:w="2643" w:type="dxa"/>
            <w:vAlign w:val="center"/>
          </w:tcPr>
          <w:p w14:paraId="42FCCF25">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default" w:ascii="宋体" w:hAnsi="宋体" w:eastAsia="宋体" w:cs="宋体"/>
                <w:snapToGrid w:val="0"/>
                <w:color w:val="000000"/>
                <w:spacing w:val="0"/>
                <w:w w:val="100"/>
                <w:kern w:val="0"/>
                <w:sz w:val="24"/>
                <w:szCs w:val="24"/>
                <w:lang w:val="en-US" w:eastAsia="zh-CN" w:bidi="ar-SA"/>
              </w:rPr>
            </w:pPr>
            <w:r>
              <w:rPr>
                <w:rFonts w:hint="eastAsia" w:ascii="宋体" w:hAnsi="宋体" w:eastAsia="宋体" w:cs="宋体"/>
                <w:snapToGrid w:val="0"/>
                <w:color w:val="000000"/>
                <w:spacing w:val="0"/>
                <w:w w:val="100"/>
                <w:kern w:val="0"/>
                <w:sz w:val="24"/>
                <w:szCs w:val="24"/>
                <w:lang w:val="en-US" w:eastAsia="zh-CN" w:bidi="ar-SA"/>
              </w:rPr>
              <w:t xml:space="preserve"> C25，厚度15cm，级配</w:t>
            </w:r>
          </w:p>
        </w:tc>
      </w:tr>
      <w:tr w14:paraId="2806D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78" w:type="dxa"/>
            <w:vAlign w:val="center"/>
          </w:tcPr>
          <w:p w14:paraId="56179E0A">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default" w:asciiTheme="minorEastAsia" w:hAnsiTheme="minorEastAsia" w:eastAsiaTheme="minorEastAsia" w:cstheme="minorEastAsia"/>
                <w:spacing w:val="0"/>
                <w:w w:val="100"/>
                <w:kern w:val="2"/>
                <w:sz w:val="24"/>
                <w:szCs w:val="24"/>
                <w:vertAlign w:val="baseline"/>
                <w:lang w:val="en-US" w:eastAsia="zh-CN" w:bidi="ar-SA"/>
              </w:rPr>
            </w:pPr>
            <w:r>
              <w:rPr>
                <w:rFonts w:hint="eastAsia" w:asciiTheme="minorEastAsia" w:hAnsiTheme="minorEastAsia" w:eastAsiaTheme="minorEastAsia" w:cstheme="minorEastAsia"/>
                <w:spacing w:val="0"/>
                <w:w w:val="100"/>
                <w:kern w:val="2"/>
                <w:sz w:val="24"/>
                <w:szCs w:val="24"/>
                <w:vertAlign w:val="baseline"/>
                <w:lang w:val="en-US" w:eastAsia="zh-CN" w:bidi="ar-SA"/>
              </w:rPr>
              <w:t>2</w:t>
            </w:r>
          </w:p>
        </w:tc>
        <w:tc>
          <w:tcPr>
            <w:tcW w:w="2532" w:type="dxa"/>
            <w:vAlign w:val="center"/>
          </w:tcPr>
          <w:p w14:paraId="595BA01D">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lang w:val="en-US" w:eastAsia="zh-CN"/>
              </w:rPr>
            </w:pPr>
            <w:r>
              <w:rPr>
                <w:rFonts w:hint="eastAsia"/>
              </w:rPr>
              <w:t>混凝土路面</w:t>
            </w:r>
          </w:p>
        </w:tc>
        <w:tc>
          <w:tcPr>
            <w:tcW w:w="1385" w:type="dxa"/>
            <w:vAlign w:val="center"/>
          </w:tcPr>
          <w:p w14:paraId="70172613">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eastAsia" w:asciiTheme="minorEastAsia" w:hAnsiTheme="minorEastAsia" w:eastAsiaTheme="minorEastAsia" w:cstheme="minorEastAsia"/>
                <w:snapToGrid w:val="0"/>
                <w:color w:val="000000"/>
                <w:spacing w:val="0"/>
                <w:w w:val="100"/>
                <w:kern w:val="2"/>
                <w:sz w:val="24"/>
                <w:szCs w:val="24"/>
                <w:vertAlign w:val="baseline"/>
                <w:lang w:val="en-US" w:eastAsia="zh-CN" w:bidi="ar-SA"/>
              </w:rPr>
            </w:pPr>
            <w:r>
              <w:rPr>
                <w:rFonts w:hint="eastAsia" w:asciiTheme="minorEastAsia" w:hAnsiTheme="minorEastAsia" w:eastAsiaTheme="minorEastAsia" w:cstheme="minorEastAsia"/>
                <w:snapToGrid w:val="0"/>
                <w:color w:val="000000"/>
                <w:spacing w:val="0"/>
                <w:w w:val="100"/>
                <w:kern w:val="2"/>
                <w:sz w:val="24"/>
                <w:szCs w:val="24"/>
                <w:vertAlign w:val="baseline"/>
                <w:lang w:val="en-US" w:eastAsia="zh-CN" w:bidi="ar-SA"/>
              </w:rPr>
              <w:t>㎡</w:t>
            </w:r>
          </w:p>
        </w:tc>
        <w:tc>
          <w:tcPr>
            <w:tcW w:w="1719" w:type="dxa"/>
            <w:vAlign w:val="center"/>
          </w:tcPr>
          <w:p w14:paraId="3F7A0B19">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default" w:asciiTheme="minorEastAsia" w:hAnsiTheme="minorEastAsia" w:eastAsiaTheme="minorEastAsia" w:cstheme="minorEastAsia"/>
                <w:spacing w:val="0"/>
                <w:w w:val="100"/>
                <w:sz w:val="24"/>
                <w:szCs w:val="24"/>
                <w:lang w:val="en-US" w:eastAsia="zh-CN"/>
              </w:rPr>
            </w:pPr>
            <w:r>
              <w:rPr>
                <w:rFonts w:hint="eastAsia" w:asciiTheme="minorEastAsia" w:hAnsiTheme="minorEastAsia" w:eastAsiaTheme="minorEastAsia" w:cstheme="minorEastAsia"/>
                <w:spacing w:val="0"/>
                <w:w w:val="100"/>
                <w:sz w:val="24"/>
                <w:szCs w:val="24"/>
                <w:lang w:val="en-US" w:eastAsia="zh-CN"/>
              </w:rPr>
              <w:t>40000</w:t>
            </w:r>
          </w:p>
        </w:tc>
        <w:tc>
          <w:tcPr>
            <w:tcW w:w="2643" w:type="dxa"/>
            <w:shd w:val="clear" w:color="auto" w:fill="auto"/>
            <w:vAlign w:val="center"/>
          </w:tcPr>
          <w:p w14:paraId="00341159">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bidi="ar-SA"/>
              </w:rPr>
            </w:pPr>
            <w:r>
              <w:rPr>
                <w:rFonts w:hint="eastAsia" w:ascii="宋体" w:hAnsi="宋体" w:eastAsia="宋体" w:cs="宋体"/>
                <w:snapToGrid w:val="0"/>
                <w:color w:val="000000"/>
                <w:spacing w:val="0"/>
                <w:w w:val="100"/>
                <w:kern w:val="0"/>
                <w:sz w:val="24"/>
                <w:szCs w:val="24"/>
                <w:lang w:val="en-US" w:eastAsia="zh-CN" w:bidi="ar-SA"/>
              </w:rPr>
              <w:t xml:space="preserve"> C25，厚度18cm，级配</w:t>
            </w:r>
          </w:p>
        </w:tc>
      </w:tr>
      <w:tr w14:paraId="6CEC7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78" w:type="dxa"/>
            <w:vAlign w:val="center"/>
          </w:tcPr>
          <w:p w14:paraId="50258F29">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default" w:asciiTheme="minorEastAsia" w:hAnsiTheme="minorEastAsia" w:eastAsiaTheme="minorEastAsia" w:cstheme="minorEastAsia"/>
                <w:spacing w:val="0"/>
                <w:w w:val="100"/>
                <w:kern w:val="2"/>
                <w:sz w:val="24"/>
                <w:szCs w:val="24"/>
                <w:vertAlign w:val="baseline"/>
                <w:lang w:val="en-US" w:eastAsia="zh-CN" w:bidi="ar-SA"/>
              </w:rPr>
            </w:pPr>
            <w:r>
              <w:rPr>
                <w:rFonts w:hint="eastAsia" w:asciiTheme="minorEastAsia" w:hAnsiTheme="minorEastAsia" w:eastAsiaTheme="minorEastAsia" w:cstheme="minorEastAsia"/>
                <w:spacing w:val="0"/>
                <w:w w:val="100"/>
                <w:kern w:val="2"/>
                <w:sz w:val="24"/>
                <w:szCs w:val="24"/>
                <w:vertAlign w:val="baseline"/>
                <w:lang w:val="en-US" w:eastAsia="zh-CN" w:bidi="ar-SA"/>
              </w:rPr>
              <w:t>3</w:t>
            </w:r>
          </w:p>
        </w:tc>
        <w:tc>
          <w:tcPr>
            <w:tcW w:w="2532" w:type="dxa"/>
            <w:vAlign w:val="center"/>
          </w:tcPr>
          <w:p w14:paraId="4260CDC9">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eastAsia" w:asciiTheme="minorEastAsia" w:hAnsiTheme="minorEastAsia" w:eastAsiaTheme="minorEastAsia" w:cstheme="minorEastAsia"/>
                <w:spacing w:val="0"/>
                <w:w w:val="100"/>
                <w:sz w:val="24"/>
                <w:szCs w:val="24"/>
                <w:lang w:val="en-US" w:eastAsia="zh-CN"/>
              </w:rPr>
            </w:pPr>
            <w:r>
              <w:rPr>
                <w:rFonts w:hint="eastAsia" w:asciiTheme="minorEastAsia" w:hAnsiTheme="minorEastAsia" w:eastAsiaTheme="minorEastAsia" w:cstheme="minorEastAsia"/>
                <w:spacing w:val="0"/>
                <w:w w:val="100"/>
                <w:sz w:val="24"/>
                <w:szCs w:val="24"/>
                <w:lang w:val="en-US" w:eastAsia="zh-CN"/>
              </w:rPr>
              <w:t>级配碎石垫层</w:t>
            </w:r>
          </w:p>
        </w:tc>
        <w:tc>
          <w:tcPr>
            <w:tcW w:w="1385" w:type="dxa"/>
            <w:vAlign w:val="center"/>
          </w:tcPr>
          <w:p w14:paraId="32B0C4D6">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eastAsia" w:asciiTheme="minorEastAsia" w:hAnsiTheme="minorEastAsia" w:eastAsiaTheme="minorEastAsia" w:cstheme="minorEastAsia"/>
                <w:snapToGrid w:val="0"/>
                <w:color w:val="000000"/>
                <w:spacing w:val="0"/>
                <w:w w:val="100"/>
                <w:kern w:val="2"/>
                <w:sz w:val="24"/>
                <w:szCs w:val="24"/>
                <w:vertAlign w:val="baseline"/>
                <w:lang w:val="en-US" w:eastAsia="zh-CN" w:bidi="ar-SA"/>
              </w:rPr>
            </w:pPr>
            <w:r>
              <w:rPr>
                <w:rFonts w:hint="eastAsia" w:asciiTheme="minorEastAsia" w:hAnsiTheme="minorEastAsia" w:eastAsiaTheme="minorEastAsia" w:cstheme="minorEastAsia"/>
                <w:snapToGrid w:val="0"/>
                <w:color w:val="000000"/>
                <w:spacing w:val="0"/>
                <w:w w:val="100"/>
                <w:kern w:val="2"/>
                <w:sz w:val="24"/>
                <w:szCs w:val="24"/>
                <w:vertAlign w:val="baseline"/>
                <w:lang w:val="en-US" w:eastAsia="zh-CN" w:bidi="ar-SA"/>
              </w:rPr>
              <w:t>㎡</w:t>
            </w:r>
          </w:p>
        </w:tc>
        <w:tc>
          <w:tcPr>
            <w:tcW w:w="1719" w:type="dxa"/>
            <w:vAlign w:val="center"/>
          </w:tcPr>
          <w:p w14:paraId="4D978D72">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default" w:asciiTheme="minorEastAsia" w:hAnsiTheme="minorEastAsia" w:eastAsiaTheme="minorEastAsia" w:cstheme="minorEastAsia"/>
                <w:spacing w:val="0"/>
                <w:w w:val="100"/>
                <w:sz w:val="24"/>
                <w:szCs w:val="24"/>
                <w:lang w:val="en-US" w:eastAsia="zh-CN"/>
              </w:rPr>
            </w:pPr>
            <w:r>
              <w:rPr>
                <w:rFonts w:hint="eastAsia" w:asciiTheme="minorEastAsia" w:hAnsiTheme="minorEastAsia" w:eastAsiaTheme="minorEastAsia" w:cstheme="minorEastAsia"/>
                <w:spacing w:val="0"/>
                <w:w w:val="100"/>
                <w:sz w:val="24"/>
                <w:szCs w:val="24"/>
                <w:lang w:val="en-US" w:eastAsia="zh-CN"/>
              </w:rPr>
              <w:t>200000</w:t>
            </w:r>
          </w:p>
        </w:tc>
        <w:tc>
          <w:tcPr>
            <w:tcW w:w="2643" w:type="dxa"/>
            <w:vAlign w:val="center"/>
          </w:tcPr>
          <w:p w14:paraId="151F8B2F">
            <w:pPr>
              <w:pStyle w:val="23"/>
              <w:keepNext w:val="0"/>
              <w:keepLines w:val="0"/>
              <w:pageBreakBefore w:val="0"/>
              <w:widowControl w:val="0"/>
              <w:numPr>
                <w:ilvl w:val="0"/>
                <w:numId w:val="0"/>
              </w:numPr>
              <w:kinsoku/>
              <w:wordWrap/>
              <w:overflowPunct/>
              <w:topLinePunct w:val="0"/>
              <w:autoSpaceDE/>
              <w:autoSpaceDN/>
              <w:bidi w:val="0"/>
              <w:adjustRightInd/>
              <w:snapToGrid w:val="0"/>
              <w:spacing w:before="0" w:line="500" w:lineRule="exact"/>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bidi="ar-SA"/>
              </w:rPr>
            </w:pPr>
            <w:r>
              <w:rPr>
                <w:rFonts w:hint="eastAsia" w:ascii="宋体" w:hAnsi="宋体" w:eastAsia="宋体" w:cs="宋体"/>
                <w:snapToGrid w:val="0"/>
                <w:color w:val="000000"/>
                <w:spacing w:val="0"/>
                <w:w w:val="100"/>
                <w:kern w:val="0"/>
                <w:sz w:val="24"/>
                <w:szCs w:val="24"/>
                <w:lang w:val="en-US" w:eastAsia="zh-CN" w:bidi="ar-SA"/>
              </w:rPr>
              <w:t>/</w:t>
            </w:r>
          </w:p>
        </w:tc>
      </w:tr>
    </w:tbl>
    <w:p w14:paraId="6D36D942">
      <w:pPr>
        <w:keepNext w:val="0"/>
        <w:keepLines w:val="0"/>
        <w:pageBreakBefore w:val="0"/>
        <w:wordWrap/>
        <w:overflowPunct/>
        <w:topLinePunct w:val="0"/>
        <w:bidi w:val="0"/>
        <w:snapToGrid w:val="0"/>
        <w:spacing w:line="500" w:lineRule="exact"/>
        <w:ind w:left="38"/>
        <w:outlineLvl w:val="1"/>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三、投标人资格要求</w:t>
      </w:r>
    </w:p>
    <w:p w14:paraId="422C1769">
      <w:pPr>
        <w:keepNext w:val="0"/>
        <w:keepLines w:val="0"/>
        <w:pageBreakBefore w:val="0"/>
        <w:wordWrap/>
        <w:overflowPunct/>
        <w:topLinePunct w:val="0"/>
        <w:bidi w:val="0"/>
        <w:snapToGrid w:val="0"/>
        <w:spacing w:line="500" w:lineRule="exact"/>
        <w:ind w:left="38" w:firstLine="480" w:firstLineChars="200"/>
        <w:outlineLvl w:val="2"/>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1、通用资质要求</w:t>
      </w:r>
    </w:p>
    <w:p w14:paraId="2C510E82">
      <w:pPr>
        <w:keepNext w:val="0"/>
        <w:keepLines w:val="0"/>
        <w:pageBreakBefore w:val="0"/>
        <w:wordWrap/>
        <w:overflowPunct/>
        <w:topLinePunct w:val="0"/>
        <w:bidi w:val="0"/>
        <w:snapToGrid w:val="0"/>
        <w:spacing w:line="500" w:lineRule="exact"/>
        <w:ind w:right="29"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（1）企业法人营业执照中注明的经营范围具有本次招标内容且在有效期内的；</w:t>
      </w:r>
    </w:p>
    <w:p w14:paraId="2EDFB55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（2）投标截止之日至前三年内，在“信用中国网” (WWW.creditchina.gov.cn)被列入失信被执行人、重大税收违法当事人名单、政府采购严重违法失信行为记录名单的投标人，资格审查时不予以通过。</w:t>
      </w:r>
    </w:p>
    <w:p w14:paraId="662E5FF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（3）投标截止前，在“中国政府采购网”（www.ccgp.gov.cn)被列入政府采购严重违法失信行为记录名单中的投标人且在处罚有效期内的投标人，资格审查时不予以通过。</w:t>
      </w:r>
    </w:p>
    <w:p w14:paraId="397F91B2">
      <w:pPr>
        <w:keepNext w:val="0"/>
        <w:keepLines w:val="0"/>
        <w:pageBreakBefore w:val="0"/>
        <w:wordWrap/>
        <w:overflowPunct/>
        <w:topLinePunct w:val="0"/>
        <w:bidi w:val="0"/>
        <w:snapToGrid w:val="0"/>
        <w:spacing w:line="500" w:lineRule="exact"/>
        <w:ind w:right="29"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（4）投标截止前，在“浙江政府采购网”（www.zjzfcg.gov.cn）“曝光台”中被曝光且在处罚有效期内的投标人，资格审查时不予以通过。</w:t>
      </w:r>
    </w:p>
    <w:p w14:paraId="54468309">
      <w:pPr>
        <w:keepNext w:val="0"/>
        <w:keepLines w:val="0"/>
        <w:pageBreakBefore w:val="0"/>
        <w:wordWrap/>
        <w:overflowPunct/>
        <w:topLinePunct w:val="0"/>
        <w:bidi w:val="0"/>
        <w:snapToGrid w:val="0"/>
        <w:spacing w:line="500" w:lineRule="exact"/>
        <w:ind w:right="29" w:firstLine="480" w:firstLineChars="200"/>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（5）法定代表人或单位负责人为同一人或者存在控股、管理关系的不同单位，不得参加同一招标项目。</w:t>
      </w:r>
    </w:p>
    <w:p w14:paraId="21C54981">
      <w:pPr>
        <w:keepNext w:val="0"/>
        <w:keepLines w:val="0"/>
        <w:pageBreakBefore w:val="0"/>
        <w:wordWrap/>
        <w:overflowPunct/>
        <w:topLinePunct w:val="0"/>
        <w:bidi w:val="0"/>
        <w:snapToGrid w:val="0"/>
        <w:spacing w:line="500" w:lineRule="exact"/>
        <w:ind w:right="29" w:firstLine="480" w:firstLineChars="200"/>
        <w:jc w:val="both"/>
        <w:outlineLvl w:val="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（6）本项目不接受联合体投标，不允许转包和分包。</w:t>
      </w:r>
    </w:p>
    <w:p w14:paraId="2461636E">
      <w:pPr>
        <w:keepNext w:val="0"/>
        <w:keepLines w:val="0"/>
        <w:pageBreakBefore w:val="0"/>
        <w:wordWrap/>
        <w:overflowPunct/>
        <w:topLinePunct w:val="0"/>
        <w:bidi w:val="0"/>
        <w:snapToGrid w:val="0"/>
        <w:spacing w:line="500" w:lineRule="exact"/>
        <w:ind w:left="38" w:firstLine="480" w:firstLineChars="200"/>
        <w:outlineLvl w:val="2"/>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2、专用资质要求</w:t>
      </w:r>
    </w:p>
    <w:p w14:paraId="0788101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2" w:firstLineChars="200"/>
        <w:jc w:val="both"/>
        <w:textAlignment w:val="baseline"/>
        <w:rPr>
          <w:rFonts w:hint="eastAsia" w:ascii="宋体" w:hAnsi="宋体" w:eastAsia="宋体" w:cs="宋体"/>
          <w:b/>
          <w:bCs/>
          <w:spacing w:val="0"/>
          <w:w w:val="100"/>
          <w:sz w:val="24"/>
          <w:szCs w:val="24"/>
        </w:rPr>
      </w:pPr>
      <w:r>
        <w:rPr>
          <w:rFonts w:hint="eastAsia" w:ascii="宋体" w:hAnsi="宋体" w:eastAsia="宋体" w:cs="宋体"/>
          <w:b/>
          <w:bCs/>
          <w:spacing w:val="0"/>
          <w:w w:val="100"/>
          <w:sz w:val="24"/>
          <w:szCs w:val="24"/>
        </w:rPr>
        <w:t>（1）提供有效的营业执照副本（复印件）</w:t>
      </w:r>
      <w:r>
        <w:rPr>
          <w:rFonts w:hint="eastAsia" w:ascii="宋体" w:hAnsi="宋体" w:eastAsia="宋体" w:cs="宋体"/>
          <w:b/>
          <w:bCs/>
          <w:spacing w:val="0"/>
          <w:w w:val="100"/>
          <w:sz w:val="24"/>
          <w:szCs w:val="24"/>
          <w:lang w:eastAsia="zh-CN"/>
        </w:rPr>
        <w:t>、</w:t>
      </w:r>
      <w:r>
        <w:rPr>
          <w:rFonts w:hint="eastAsia" w:ascii="宋体" w:hAnsi="宋体" w:eastAsia="宋体" w:cs="宋体"/>
          <w:b/>
          <w:bCs/>
          <w:spacing w:val="0"/>
          <w:w w:val="100"/>
          <w:sz w:val="24"/>
          <w:szCs w:val="24"/>
          <w:lang w:val="en-US" w:eastAsia="zh-CN"/>
        </w:rPr>
        <w:t>市政工程二级以上</w:t>
      </w:r>
      <w:r>
        <w:rPr>
          <w:rFonts w:hint="eastAsia" w:ascii="宋体" w:hAnsi="宋体" w:eastAsia="宋体" w:cs="宋体"/>
          <w:b/>
          <w:bCs/>
          <w:spacing w:val="0"/>
          <w:w w:val="100"/>
          <w:sz w:val="24"/>
          <w:szCs w:val="24"/>
        </w:rPr>
        <w:t>资质证书</w:t>
      </w:r>
      <w:r>
        <w:rPr>
          <w:rFonts w:hint="eastAsia" w:ascii="宋体" w:hAnsi="宋体" w:eastAsia="宋体" w:cs="宋体"/>
          <w:b/>
          <w:bCs/>
          <w:spacing w:val="0"/>
          <w:w w:val="100"/>
          <w:sz w:val="24"/>
          <w:szCs w:val="24"/>
          <w:lang w:eastAsia="zh-CN"/>
        </w:rPr>
        <w:t>，</w:t>
      </w:r>
      <w:r>
        <w:rPr>
          <w:rFonts w:hint="eastAsia" w:ascii="宋体" w:hAnsi="宋体" w:eastAsia="宋体" w:cs="宋体"/>
          <w:b/>
          <w:bCs/>
          <w:spacing w:val="0"/>
          <w:w w:val="100"/>
          <w:sz w:val="24"/>
          <w:szCs w:val="24"/>
        </w:rPr>
        <w:t>经营范围应包括本次招标的</w:t>
      </w:r>
      <w:r>
        <w:rPr>
          <w:rFonts w:hint="eastAsia" w:ascii="宋体" w:hAnsi="宋体" w:eastAsia="宋体" w:cs="宋体"/>
          <w:b/>
          <w:bCs/>
          <w:spacing w:val="0"/>
          <w:w w:val="100"/>
          <w:sz w:val="24"/>
          <w:szCs w:val="24"/>
          <w:lang w:val="en-US" w:eastAsia="zh-CN"/>
        </w:rPr>
        <w:t>标的物</w:t>
      </w:r>
      <w:r>
        <w:rPr>
          <w:rFonts w:hint="eastAsia" w:ascii="宋体" w:hAnsi="宋体" w:eastAsia="宋体" w:cs="宋体"/>
          <w:b/>
          <w:bCs/>
          <w:spacing w:val="0"/>
          <w:w w:val="100"/>
          <w:sz w:val="24"/>
          <w:szCs w:val="24"/>
        </w:rPr>
        <w:t>。</w:t>
      </w:r>
    </w:p>
    <w:p w14:paraId="5B0FCD62">
      <w:pPr>
        <w:snapToGrid w:val="0"/>
        <w:spacing w:line="440" w:lineRule="exact"/>
        <w:ind w:firstLine="480" w:firstLineChars="200"/>
        <w:rPr>
          <w:rFonts w:hint="eastAsia" w:ascii="宋体" w:hAnsi="宋体" w:eastAsia="宋体" w:cs="宋体"/>
          <w:spacing w:val="0"/>
          <w:w w:val="100"/>
          <w:sz w:val="24"/>
          <w:szCs w:val="24"/>
        </w:rPr>
      </w:pPr>
      <w:r>
        <w:rPr>
          <w:rFonts w:hint="eastAsia" w:ascii="宋体" w:hAnsi="宋体" w:cs="宋体"/>
          <w:kern w:val="0"/>
          <w:sz w:val="24"/>
          <w:highlight w:val="none"/>
        </w:rPr>
        <w:t>（</w:t>
      </w:r>
      <w:r>
        <w:rPr>
          <w:rFonts w:ascii="宋体" w:hAnsi="宋体" w:cs="宋体"/>
          <w:kern w:val="0"/>
          <w:sz w:val="24"/>
          <w:highlight w:val="none"/>
        </w:rPr>
        <w:t>2</w:t>
      </w:r>
      <w:r>
        <w:rPr>
          <w:rFonts w:hint="eastAsia" w:ascii="宋体" w:hAnsi="宋体" w:cs="宋体"/>
          <w:kern w:val="0"/>
          <w:sz w:val="24"/>
          <w:highlight w:val="none"/>
        </w:rPr>
        <w:t>）投标人</w:t>
      </w:r>
      <w:r>
        <w:rPr>
          <w:rFonts w:hint="eastAsia" w:ascii="宋体" w:hAnsi="宋体" w:cs="宋体"/>
          <w:kern w:val="0"/>
          <w:sz w:val="24"/>
          <w:highlight w:val="none"/>
          <w:lang w:val="en-US" w:eastAsia="zh-CN"/>
        </w:rPr>
        <w:t>近两年</w:t>
      </w:r>
      <w:r>
        <w:rPr>
          <w:rFonts w:hint="eastAsia" w:ascii="宋体" w:hAnsi="宋体" w:cs="宋体"/>
          <w:kern w:val="0"/>
          <w:sz w:val="24"/>
          <w:highlight w:val="none"/>
        </w:rPr>
        <w:t>以来具备与本次招标项目相关的业绩（提供相关证明材料：合同复印件）。</w:t>
      </w:r>
    </w:p>
    <w:p w14:paraId="3008575F">
      <w:pPr>
        <w:keepNext w:val="0"/>
        <w:keepLines w:val="0"/>
        <w:pageBreakBefore w:val="0"/>
        <w:wordWrap/>
        <w:overflowPunct/>
        <w:topLinePunct w:val="0"/>
        <w:bidi w:val="0"/>
        <w:snapToGrid w:val="0"/>
        <w:spacing w:line="500" w:lineRule="exact"/>
        <w:ind w:left="41"/>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五、投标报价方式</w:t>
      </w:r>
    </w:p>
    <w:tbl>
      <w:tblPr>
        <w:tblStyle w:val="16"/>
        <w:tblW w:w="95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152"/>
        <w:gridCol w:w="2796"/>
        <w:gridCol w:w="737"/>
        <w:gridCol w:w="945"/>
        <w:gridCol w:w="1198"/>
        <w:gridCol w:w="1253"/>
        <w:gridCol w:w="667"/>
      </w:tblGrid>
      <w:tr w14:paraId="075C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9516"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27D2D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一、道路工程专业分包</w:t>
            </w:r>
          </w:p>
        </w:tc>
      </w:tr>
      <w:tr w14:paraId="3A0A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69A52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1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A55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2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725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175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38B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暂估工程量</w:t>
            </w:r>
          </w:p>
        </w:tc>
        <w:tc>
          <w:tcPr>
            <w:tcW w:w="1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9C6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含税单价（元）</w:t>
            </w:r>
          </w:p>
        </w:tc>
        <w:tc>
          <w:tcPr>
            <w:tcW w:w="12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A5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含税合价（元）</w:t>
            </w:r>
          </w:p>
        </w:tc>
        <w:tc>
          <w:tcPr>
            <w:tcW w:w="6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05C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税率</w:t>
            </w:r>
          </w:p>
        </w:tc>
      </w:tr>
      <w:tr w14:paraId="1345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08CC2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046CB2AF">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snapToGrid w:val="0"/>
                <w:color w:val="000000"/>
                <w:kern w:val="0"/>
                <w:sz w:val="24"/>
                <w:szCs w:val="24"/>
                <w:u w:val="none"/>
                <w:lang w:val="en-US" w:eastAsia="zh-CN" w:bidi="ar"/>
              </w:rPr>
              <w:t>混凝土路面</w:t>
            </w:r>
          </w:p>
        </w:tc>
        <w:tc>
          <w:tcPr>
            <w:tcW w:w="2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23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r>
              <w:rPr>
                <w:rStyle w:val="30"/>
                <w:snapToGrid w:val="0"/>
                <w:color w:val="000000"/>
                <w:lang w:val="en-US" w:eastAsia="zh-CN" w:bidi="ar"/>
              </w:rPr>
              <w:t>C25，厚度15cm，级配</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2B984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27F70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767A98D2">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4BE03C1D">
            <w:pPr>
              <w:jc w:val="center"/>
              <w:rPr>
                <w:rFonts w:hint="default" w:ascii="Arial" w:hAnsi="Arial" w:eastAsia="宋体" w:cs="Arial"/>
                <w:i w:val="0"/>
                <w:iCs w:val="0"/>
                <w:color w:val="000000"/>
                <w:sz w:val="21"/>
                <w:szCs w:val="21"/>
                <w:u w:val="none"/>
              </w:rPr>
            </w:pPr>
          </w:p>
        </w:tc>
        <w:tc>
          <w:tcPr>
            <w:tcW w:w="667" w:type="dxa"/>
            <w:vMerge w:val="restart"/>
            <w:tcBorders>
              <w:top w:val="nil"/>
              <w:left w:val="single" w:color="000000" w:sz="8" w:space="0"/>
              <w:right w:val="single" w:color="000000" w:sz="8" w:space="0"/>
            </w:tcBorders>
            <w:shd w:val="clear" w:color="auto" w:fill="auto"/>
            <w:vAlign w:val="center"/>
          </w:tcPr>
          <w:p w14:paraId="4CB5E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r>
      <w:tr w14:paraId="250C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1F572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472B3001">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val="0"/>
                <w:color w:val="000000"/>
                <w:kern w:val="0"/>
                <w:sz w:val="24"/>
                <w:szCs w:val="24"/>
                <w:u w:val="none"/>
                <w:lang w:val="en-US" w:eastAsia="zh-CN" w:bidi="ar"/>
              </w:rPr>
              <w:t>混凝土路面</w:t>
            </w:r>
          </w:p>
        </w:tc>
        <w:tc>
          <w:tcPr>
            <w:tcW w:w="2796" w:type="dxa"/>
            <w:tcBorders>
              <w:top w:val="nil"/>
              <w:left w:val="single" w:color="000000" w:sz="8" w:space="0"/>
              <w:bottom w:val="single" w:color="000000" w:sz="8" w:space="0"/>
              <w:right w:val="single" w:color="000000" w:sz="8" w:space="0"/>
            </w:tcBorders>
            <w:shd w:val="clear" w:color="auto" w:fill="auto"/>
            <w:vAlign w:val="center"/>
          </w:tcPr>
          <w:p w14:paraId="71E7D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r>
              <w:rPr>
                <w:rStyle w:val="30"/>
                <w:snapToGrid w:val="0"/>
                <w:color w:val="000000"/>
                <w:lang w:val="en-US" w:eastAsia="zh-CN" w:bidi="ar"/>
              </w:rPr>
              <w:t>C25，厚度18cm，级配</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48FE8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9891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739078E1">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55FF6FF1">
            <w:pPr>
              <w:jc w:val="center"/>
              <w:rPr>
                <w:rFonts w:hint="default" w:ascii="Arial" w:hAnsi="Arial" w:eastAsia="宋体" w:cs="Arial"/>
                <w:i w:val="0"/>
                <w:iCs w:val="0"/>
                <w:color w:val="000000"/>
                <w:sz w:val="21"/>
                <w:szCs w:val="21"/>
                <w:u w:val="none"/>
              </w:rPr>
            </w:pPr>
          </w:p>
        </w:tc>
        <w:tc>
          <w:tcPr>
            <w:tcW w:w="667" w:type="dxa"/>
            <w:vMerge w:val="continue"/>
            <w:tcBorders>
              <w:left w:val="single" w:color="000000" w:sz="8" w:space="0"/>
              <w:right w:val="single" w:color="000000" w:sz="8" w:space="0"/>
            </w:tcBorders>
            <w:shd w:val="clear" w:color="auto" w:fill="auto"/>
            <w:vAlign w:val="center"/>
          </w:tcPr>
          <w:p w14:paraId="41C1A5BF">
            <w:pPr>
              <w:jc w:val="center"/>
              <w:rPr>
                <w:rFonts w:hint="eastAsia" w:ascii="宋体" w:hAnsi="宋体" w:eastAsia="宋体" w:cs="宋体"/>
                <w:i w:val="0"/>
                <w:iCs w:val="0"/>
                <w:color w:val="000000"/>
                <w:sz w:val="24"/>
                <w:szCs w:val="24"/>
                <w:u w:val="none"/>
              </w:rPr>
            </w:pPr>
          </w:p>
        </w:tc>
      </w:tr>
      <w:tr w14:paraId="0604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17865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41D11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级配碎石垫层</w:t>
            </w:r>
          </w:p>
        </w:tc>
        <w:tc>
          <w:tcPr>
            <w:tcW w:w="2796" w:type="dxa"/>
            <w:tcBorders>
              <w:top w:val="nil"/>
              <w:left w:val="single" w:color="000000" w:sz="8" w:space="0"/>
              <w:bottom w:val="single" w:color="000000" w:sz="8" w:space="0"/>
              <w:right w:val="single" w:color="000000" w:sz="8" w:space="0"/>
            </w:tcBorders>
            <w:shd w:val="clear" w:color="auto" w:fill="auto"/>
            <w:vAlign w:val="center"/>
          </w:tcPr>
          <w:p w14:paraId="0D71AE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3C74F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217F4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00DE3882">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75569E40">
            <w:pPr>
              <w:jc w:val="center"/>
              <w:rPr>
                <w:rFonts w:hint="default" w:ascii="Arial" w:hAnsi="Arial" w:eastAsia="宋体" w:cs="Arial"/>
                <w:i w:val="0"/>
                <w:iCs w:val="0"/>
                <w:color w:val="000000"/>
                <w:sz w:val="21"/>
                <w:szCs w:val="21"/>
                <w:u w:val="none"/>
              </w:rPr>
            </w:pPr>
          </w:p>
        </w:tc>
        <w:tc>
          <w:tcPr>
            <w:tcW w:w="667" w:type="dxa"/>
            <w:vMerge w:val="continue"/>
            <w:tcBorders>
              <w:left w:val="single" w:color="000000" w:sz="8" w:space="0"/>
              <w:bottom w:val="single" w:color="000000" w:sz="8" w:space="0"/>
              <w:right w:val="single" w:color="000000" w:sz="8" w:space="0"/>
            </w:tcBorders>
            <w:shd w:val="clear" w:color="auto" w:fill="auto"/>
            <w:vAlign w:val="center"/>
          </w:tcPr>
          <w:p w14:paraId="1F2C4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1846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4EB7A0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 、工程量为暂定工程量，</w:t>
            </w:r>
            <w:r>
              <w:rPr>
                <w:rStyle w:val="30"/>
                <w:snapToGrid w:val="0"/>
                <w:color w:val="000000"/>
                <w:lang w:val="en-US" w:eastAsia="zh-CN" w:bidi="ar"/>
              </w:rPr>
              <w:t>按设计要求，以实际发生量为准，以上含税报价合计金额</w:t>
            </w:r>
            <w:r>
              <w:rPr>
                <w:rFonts w:hint="eastAsia" w:ascii="宋体" w:hAnsi="宋体" w:eastAsia="宋体" w:cs="宋体"/>
                <w:i w:val="0"/>
                <w:iCs w:val="0"/>
                <w:snapToGrid w:val="0"/>
                <w:color w:val="000000"/>
                <w:kern w:val="0"/>
                <w:sz w:val="24"/>
                <w:szCs w:val="24"/>
                <w:u w:val="single"/>
                <w:lang w:val="en-US" w:eastAsia="zh-CN" w:bidi="ar"/>
              </w:rPr>
              <w:t xml:space="preserve">    </w:t>
            </w:r>
            <w:r>
              <w:rPr>
                <w:rStyle w:val="30"/>
                <w:snapToGrid w:val="0"/>
                <w:color w:val="000000"/>
                <w:lang w:val="en-US" w:eastAsia="zh-CN" w:bidi="ar"/>
              </w:rPr>
              <w:t>元，含税</w:t>
            </w:r>
            <w:r>
              <w:rPr>
                <w:rFonts w:hint="eastAsia" w:ascii="宋体" w:hAnsi="宋体" w:eastAsia="宋体" w:cs="宋体"/>
                <w:i w:val="0"/>
                <w:iCs w:val="0"/>
                <w:snapToGrid w:val="0"/>
                <w:color w:val="000000"/>
                <w:kern w:val="0"/>
                <w:sz w:val="24"/>
                <w:szCs w:val="24"/>
                <w:u w:val="single"/>
                <w:lang w:val="en-US" w:eastAsia="zh-CN" w:bidi="ar"/>
              </w:rPr>
              <w:t xml:space="preserve"> 9 </w:t>
            </w:r>
            <w:r>
              <w:rPr>
                <w:rStyle w:val="30"/>
                <w:snapToGrid w:val="0"/>
                <w:color w:val="000000"/>
                <w:lang w:val="en-US" w:eastAsia="zh-CN" w:bidi="ar"/>
              </w:rPr>
              <w:t>%；</w:t>
            </w:r>
          </w:p>
        </w:tc>
      </w:tr>
      <w:tr w14:paraId="4B75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2E2FF2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 、乙方负责用水、用电，施工场地内、外与自身有关的安全文明施工及其他辅助工作内容，乙方人员食宿由乙方负责；</w:t>
            </w:r>
          </w:p>
        </w:tc>
      </w:tr>
      <w:tr w14:paraId="6C7D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6DE43C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3、乙方需提供施工相应的</w:t>
            </w:r>
            <w:r>
              <w:rPr>
                <w:rStyle w:val="30"/>
                <w:snapToGrid w:val="0"/>
                <w:color w:val="000000"/>
                <w:lang w:val="en-US" w:eastAsia="zh-CN" w:bidi="ar"/>
              </w:rPr>
              <w:t>所有机械设备、人工及所有材料，且价格已包含在上述单价之内；</w:t>
            </w:r>
          </w:p>
        </w:tc>
      </w:tr>
      <w:tr w14:paraId="3F9C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16" w:type="dxa"/>
            <w:gridSpan w:val="8"/>
            <w:tcBorders>
              <w:top w:val="nil"/>
              <w:left w:val="single" w:color="000000" w:sz="8" w:space="0"/>
              <w:bottom w:val="nil"/>
              <w:right w:val="single" w:color="000000" w:sz="8" w:space="0"/>
            </w:tcBorders>
            <w:shd w:val="clear" w:color="auto" w:fill="auto"/>
            <w:vAlign w:val="center"/>
          </w:tcPr>
          <w:p w14:paraId="48FC9E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4、乙方施工期间，施工现场满足甲方安全文明要求；</w:t>
            </w:r>
          </w:p>
        </w:tc>
      </w:tr>
      <w:tr w14:paraId="3586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516" w:type="dxa"/>
            <w:gridSpan w:val="8"/>
            <w:tcBorders>
              <w:top w:val="nil"/>
              <w:left w:val="single" w:color="000000" w:sz="8" w:space="0"/>
              <w:bottom w:val="nil"/>
              <w:right w:val="single" w:color="000000" w:sz="8" w:space="0"/>
            </w:tcBorders>
            <w:shd w:val="clear" w:color="auto" w:fill="auto"/>
            <w:vAlign w:val="center"/>
          </w:tcPr>
          <w:p w14:paraId="4D93A3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5、施工机械满足现场施工要求，外观必须完整、整洁，防护齐全，各项性能完好；施工人员无传染病及其它疾病，年龄在18-60岁；</w:t>
            </w:r>
          </w:p>
        </w:tc>
      </w:tr>
      <w:tr w14:paraId="48F90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16" w:type="dxa"/>
            <w:gridSpan w:val="8"/>
            <w:tcBorders>
              <w:top w:val="nil"/>
              <w:left w:val="single" w:color="000000" w:sz="8" w:space="0"/>
              <w:bottom w:val="nil"/>
              <w:right w:val="single" w:color="000000" w:sz="8" w:space="0"/>
            </w:tcBorders>
            <w:shd w:val="clear" w:color="auto" w:fill="auto"/>
            <w:vAlign w:val="center"/>
          </w:tcPr>
          <w:p w14:paraId="5F6CEB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6、施工进度必须满足项目施工进度要求。</w:t>
            </w:r>
          </w:p>
        </w:tc>
      </w:tr>
      <w:tr w14:paraId="7FBD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516" w:type="dxa"/>
            <w:gridSpan w:val="8"/>
            <w:tcBorders>
              <w:top w:val="nil"/>
              <w:left w:val="single" w:color="000000" w:sz="8" w:space="0"/>
              <w:bottom w:val="single" w:color="000000" w:sz="8" w:space="0"/>
              <w:right w:val="single" w:color="000000" w:sz="8" w:space="0"/>
            </w:tcBorders>
            <w:shd w:val="clear" w:color="auto" w:fill="auto"/>
            <w:vAlign w:val="center"/>
          </w:tcPr>
          <w:p w14:paraId="0B020C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7、除甲方负责以外的其他费用均由乙方负责。</w:t>
            </w:r>
          </w:p>
        </w:tc>
      </w:tr>
    </w:tbl>
    <w:p w14:paraId="54C64247">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firstLine="480" w:firstLineChars="200"/>
        <w:textAlignment w:val="auto"/>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br w:type="page"/>
      </w:r>
    </w:p>
    <w:p w14:paraId="6F396085">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6531" w14:cap="flat" w14:cmpd="sng">
            <w14:solidFill>
              <w14:srgbClr w14:val="000000"/>
            </w14:solidFill>
            <w14:prstDash w14:val="solid"/>
            <w14:miter w14:val="0"/>
          </w14:textOutline>
        </w:rPr>
        <w:t>第四部分 合同模板</w:t>
      </w:r>
    </w:p>
    <w:p w14:paraId="7928EAD2">
      <w:pPr>
        <w:jc w:val="center"/>
        <w:rPr>
          <w:rFonts w:hint="eastAsia" w:ascii="宋体" w:hAnsi="宋体" w:eastAsia="宋体" w:cs="宋体"/>
          <w:b/>
          <w:sz w:val="24"/>
          <w:szCs w:val="24"/>
        </w:rPr>
      </w:pPr>
    </w:p>
    <w:p w14:paraId="7265FE62">
      <w:pPr>
        <w:keepNext w:val="0"/>
        <w:keepLines w:val="0"/>
        <w:pageBreakBefore w:val="0"/>
        <w:widowControl/>
        <w:kinsoku w:val="0"/>
        <w:wordWrap/>
        <w:overflowPunct/>
        <w:topLinePunct w:val="0"/>
        <w:autoSpaceDE w:val="0"/>
        <w:autoSpaceDN w:val="0"/>
        <w:bidi w:val="0"/>
        <w:adjustRightInd w:val="0"/>
        <w:snapToGrid w:val="0"/>
        <w:spacing w:before="0" w:line="500" w:lineRule="exact"/>
        <w:jc w:val="center"/>
        <w:textAlignment w:val="baseline"/>
        <w:rPr>
          <w:rFonts w:hint="eastAsia" w:ascii="黑体" w:hAnsi="黑体" w:eastAsia="黑体" w:cs="黑体"/>
          <w:sz w:val="28"/>
          <w:szCs w:val="28"/>
        </w:rPr>
      </w:pPr>
      <w:r>
        <w:rPr>
          <w:rFonts w:hint="eastAsia" w:ascii="黑体" w:hAnsi="黑体" w:eastAsia="黑体" w:cs="黑体"/>
          <w:sz w:val="28"/>
          <w:szCs w:val="28"/>
          <w:lang w:val="en-US" w:eastAsia="zh-CN"/>
        </w:rPr>
        <w:t>2022年度临海市永丰镇白毛片永久基本农田集中连片整治项目EPC+O</w:t>
      </w:r>
      <w:r>
        <w:rPr>
          <w:rFonts w:hint="eastAsia" w:ascii="黑体" w:hAnsi="黑体" w:eastAsia="黑体" w:cs="黑体"/>
          <w:sz w:val="28"/>
          <w:szCs w:val="28"/>
        </w:rPr>
        <w:t xml:space="preserve"> </w:t>
      </w:r>
    </w:p>
    <w:p w14:paraId="4F7709B7">
      <w:pPr>
        <w:keepNext w:val="0"/>
        <w:keepLines w:val="0"/>
        <w:pageBreakBefore w:val="0"/>
        <w:widowControl/>
        <w:kinsoku w:val="0"/>
        <w:wordWrap/>
        <w:overflowPunct/>
        <w:topLinePunct w:val="0"/>
        <w:autoSpaceDE w:val="0"/>
        <w:autoSpaceDN w:val="0"/>
        <w:bidi w:val="0"/>
        <w:adjustRightInd w:val="0"/>
        <w:snapToGrid w:val="0"/>
        <w:spacing w:before="0" w:line="500" w:lineRule="exact"/>
        <w:jc w:val="center"/>
        <w:textAlignment w:val="baseline"/>
        <w:rPr>
          <w:rFonts w:hint="eastAsia" w:ascii="黑体" w:hAnsi="黑体" w:eastAsia="黑体" w:cs="黑体"/>
          <w:sz w:val="28"/>
          <w:szCs w:val="28"/>
        </w:rPr>
      </w:pPr>
      <w:r>
        <w:rPr>
          <w:rFonts w:hint="eastAsia" w:ascii="黑体" w:hAnsi="黑体" w:eastAsia="黑体" w:cs="黑体"/>
          <w:sz w:val="28"/>
          <w:szCs w:val="28"/>
          <w:lang w:val="en-US" w:eastAsia="zh-CN"/>
        </w:rPr>
        <w:t>道路工程专业分包</w:t>
      </w:r>
      <w:r>
        <w:rPr>
          <w:rFonts w:hint="eastAsia" w:ascii="黑体" w:hAnsi="黑体" w:eastAsia="黑体" w:cs="黑体"/>
          <w:sz w:val="28"/>
          <w:szCs w:val="28"/>
        </w:rPr>
        <w:t>合同</w:t>
      </w:r>
    </w:p>
    <w:p w14:paraId="50351967">
      <w:pPr>
        <w:keepNext w:val="0"/>
        <w:keepLines w:val="0"/>
        <w:pageBreakBefore w:val="0"/>
        <w:tabs>
          <w:tab w:val="left" w:pos="8125"/>
        </w:tabs>
        <w:wordWrap/>
        <w:overflowPunct/>
        <w:topLinePunct w:val="0"/>
        <w:bidi w:val="0"/>
        <w:snapToGrid w:val="0"/>
        <w:spacing w:line="500" w:lineRule="exact"/>
        <w:ind w:left="69" w:right="1289" w:hanging="28"/>
        <w:jc w:val="both"/>
        <w:rPr>
          <w:rFonts w:ascii="宋体" w:hAnsi="宋体" w:eastAsia="宋体" w:cs="宋体"/>
          <w:spacing w:val="0"/>
          <w:w w:val="100"/>
          <w:sz w:val="24"/>
          <w:szCs w:val="24"/>
        </w:rPr>
      </w:pPr>
    </w:p>
    <w:p w14:paraId="7AF16242">
      <w:pPr>
        <w:keepNext w:val="0"/>
        <w:keepLines w:val="0"/>
        <w:pageBreakBefore w:val="0"/>
        <w:tabs>
          <w:tab w:val="left" w:pos="8125"/>
        </w:tabs>
        <w:wordWrap/>
        <w:overflowPunct/>
        <w:topLinePunct w:val="0"/>
        <w:bidi w:val="0"/>
        <w:snapToGrid w:val="0"/>
        <w:spacing w:line="500" w:lineRule="exact"/>
        <w:ind w:left="69" w:right="1289" w:hanging="28"/>
        <w:jc w:val="both"/>
        <w:rPr>
          <w:rFonts w:ascii="宋体" w:hAnsi="宋体" w:eastAsia="宋体" w:cs="宋体"/>
          <w:spacing w:val="0"/>
          <w:w w:val="100"/>
          <w:sz w:val="24"/>
          <w:szCs w:val="24"/>
        </w:rPr>
      </w:pPr>
      <w:r>
        <w:rPr>
          <w:rFonts w:ascii="宋体" w:hAnsi="宋体" w:eastAsia="宋体" w:cs="宋体"/>
          <w:spacing w:val="0"/>
          <w:w w:val="100"/>
          <w:sz w:val="24"/>
          <w:szCs w:val="24"/>
        </w:rPr>
        <w:t>工程</w:t>
      </w:r>
      <w:r>
        <w:rPr>
          <w:rFonts w:hint="eastAsia" w:ascii="宋体" w:hAnsi="宋体" w:eastAsia="宋体" w:cs="宋体"/>
          <w:spacing w:val="0"/>
          <w:w w:val="100"/>
          <w:sz w:val="24"/>
          <w:szCs w:val="24"/>
          <w:lang w:val="en-US" w:eastAsia="zh-CN"/>
        </w:rPr>
        <w:t>项目：</w:t>
      </w:r>
      <w:r>
        <w:rPr>
          <w:rFonts w:hint="eastAsia" w:ascii="宋体" w:hAnsi="宋体" w:eastAsia="宋体" w:cs="宋体"/>
          <w:sz w:val="22"/>
          <w:szCs w:val="22"/>
          <w:u w:val="single"/>
          <w:lang w:val="en-US" w:eastAsia="zh-CN"/>
        </w:rPr>
        <w:t xml:space="preserve">2022年度临海市永丰镇白毛片永久基本农田集中连片整治项目EPC+O      </w:t>
      </w:r>
      <w:r>
        <w:rPr>
          <w:rFonts w:hint="eastAsia" w:ascii="宋体" w:hAnsi="宋体" w:eastAsia="宋体" w:cs="宋体"/>
          <w:sz w:val="24"/>
          <w:szCs w:val="24"/>
          <w:u w:val="single"/>
        </w:rPr>
        <w:t xml:space="preserve"> </w:t>
      </w:r>
      <w:r>
        <w:rPr>
          <w:rFonts w:ascii="宋体" w:hAnsi="宋体" w:eastAsia="宋体" w:cs="宋体"/>
          <w:spacing w:val="0"/>
          <w:w w:val="100"/>
          <w:sz w:val="24"/>
          <w:szCs w:val="24"/>
        </w:rPr>
        <w:t xml:space="preserve">甲    方： </w:t>
      </w:r>
      <w:r>
        <w:rPr>
          <w:rFonts w:ascii="宋体" w:hAnsi="宋体" w:eastAsia="宋体" w:cs="宋体"/>
          <w:spacing w:val="0"/>
          <w:w w:val="100"/>
          <w:sz w:val="24"/>
          <w:szCs w:val="24"/>
          <w:u w:val="single" w:color="auto"/>
        </w:rPr>
        <w:t xml:space="preserve">                浙江省隧道工程集团有限公司                </w:t>
      </w:r>
    </w:p>
    <w:p w14:paraId="68854B0B">
      <w:pPr>
        <w:keepNext w:val="0"/>
        <w:keepLines w:val="0"/>
        <w:pageBreakBefore w:val="0"/>
        <w:wordWrap/>
        <w:overflowPunct/>
        <w:topLinePunct w:val="0"/>
        <w:bidi w:val="0"/>
        <w:snapToGrid w:val="0"/>
        <w:spacing w:line="500" w:lineRule="exact"/>
        <w:ind w:left="61"/>
        <w:rPr>
          <w:rFonts w:ascii="宋体" w:hAnsi="宋体" w:eastAsia="宋体" w:cs="宋体"/>
          <w:spacing w:val="0"/>
          <w:w w:val="100"/>
          <w:sz w:val="24"/>
          <w:szCs w:val="24"/>
          <w:u w:val="single" w:color="auto"/>
        </w:rPr>
      </w:pPr>
      <w:r>
        <w:rPr>
          <w:rFonts w:ascii="宋体" w:hAnsi="宋体" w:eastAsia="宋体" w:cs="宋体"/>
          <w:spacing w:val="0"/>
          <w:w w:val="100"/>
          <w:sz w:val="24"/>
          <w:szCs w:val="24"/>
        </w:rPr>
        <w:t>乙    方：</w:t>
      </w:r>
      <w:r>
        <w:rPr>
          <w:rFonts w:ascii="宋体" w:hAnsi="宋体" w:eastAsia="宋体" w:cs="宋体"/>
          <w:spacing w:val="0"/>
          <w:w w:val="100"/>
          <w:sz w:val="24"/>
          <w:szCs w:val="24"/>
          <w:u w:val="single" w:color="auto"/>
        </w:rPr>
        <w:t xml:space="preserve">                                                         </w:t>
      </w:r>
    </w:p>
    <w:p w14:paraId="26AC6C84">
      <w:pPr>
        <w:keepNext w:val="0"/>
        <w:keepLines w:val="0"/>
        <w:pageBreakBefore w:val="0"/>
        <w:wordWrap/>
        <w:overflowPunct/>
        <w:topLinePunct w:val="0"/>
        <w:bidi w:val="0"/>
        <w:snapToGrid w:val="0"/>
        <w:spacing w:line="500" w:lineRule="exact"/>
        <w:ind w:left="38" w:right="31" w:firstLine="424"/>
        <w:jc w:val="both"/>
        <w:rPr>
          <w:rFonts w:ascii="宋体" w:hAnsi="宋体" w:eastAsia="宋体" w:cs="宋体"/>
          <w:spacing w:val="0"/>
          <w:w w:val="100"/>
          <w:sz w:val="24"/>
          <w:szCs w:val="24"/>
        </w:rPr>
      </w:pPr>
      <w:r>
        <w:rPr>
          <w:rFonts w:ascii="宋体" w:hAnsi="宋体" w:eastAsia="宋体" w:cs="宋体"/>
          <w:spacing w:val="0"/>
          <w:w w:val="100"/>
          <w:sz w:val="24"/>
          <w:szCs w:val="24"/>
        </w:rPr>
        <w:t>依照《中华人民共和国民法典》、《中华人民共和国建筑法》、《建设工程质量管理条例》及其它有关法律、行政法规、规章，遵循平等、自愿、公平和诚实信用的原则，甲乙双方就分包事项经协商达成一致，订立本合同。</w:t>
      </w:r>
    </w:p>
    <w:p w14:paraId="6F0C9B40">
      <w:pPr>
        <w:keepNext w:val="0"/>
        <w:keepLines w:val="0"/>
        <w:pageBreakBefore w:val="0"/>
        <w:wordWrap/>
        <w:overflowPunct/>
        <w:topLinePunct w:val="0"/>
        <w:bidi w:val="0"/>
        <w:snapToGrid w:val="0"/>
        <w:spacing w:line="500" w:lineRule="exact"/>
        <w:ind w:left="532"/>
        <w:outlineLvl w:val="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1.乙方情况</w:t>
      </w:r>
    </w:p>
    <w:p w14:paraId="477136D9">
      <w:pPr>
        <w:keepNext w:val="0"/>
        <w:keepLines w:val="0"/>
        <w:pageBreakBefore w:val="0"/>
        <w:wordWrap/>
        <w:overflowPunct/>
        <w:topLinePunct w:val="0"/>
        <w:bidi w:val="0"/>
        <w:snapToGrid w:val="0"/>
        <w:spacing w:line="500" w:lineRule="exact"/>
        <w:ind w:left="535"/>
        <w:outlineLvl w:val="9"/>
        <w:rPr>
          <w:rFonts w:ascii="宋体" w:hAnsi="宋体" w:eastAsia="宋体" w:cs="宋体"/>
          <w:spacing w:val="0"/>
          <w:w w:val="100"/>
          <w:sz w:val="24"/>
          <w:szCs w:val="24"/>
        </w:rPr>
      </w:pPr>
      <w:r>
        <w:rPr>
          <w:rFonts w:ascii="宋体" w:hAnsi="宋体" w:eastAsia="宋体" w:cs="宋体"/>
          <w:spacing w:val="0"/>
          <w:w w:val="100"/>
          <w:sz w:val="24"/>
          <w:szCs w:val="24"/>
        </w:rPr>
        <w:t>1.1 乙方名称：</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14:paraId="19F06DFF">
      <w:pPr>
        <w:keepNext w:val="0"/>
        <w:keepLines w:val="0"/>
        <w:pageBreakBefore w:val="0"/>
        <w:wordWrap/>
        <w:overflowPunct/>
        <w:topLinePunct w:val="0"/>
        <w:bidi w:val="0"/>
        <w:snapToGrid w:val="0"/>
        <w:spacing w:line="500" w:lineRule="exact"/>
        <w:ind w:left="518"/>
        <w:rPr>
          <w:rFonts w:ascii="宋体" w:hAnsi="宋体" w:eastAsia="宋体" w:cs="宋体"/>
          <w:spacing w:val="0"/>
          <w:w w:val="100"/>
          <w:sz w:val="24"/>
          <w:szCs w:val="24"/>
        </w:rPr>
      </w:pPr>
      <w:r>
        <w:rPr>
          <w:rFonts w:ascii="宋体" w:hAnsi="宋体" w:eastAsia="宋体" w:cs="宋体"/>
          <w:spacing w:val="0"/>
          <w:w w:val="100"/>
          <w:sz w:val="24"/>
          <w:szCs w:val="24"/>
        </w:rPr>
        <w:t>注册地址：</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14:paraId="3D70E7FD">
      <w:pPr>
        <w:keepNext w:val="0"/>
        <w:keepLines w:val="0"/>
        <w:pageBreakBefore w:val="0"/>
        <w:wordWrap/>
        <w:overflowPunct/>
        <w:topLinePunct w:val="0"/>
        <w:bidi w:val="0"/>
        <w:snapToGrid w:val="0"/>
        <w:spacing w:line="500" w:lineRule="exact"/>
        <w:ind w:left="519"/>
        <w:rPr>
          <w:rFonts w:ascii="宋体" w:hAnsi="宋体" w:eastAsia="宋体" w:cs="宋体"/>
          <w:spacing w:val="0"/>
          <w:w w:val="100"/>
          <w:sz w:val="24"/>
          <w:szCs w:val="24"/>
        </w:rPr>
      </w:pPr>
      <w:r>
        <w:rPr>
          <w:rFonts w:ascii="宋体" w:hAnsi="宋体" w:eastAsia="宋体" w:cs="宋体"/>
          <w:spacing w:val="0"/>
          <w:w w:val="100"/>
          <w:sz w:val="24"/>
          <w:szCs w:val="24"/>
        </w:rPr>
        <w:t>法定代表人姓名：</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，职称：</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，职务：</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14:paraId="6028116D">
      <w:pPr>
        <w:keepNext w:val="0"/>
        <w:keepLines w:val="0"/>
        <w:pageBreakBefore w:val="0"/>
        <w:wordWrap/>
        <w:overflowPunct/>
        <w:topLinePunct w:val="0"/>
        <w:bidi w:val="0"/>
        <w:snapToGrid w:val="0"/>
        <w:spacing w:line="500" w:lineRule="exact"/>
        <w:ind w:left="535"/>
        <w:rPr>
          <w:rFonts w:ascii="宋体" w:hAnsi="宋体" w:eastAsia="宋体" w:cs="宋体"/>
          <w:spacing w:val="0"/>
          <w:w w:val="100"/>
          <w:sz w:val="24"/>
          <w:szCs w:val="24"/>
        </w:rPr>
      </w:pPr>
      <w:r>
        <w:rPr>
          <w:rFonts w:ascii="宋体" w:hAnsi="宋体" w:eastAsia="宋体" w:cs="宋体"/>
          <w:spacing w:val="0"/>
          <w:w w:val="100"/>
          <w:sz w:val="24"/>
          <w:szCs w:val="24"/>
        </w:rPr>
        <w:t xml:space="preserve">1.2 分包项目负责人姓名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，职称：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，资格：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14:paraId="15AA57C8">
      <w:pPr>
        <w:keepNext w:val="0"/>
        <w:keepLines w:val="0"/>
        <w:pageBreakBefore w:val="0"/>
        <w:wordWrap/>
        <w:overflowPunct/>
        <w:topLinePunct w:val="0"/>
        <w:bidi w:val="0"/>
        <w:snapToGrid w:val="0"/>
        <w:spacing w:line="500" w:lineRule="exact"/>
        <w:ind w:left="518"/>
        <w:outlineLvl w:val="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2.分包概况</w:t>
      </w:r>
    </w:p>
    <w:p w14:paraId="21610794">
      <w:pPr>
        <w:keepNext w:val="0"/>
        <w:keepLines w:val="0"/>
        <w:pageBreakBefore w:val="0"/>
        <w:wordWrap/>
        <w:overflowPunct/>
        <w:topLinePunct w:val="0"/>
        <w:bidi w:val="0"/>
        <w:snapToGrid w:val="0"/>
        <w:spacing w:line="50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2.1 分包名称及地点</w:t>
      </w:r>
      <w:r>
        <w:rPr>
          <w:rFonts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lang w:val="en-US" w:eastAsia="zh-CN"/>
        </w:rPr>
        <w:t>道路工程专业分包</w:t>
      </w:r>
      <w:r>
        <w:rPr>
          <w:rFonts w:ascii="宋体" w:hAnsi="宋体" w:eastAsia="宋体" w:cs="宋体"/>
          <w:spacing w:val="0"/>
          <w:w w:val="100"/>
          <w:sz w:val="24"/>
          <w:szCs w:val="24"/>
          <w:u w:val="single"/>
        </w:rPr>
        <w:t>，</w:t>
      </w:r>
      <w:r>
        <w:rPr>
          <w:rFonts w:hint="eastAsia" w:ascii="宋体" w:hAnsi="宋体" w:eastAsia="宋体" w:cs="宋体"/>
          <w:spacing w:val="0"/>
          <w:w w:val="100"/>
          <w:sz w:val="24"/>
          <w:szCs w:val="24"/>
          <w:u w:val="single"/>
          <w:lang w:val="en-US" w:eastAsia="zh-CN"/>
        </w:rPr>
        <w:t>临海市永丰镇</w:t>
      </w:r>
      <w:r>
        <w:rPr>
          <w:rFonts w:ascii="宋体" w:hAnsi="宋体" w:eastAsia="宋体" w:cs="宋体"/>
          <w:spacing w:val="0"/>
          <w:w w:val="100"/>
          <w:sz w:val="24"/>
          <w:szCs w:val="24"/>
          <w:u w:val="single"/>
        </w:rPr>
        <w:t xml:space="preserve"> </w:t>
      </w:r>
      <w:r>
        <w:rPr>
          <w:rFonts w:ascii="宋体" w:hAnsi="宋体" w:eastAsia="宋体" w:cs="宋体"/>
          <w:spacing w:val="0"/>
          <w:w w:val="100"/>
          <w:sz w:val="24"/>
          <w:szCs w:val="24"/>
        </w:rPr>
        <w:t xml:space="preserve">        </w:t>
      </w:r>
    </w:p>
    <w:p w14:paraId="06F3606B">
      <w:pPr>
        <w:keepNext w:val="0"/>
        <w:keepLines w:val="0"/>
        <w:pageBreakBefore w:val="0"/>
        <w:wordWrap/>
        <w:overflowPunct/>
        <w:topLinePunct w:val="0"/>
        <w:bidi w:val="0"/>
        <w:snapToGrid w:val="0"/>
        <w:spacing w:line="500" w:lineRule="exact"/>
        <w:ind w:right="29" w:firstLine="480" w:firstLineChars="200"/>
        <w:jc w:val="both"/>
        <w:rPr>
          <w:rFonts w:hint="default" w:ascii="宋体" w:hAnsi="宋体" w:eastAsia="宋体" w:cs="宋体"/>
          <w:spacing w:val="0"/>
          <w:w w:val="100"/>
          <w:sz w:val="24"/>
          <w:szCs w:val="24"/>
          <w:u w:val="single"/>
          <w:lang w:val="en-US" w:eastAsia="zh-CN"/>
        </w:rPr>
      </w:pPr>
      <w:r>
        <w:rPr>
          <w:rFonts w:ascii="宋体" w:hAnsi="宋体" w:eastAsia="宋体" w:cs="宋体"/>
          <w:spacing w:val="0"/>
          <w:w w:val="100"/>
          <w:sz w:val="24"/>
          <w:szCs w:val="24"/>
        </w:rPr>
        <w:t>2.2 分包范围、内容：</w:t>
      </w:r>
      <w:r>
        <w:rPr>
          <w:rFonts w:hint="default" w:ascii="Arial" w:hAnsi="Arial" w:eastAsia="宋体" w:cs="Arial"/>
          <w:i w:val="0"/>
          <w:iCs w:val="0"/>
          <w:snapToGrid w:val="0"/>
          <w:color w:val="000000"/>
          <w:kern w:val="0"/>
          <w:sz w:val="24"/>
          <w:szCs w:val="24"/>
          <w:u w:val="single"/>
          <w:lang w:val="en-US" w:eastAsia="zh-CN" w:bidi="ar"/>
        </w:rPr>
        <w:t>混凝土路面</w:t>
      </w:r>
      <w:r>
        <w:rPr>
          <w:rStyle w:val="30"/>
          <w:snapToGrid w:val="0"/>
          <w:color w:val="000000"/>
          <w:u w:val="single"/>
          <w:lang w:val="en-US" w:eastAsia="zh-CN" w:bidi="ar"/>
        </w:rPr>
        <w:t>C25，厚度15cm，级配</w:t>
      </w:r>
      <w:r>
        <w:rPr>
          <w:rFonts w:hint="eastAsia" w:ascii="宋体" w:hAnsi="宋体" w:eastAsia="宋体" w:cs="宋体"/>
          <w:i w:val="0"/>
          <w:iCs w:val="0"/>
          <w:snapToGrid w:val="0"/>
          <w:color w:val="000000"/>
          <w:kern w:val="0"/>
          <w:sz w:val="24"/>
          <w:szCs w:val="24"/>
          <w:u w:val="single"/>
          <w:lang w:val="en-US" w:eastAsia="zh-CN" w:bidi="ar"/>
        </w:rPr>
        <w:t>160000㎡，</w:t>
      </w:r>
      <w:r>
        <w:rPr>
          <w:rFonts w:hint="default" w:ascii="Arial" w:hAnsi="Arial" w:eastAsia="宋体" w:cs="Arial"/>
          <w:i w:val="0"/>
          <w:iCs w:val="0"/>
          <w:snapToGrid w:val="0"/>
          <w:color w:val="000000"/>
          <w:kern w:val="0"/>
          <w:sz w:val="24"/>
          <w:szCs w:val="24"/>
          <w:u w:val="single"/>
          <w:lang w:val="en-US" w:eastAsia="zh-CN" w:bidi="ar"/>
        </w:rPr>
        <w:t>混凝土路面</w:t>
      </w:r>
      <w:r>
        <w:rPr>
          <w:rStyle w:val="30"/>
          <w:snapToGrid w:val="0"/>
          <w:color w:val="000000"/>
          <w:u w:val="single"/>
          <w:lang w:val="en-US" w:eastAsia="zh-CN" w:bidi="ar"/>
        </w:rPr>
        <w:t>C25，厚度18cm，级配</w:t>
      </w:r>
      <w:r>
        <w:rPr>
          <w:rFonts w:hint="eastAsia" w:ascii="宋体" w:hAnsi="宋体" w:eastAsia="宋体" w:cs="宋体"/>
          <w:i w:val="0"/>
          <w:iCs w:val="0"/>
          <w:snapToGrid w:val="0"/>
          <w:color w:val="000000"/>
          <w:kern w:val="0"/>
          <w:sz w:val="24"/>
          <w:szCs w:val="24"/>
          <w:u w:val="single"/>
          <w:lang w:val="en-US" w:eastAsia="zh-CN" w:bidi="ar"/>
        </w:rPr>
        <w:t>40000㎡，级配碎石垫层200000㎡</w:t>
      </w:r>
      <w:r>
        <w:rPr>
          <w:rFonts w:hint="eastAsia" w:ascii="宋体" w:hAnsi="宋体" w:eastAsia="宋体" w:cs="宋体"/>
          <w:spacing w:val="0"/>
          <w:w w:val="100"/>
          <w:sz w:val="24"/>
          <w:szCs w:val="24"/>
          <w:u w:val="single"/>
        </w:rPr>
        <w:t>。</w:t>
      </w:r>
    </w:p>
    <w:p w14:paraId="2DCA20E6">
      <w:pPr>
        <w:keepNext w:val="0"/>
        <w:keepLines w:val="0"/>
        <w:pageBreakBefore w:val="0"/>
        <w:wordWrap/>
        <w:overflowPunct/>
        <w:topLinePunct w:val="0"/>
        <w:bidi w:val="0"/>
        <w:snapToGrid w:val="0"/>
        <w:spacing w:line="500" w:lineRule="exact"/>
        <w:ind w:right="29" w:firstLine="480" w:firstLineChars="200"/>
        <w:jc w:val="both"/>
        <w:outlineLvl w:val="9"/>
        <w:rPr>
          <w:rFonts w:ascii="宋体" w:hAnsi="宋体" w:eastAsia="宋体" w:cs="宋体"/>
          <w:spacing w:val="0"/>
          <w:w w:val="100"/>
          <w:sz w:val="24"/>
          <w:szCs w:val="24"/>
        </w:rPr>
      </w:pPr>
      <w:r>
        <w:rPr>
          <w:rFonts w:ascii="宋体" w:hAnsi="宋体" w:eastAsia="宋体" w:cs="宋体"/>
          <w:spacing w:val="0"/>
          <w:w w:val="100"/>
          <w:sz w:val="24"/>
          <w:szCs w:val="24"/>
        </w:rPr>
        <w:t>2.3 分包方式</w:t>
      </w:r>
      <w:r>
        <w:rPr>
          <w:rFonts w:ascii="宋体" w:hAnsi="宋体" w:eastAsia="宋体" w:cs="宋体"/>
          <w:spacing w:val="0"/>
          <w:w w:val="100"/>
          <w:sz w:val="24"/>
          <w:szCs w:val="24"/>
          <w:u w:val="none"/>
        </w:rPr>
        <w:t>：</w:t>
      </w:r>
      <w:r>
        <w:rPr>
          <w:rFonts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u w:val="single"/>
          <w:lang w:val="en-US" w:eastAsia="zh-CN"/>
        </w:rPr>
        <w:t>固定单价</w:t>
      </w:r>
      <w:r>
        <w:rPr>
          <w:rFonts w:hint="eastAsia" w:ascii="宋体" w:hAnsi="宋体" w:eastAsia="宋体" w:cs="宋体"/>
          <w:spacing w:val="0"/>
          <w:w w:val="100"/>
          <w:sz w:val="24"/>
          <w:szCs w:val="24"/>
          <w:u w:val="single"/>
        </w:rPr>
        <w:t xml:space="preserve">分包   </w:t>
      </w:r>
    </w:p>
    <w:p w14:paraId="4F8E19CC">
      <w:pPr>
        <w:keepNext w:val="0"/>
        <w:keepLines w:val="0"/>
        <w:pageBreakBefore w:val="0"/>
        <w:wordWrap/>
        <w:overflowPunct/>
        <w:topLinePunct w:val="0"/>
        <w:bidi w:val="0"/>
        <w:snapToGrid w:val="0"/>
        <w:spacing w:line="50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2.4 适用工程建设标准：双方在此约定，本分包合同适用总承包合同所约定的各项有关工程建设标准；</w:t>
      </w:r>
    </w:p>
    <w:p w14:paraId="0C67B006">
      <w:pPr>
        <w:keepNext w:val="0"/>
        <w:keepLines w:val="0"/>
        <w:pageBreakBefore w:val="0"/>
        <w:wordWrap/>
        <w:overflowPunct/>
        <w:topLinePunct w:val="0"/>
        <w:bidi w:val="0"/>
        <w:snapToGrid w:val="0"/>
        <w:spacing w:line="500" w:lineRule="exact"/>
        <w:ind w:right="29"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2.5 图纸：甲方应及时向乙方提供图纸。乙方需要增加约定以外图纸套数的，乙方自行复制，复制费用由乙方承担；如根据（总）承包合同，甲方对工程图纸负有保密义务的，乙方应负责分包工程范围内图纸的保密工作，乙方的保密义务在分包合同终止后，应当继续履行。</w:t>
      </w:r>
    </w:p>
    <w:p w14:paraId="079C797C">
      <w:pPr>
        <w:keepNext w:val="0"/>
        <w:keepLines w:val="0"/>
        <w:pageBreakBefore w:val="0"/>
        <w:wordWrap/>
        <w:overflowPunct/>
        <w:topLinePunct w:val="0"/>
        <w:bidi w:val="0"/>
        <w:snapToGrid w:val="0"/>
        <w:spacing w:line="500" w:lineRule="exact"/>
        <w:ind w:left="520"/>
        <w:outlineLvl w:val="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3.分包合同有关款项</w:t>
      </w:r>
    </w:p>
    <w:p w14:paraId="0B628E47">
      <w:pPr>
        <w:keepNext w:val="0"/>
        <w:keepLines w:val="0"/>
        <w:pageBreakBefore w:val="0"/>
        <w:wordWrap/>
        <w:overflowPunct/>
        <w:topLinePunct w:val="0"/>
        <w:bidi w:val="0"/>
        <w:snapToGrid w:val="0"/>
        <w:spacing w:line="500" w:lineRule="exact"/>
        <w:ind w:left="522"/>
        <w:outlineLvl w:val="9"/>
        <w:rPr>
          <w:rFonts w:ascii="宋体" w:hAnsi="宋体" w:eastAsia="宋体" w:cs="宋体"/>
          <w:spacing w:val="0"/>
          <w:w w:val="100"/>
          <w:sz w:val="24"/>
          <w:szCs w:val="24"/>
        </w:rPr>
      </w:pPr>
      <w:r>
        <w:rPr>
          <w:rFonts w:ascii="宋体" w:hAnsi="宋体" w:eastAsia="宋体" w:cs="宋体"/>
          <w:spacing w:val="0"/>
          <w:w w:val="100"/>
          <w:sz w:val="24"/>
          <w:szCs w:val="24"/>
        </w:rPr>
        <w:t>3.1 分包价款</w:t>
      </w:r>
    </w:p>
    <w:p w14:paraId="04DCFF57">
      <w:pPr>
        <w:keepNext w:val="0"/>
        <w:keepLines w:val="0"/>
        <w:pageBreakBefore w:val="0"/>
        <w:wordWrap/>
        <w:overflowPunct/>
        <w:topLinePunct w:val="0"/>
        <w:bidi w:val="0"/>
        <w:snapToGrid w:val="0"/>
        <w:spacing w:line="500" w:lineRule="exact"/>
        <w:rPr>
          <w:rFonts w:ascii="宋体" w:hAnsi="宋体" w:eastAsia="宋体" w:cs="宋体"/>
          <w:spacing w:val="0"/>
          <w:w w:val="100"/>
          <w:sz w:val="24"/>
          <w:szCs w:val="24"/>
        </w:rPr>
        <w:sectPr>
          <w:footerReference r:id="rId11" w:type="default"/>
          <w:pgSz w:w="11907" w:h="16839"/>
          <w:pgMar w:top="1248" w:right="1103" w:bottom="835" w:left="1387" w:header="840" w:footer="671" w:gutter="0"/>
          <w:pgNumType w:fmt="decimal"/>
          <w:cols w:space="720" w:num="1"/>
        </w:sectPr>
      </w:pPr>
    </w:p>
    <w:p w14:paraId="357860C0">
      <w:pPr>
        <w:keepNext w:val="0"/>
        <w:keepLines w:val="0"/>
        <w:pageBreakBefore w:val="0"/>
        <w:widowControl/>
        <w:kinsoku w:val="0"/>
        <w:wordWrap/>
        <w:overflowPunct/>
        <w:topLinePunct w:val="0"/>
        <w:autoSpaceDE w:val="0"/>
        <w:autoSpaceDN w:val="0"/>
        <w:bidi w:val="0"/>
        <w:adjustRightInd w:val="0"/>
        <w:snapToGrid w:val="0"/>
        <w:spacing w:line="500" w:lineRule="exact"/>
        <w:ind w:left="40" w:right="204" w:firstLine="482"/>
        <w:textAlignment w:val="baseline"/>
        <w:rPr>
          <w:rFonts w:ascii="宋体" w:hAnsi="宋体" w:eastAsia="宋体" w:cs="宋体"/>
          <w:spacing w:val="0"/>
          <w:w w:val="100"/>
          <w:sz w:val="24"/>
          <w:szCs w:val="24"/>
        </w:rPr>
      </w:pPr>
      <w:r>
        <w:rPr>
          <w:rFonts w:ascii="宋体" w:hAnsi="宋体" w:eastAsia="宋体" w:cs="宋体"/>
          <w:spacing w:val="0"/>
          <w:w w:val="100"/>
          <w:sz w:val="24"/>
          <w:szCs w:val="24"/>
        </w:rPr>
        <w:t>3.1.1 本合同为</w:t>
      </w:r>
      <w:r>
        <w:rPr>
          <w:rFonts w:ascii="宋体" w:hAnsi="宋体" w:eastAsia="宋体" w:cs="宋体"/>
          <w:spacing w:val="0"/>
          <w:w w:val="100"/>
          <w:sz w:val="24"/>
          <w:szCs w:val="24"/>
          <w:u w:val="single" w:color="auto"/>
        </w:rPr>
        <w:t xml:space="preserve">  单价 </w:t>
      </w:r>
      <w:r>
        <w:rPr>
          <w:rFonts w:ascii="宋体" w:hAnsi="宋体" w:eastAsia="宋体" w:cs="宋体"/>
          <w:spacing w:val="0"/>
          <w:w w:val="100"/>
          <w:sz w:val="24"/>
          <w:szCs w:val="24"/>
        </w:rPr>
        <w:t>合同， 采用</w:t>
      </w:r>
      <w:r>
        <w:rPr>
          <w:rFonts w:ascii="宋体" w:hAnsi="宋体" w:eastAsia="宋体" w:cs="宋体"/>
          <w:spacing w:val="0"/>
          <w:w w:val="100"/>
          <w:sz w:val="24"/>
          <w:szCs w:val="24"/>
          <w:u w:val="single" w:color="auto"/>
        </w:rPr>
        <w:t xml:space="preserve">  固定单价方式   </w:t>
      </w:r>
      <w:r>
        <w:rPr>
          <w:rFonts w:ascii="宋体" w:hAnsi="宋体" w:eastAsia="宋体" w:cs="宋体"/>
          <w:spacing w:val="0"/>
          <w:w w:val="100"/>
          <w:sz w:val="24"/>
          <w:szCs w:val="24"/>
        </w:rPr>
        <w:t xml:space="preserve"> 确定合同价款，各项工程的 单价见下表。合同单价一经乙方报价确定，在合同执行期间不得调整；本合同含税价格为</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元（大写），￥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元（小写） 。</w:t>
      </w:r>
    </w:p>
    <w:p w14:paraId="46C8F9FD">
      <w:pPr>
        <w:keepNext w:val="0"/>
        <w:keepLines w:val="0"/>
        <w:pageBreakBefore w:val="0"/>
        <w:widowControl/>
        <w:kinsoku w:val="0"/>
        <w:wordWrap/>
        <w:overflowPunct/>
        <w:topLinePunct w:val="0"/>
        <w:autoSpaceDE w:val="0"/>
        <w:autoSpaceDN w:val="0"/>
        <w:bidi w:val="0"/>
        <w:adjustRightInd w:val="0"/>
        <w:snapToGrid w:val="0"/>
        <w:spacing w:line="500" w:lineRule="exact"/>
        <w:ind w:left="43"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实际合同总价根据乙方实际完成的、 由甲方确认的数量按本合同所约定的单价进行计算，并结合本合同条款进行结算支付。</w:t>
      </w:r>
    </w:p>
    <w:tbl>
      <w:tblPr>
        <w:tblStyle w:val="16"/>
        <w:tblW w:w="95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152"/>
        <w:gridCol w:w="2796"/>
        <w:gridCol w:w="737"/>
        <w:gridCol w:w="945"/>
        <w:gridCol w:w="1198"/>
        <w:gridCol w:w="1253"/>
        <w:gridCol w:w="667"/>
      </w:tblGrid>
      <w:tr w14:paraId="1C54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9516"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24B0C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一、道路工程专业分包</w:t>
            </w:r>
          </w:p>
        </w:tc>
      </w:tr>
      <w:tr w14:paraId="4216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47F15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1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C2B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2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89B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4DF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09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暂估工程量</w:t>
            </w:r>
          </w:p>
        </w:tc>
        <w:tc>
          <w:tcPr>
            <w:tcW w:w="1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9B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含税单价（元）</w:t>
            </w:r>
          </w:p>
        </w:tc>
        <w:tc>
          <w:tcPr>
            <w:tcW w:w="12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CF6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含税合价（元）</w:t>
            </w:r>
          </w:p>
        </w:tc>
        <w:tc>
          <w:tcPr>
            <w:tcW w:w="6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30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税率</w:t>
            </w:r>
          </w:p>
        </w:tc>
      </w:tr>
      <w:tr w14:paraId="0601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56449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6AFFF6B4">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snapToGrid w:val="0"/>
                <w:color w:val="000000"/>
                <w:kern w:val="0"/>
                <w:sz w:val="24"/>
                <w:szCs w:val="24"/>
                <w:u w:val="none"/>
                <w:lang w:val="en-US" w:eastAsia="zh-CN" w:bidi="ar"/>
              </w:rPr>
              <w:t>混凝土路面</w:t>
            </w:r>
          </w:p>
        </w:tc>
        <w:tc>
          <w:tcPr>
            <w:tcW w:w="2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E13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r>
              <w:rPr>
                <w:rStyle w:val="30"/>
                <w:snapToGrid w:val="0"/>
                <w:color w:val="000000"/>
                <w:lang w:val="en-US" w:eastAsia="zh-CN" w:bidi="ar"/>
              </w:rPr>
              <w:t>C25，厚度15cm，级配</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6D567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1A504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2A1423C8">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0BE64895">
            <w:pPr>
              <w:jc w:val="center"/>
              <w:rPr>
                <w:rFonts w:hint="default" w:ascii="Arial" w:hAnsi="Arial" w:eastAsia="宋体" w:cs="Arial"/>
                <w:i w:val="0"/>
                <w:iCs w:val="0"/>
                <w:color w:val="000000"/>
                <w:sz w:val="21"/>
                <w:szCs w:val="21"/>
                <w:u w:val="none"/>
              </w:rPr>
            </w:pPr>
          </w:p>
        </w:tc>
        <w:tc>
          <w:tcPr>
            <w:tcW w:w="667" w:type="dxa"/>
            <w:vMerge w:val="restart"/>
            <w:tcBorders>
              <w:top w:val="nil"/>
              <w:left w:val="single" w:color="000000" w:sz="8" w:space="0"/>
              <w:right w:val="single" w:color="000000" w:sz="8" w:space="0"/>
            </w:tcBorders>
            <w:shd w:val="clear" w:color="auto" w:fill="auto"/>
            <w:vAlign w:val="center"/>
          </w:tcPr>
          <w:p w14:paraId="32DDA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r>
      <w:tr w14:paraId="528E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239C1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48A3142D">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val="0"/>
                <w:color w:val="000000"/>
                <w:kern w:val="0"/>
                <w:sz w:val="24"/>
                <w:szCs w:val="24"/>
                <w:u w:val="none"/>
                <w:lang w:val="en-US" w:eastAsia="zh-CN" w:bidi="ar"/>
              </w:rPr>
              <w:t>混凝土路面</w:t>
            </w:r>
          </w:p>
        </w:tc>
        <w:tc>
          <w:tcPr>
            <w:tcW w:w="2796" w:type="dxa"/>
            <w:tcBorders>
              <w:top w:val="nil"/>
              <w:left w:val="single" w:color="000000" w:sz="8" w:space="0"/>
              <w:bottom w:val="single" w:color="000000" w:sz="8" w:space="0"/>
              <w:right w:val="single" w:color="000000" w:sz="8" w:space="0"/>
            </w:tcBorders>
            <w:shd w:val="clear" w:color="auto" w:fill="auto"/>
            <w:vAlign w:val="center"/>
          </w:tcPr>
          <w:p w14:paraId="5E491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r>
              <w:rPr>
                <w:rStyle w:val="30"/>
                <w:snapToGrid w:val="0"/>
                <w:color w:val="000000"/>
                <w:lang w:val="en-US" w:eastAsia="zh-CN" w:bidi="ar"/>
              </w:rPr>
              <w:t>C25，厚度18cm，级配</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5AD6B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57B9A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01BB8859">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10B9FCA4">
            <w:pPr>
              <w:jc w:val="center"/>
              <w:rPr>
                <w:rFonts w:hint="default" w:ascii="Arial" w:hAnsi="Arial" w:eastAsia="宋体" w:cs="Arial"/>
                <w:i w:val="0"/>
                <w:iCs w:val="0"/>
                <w:color w:val="000000"/>
                <w:sz w:val="21"/>
                <w:szCs w:val="21"/>
                <w:u w:val="none"/>
              </w:rPr>
            </w:pPr>
          </w:p>
        </w:tc>
        <w:tc>
          <w:tcPr>
            <w:tcW w:w="667" w:type="dxa"/>
            <w:vMerge w:val="continue"/>
            <w:tcBorders>
              <w:left w:val="single" w:color="000000" w:sz="8" w:space="0"/>
              <w:right w:val="single" w:color="000000" w:sz="8" w:space="0"/>
            </w:tcBorders>
            <w:shd w:val="clear" w:color="auto" w:fill="auto"/>
            <w:vAlign w:val="center"/>
          </w:tcPr>
          <w:p w14:paraId="2F2A1E3B">
            <w:pPr>
              <w:jc w:val="center"/>
              <w:rPr>
                <w:rFonts w:hint="eastAsia" w:ascii="宋体" w:hAnsi="宋体" w:eastAsia="宋体" w:cs="宋体"/>
                <w:i w:val="0"/>
                <w:iCs w:val="0"/>
                <w:color w:val="000000"/>
                <w:sz w:val="24"/>
                <w:szCs w:val="24"/>
                <w:u w:val="none"/>
              </w:rPr>
            </w:pPr>
          </w:p>
        </w:tc>
      </w:tr>
      <w:tr w14:paraId="0A1F9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3B824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4C979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级配碎石垫层</w:t>
            </w:r>
          </w:p>
        </w:tc>
        <w:tc>
          <w:tcPr>
            <w:tcW w:w="2796" w:type="dxa"/>
            <w:tcBorders>
              <w:top w:val="nil"/>
              <w:left w:val="single" w:color="000000" w:sz="8" w:space="0"/>
              <w:bottom w:val="single" w:color="000000" w:sz="8" w:space="0"/>
              <w:right w:val="single" w:color="000000" w:sz="8" w:space="0"/>
            </w:tcBorders>
            <w:shd w:val="clear" w:color="auto" w:fill="auto"/>
            <w:vAlign w:val="center"/>
          </w:tcPr>
          <w:p w14:paraId="383EF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194BC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72990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0DF0A691">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4B641F19">
            <w:pPr>
              <w:jc w:val="center"/>
              <w:rPr>
                <w:rFonts w:hint="default" w:ascii="Arial" w:hAnsi="Arial" w:eastAsia="宋体" w:cs="Arial"/>
                <w:i w:val="0"/>
                <w:iCs w:val="0"/>
                <w:color w:val="000000"/>
                <w:sz w:val="21"/>
                <w:szCs w:val="21"/>
                <w:u w:val="none"/>
              </w:rPr>
            </w:pPr>
          </w:p>
        </w:tc>
        <w:tc>
          <w:tcPr>
            <w:tcW w:w="667" w:type="dxa"/>
            <w:vMerge w:val="continue"/>
            <w:tcBorders>
              <w:left w:val="single" w:color="000000" w:sz="8" w:space="0"/>
              <w:bottom w:val="single" w:color="000000" w:sz="8" w:space="0"/>
              <w:right w:val="single" w:color="000000" w:sz="8" w:space="0"/>
            </w:tcBorders>
            <w:shd w:val="clear" w:color="auto" w:fill="auto"/>
            <w:vAlign w:val="center"/>
          </w:tcPr>
          <w:p w14:paraId="1ADF3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9DA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2C9C2C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 、工程量为暂定工程量，</w:t>
            </w:r>
            <w:r>
              <w:rPr>
                <w:rStyle w:val="30"/>
                <w:snapToGrid w:val="0"/>
                <w:color w:val="000000"/>
                <w:lang w:val="en-US" w:eastAsia="zh-CN" w:bidi="ar"/>
              </w:rPr>
              <w:t>按设计要求，以实际发生量为准，以上含税报价合计金额</w:t>
            </w:r>
            <w:r>
              <w:rPr>
                <w:rFonts w:hint="eastAsia" w:ascii="宋体" w:hAnsi="宋体" w:eastAsia="宋体" w:cs="宋体"/>
                <w:i w:val="0"/>
                <w:iCs w:val="0"/>
                <w:snapToGrid w:val="0"/>
                <w:color w:val="000000"/>
                <w:kern w:val="0"/>
                <w:sz w:val="24"/>
                <w:szCs w:val="24"/>
                <w:u w:val="single"/>
                <w:lang w:val="en-US" w:eastAsia="zh-CN" w:bidi="ar"/>
              </w:rPr>
              <w:t xml:space="preserve">    </w:t>
            </w:r>
            <w:r>
              <w:rPr>
                <w:rStyle w:val="30"/>
                <w:snapToGrid w:val="0"/>
                <w:color w:val="000000"/>
                <w:lang w:val="en-US" w:eastAsia="zh-CN" w:bidi="ar"/>
              </w:rPr>
              <w:t>元，含税</w:t>
            </w:r>
            <w:r>
              <w:rPr>
                <w:rFonts w:hint="eastAsia" w:ascii="宋体" w:hAnsi="宋体" w:eastAsia="宋体" w:cs="宋体"/>
                <w:i w:val="0"/>
                <w:iCs w:val="0"/>
                <w:snapToGrid w:val="0"/>
                <w:color w:val="000000"/>
                <w:kern w:val="0"/>
                <w:sz w:val="24"/>
                <w:szCs w:val="24"/>
                <w:u w:val="single"/>
                <w:lang w:val="en-US" w:eastAsia="zh-CN" w:bidi="ar"/>
              </w:rPr>
              <w:t xml:space="preserve"> 9 </w:t>
            </w:r>
            <w:r>
              <w:rPr>
                <w:rStyle w:val="30"/>
                <w:snapToGrid w:val="0"/>
                <w:color w:val="000000"/>
                <w:lang w:val="en-US" w:eastAsia="zh-CN" w:bidi="ar"/>
              </w:rPr>
              <w:t>%；</w:t>
            </w:r>
          </w:p>
        </w:tc>
      </w:tr>
      <w:tr w14:paraId="24C9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78692A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 、乙方负责用水、用电，施工场地内、外与自身有关的安全文明施工及其他辅助工作内容，乙方人员食宿由乙方负责；</w:t>
            </w:r>
          </w:p>
        </w:tc>
      </w:tr>
      <w:tr w14:paraId="482A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7939BD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3、乙方需提供施工相应的</w:t>
            </w:r>
            <w:r>
              <w:rPr>
                <w:rStyle w:val="30"/>
                <w:snapToGrid w:val="0"/>
                <w:color w:val="000000"/>
                <w:lang w:val="en-US" w:eastAsia="zh-CN" w:bidi="ar"/>
              </w:rPr>
              <w:t>所有机械设备、人工及所有材料，且价格已包含在上述单价之内；</w:t>
            </w:r>
          </w:p>
        </w:tc>
      </w:tr>
      <w:tr w14:paraId="7E9A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16" w:type="dxa"/>
            <w:gridSpan w:val="8"/>
            <w:tcBorders>
              <w:top w:val="nil"/>
              <w:left w:val="single" w:color="000000" w:sz="8" w:space="0"/>
              <w:bottom w:val="nil"/>
              <w:right w:val="single" w:color="000000" w:sz="8" w:space="0"/>
            </w:tcBorders>
            <w:shd w:val="clear" w:color="auto" w:fill="auto"/>
            <w:vAlign w:val="center"/>
          </w:tcPr>
          <w:p w14:paraId="01CBF3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4、乙方施工期间，施工现场满足甲方安全文明要求；</w:t>
            </w:r>
          </w:p>
        </w:tc>
      </w:tr>
      <w:tr w14:paraId="66E9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516" w:type="dxa"/>
            <w:gridSpan w:val="8"/>
            <w:tcBorders>
              <w:top w:val="nil"/>
              <w:left w:val="single" w:color="000000" w:sz="8" w:space="0"/>
              <w:bottom w:val="nil"/>
              <w:right w:val="single" w:color="000000" w:sz="8" w:space="0"/>
            </w:tcBorders>
            <w:shd w:val="clear" w:color="auto" w:fill="auto"/>
            <w:vAlign w:val="center"/>
          </w:tcPr>
          <w:p w14:paraId="4E57C0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5、施工机械满足现场施工要求，外观必须完整、整洁，防护齐全，各项性能完好；施工人员无传染病及其它疾病，年龄在18-60岁；</w:t>
            </w:r>
          </w:p>
        </w:tc>
      </w:tr>
      <w:tr w14:paraId="0592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16" w:type="dxa"/>
            <w:gridSpan w:val="8"/>
            <w:tcBorders>
              <w:top w:val="nil"/>
              <w:left w:val="single" w:color="000000" w:sz="8" w:space="0"/>
              <w:bottom w:val="nil"/>
              <w:right w:val="single" w:color="000000" w:sz="8" w:space="0"/>
            </w:tcBorders>
            <w:shd w:val="clear" w:color="auto" w:fill="auto"/>
            <w:vAlign w:val="center"/>
          </w:tcPr>
          <w:p w14:paraId="00759E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6、施工进度必须满足项目施工进度要求。</w:t>
            </w:r>
          </w:p>
        </w:tc>
      </w:tr>
      <w:tr w14:paraId="4C96C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516" w:type="dxa"/>
            <w:gridSpan w:val="8"/>
            <w:tcBorders>
              <w:top w:val="nil"/>
              <w:left w:val="single" w:color="000000" w:sz="8" w:space="0"/>
              <w:bottom w:val="single" w:color="000000" w:sz="8" w:space="0"/>
              <w:right w:val="single" w:color="000000" w:sz="8" w:space="0"/>
            </w:tcBorders>
            <w:shd w:val="clear" w:color="auto" w:fill="auto"/>
            <w:vAlign w:val="center"/>
          </w:tcPr>
          <w:p w14:paraId="2285A6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7、除甲方负责以外的其他费用均由乙方负责。</w:t>
            </w:r>
          </w:p>
        </w:tc>
      </w:tr>
    </w:tbl>
    <w:p w14:paraId="155A3AB2">
      <w:pPr>
        <w:keepNext w:val="0"/>
        <w:keepLines w:val="0"/>
        <w:pageBreakBefore w:val="0"/>
        <w:widowControl/>
        <w:kinsoku w:val="0"/>
        <w:wordWrap/>
        <w:overflowPunct/>
        <w:topLinePunct w:val="0"/>
        <w:autoSpaceDE w:val="0"/>
        <w:autoSpaceDN w:val="0"/>
        <w:bidi w:val="0"/>
        <w:adjustRightInd w:val="0"/>
        <w:snapToGrid w:val="0"/>
        <w:spacing w:before="0" w:line="500" w:lineRule="exact"/>
        <w:ind w:firstLine="420"/>
        <w:textAlignment w:val="baseline"/>
        <w:outlineLvl w:val="9"/>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3.1.2 本合同向甲方开具的增值税票为（在“□”用“√ ”选择</w:t>
      </w:r>
      <w:r>
        <w:rPr>
          <w:rFonts w:hint="eastAsia" w:ascii="宋体" w:hAnsi="宋体" w:eastAsia="宋体" w:cs="宋体"/>
          <w:spacing w:val="0"/>
          <w:w w:val="100"/>
          <w:sz w:val="24"/>
          <w:szCs w:val="24"/>
          <w:lang w:eastAsia="zh-CN"/>
        </w:rPr>
        <w:t>）</w:t>
      </w:r>
    </w:p>
    <w:p w14:paraId="1EB2C2EE">
      <w:pPr>
        <w:keepNext w:val="0"/>
        <w:keepLines w:val="0"/>
        <w:pageBreakBefore w:val="0"/>
        <w:wordWrap/>
        <w:overflowPunct/>
        <w:topLinePunct w:val="0"/>
        <w:bidi w:val="0"/>
        <w:snapToGrid w:val="0"/>
        <w:spacing w:line="500" w:lineRule="exact"/>
        <w:ind w:firstLine="422"/>
        <w:rPr>
          <w:rFonts w:hint="eastAsia" w:ascii="宋体" w:hAnsi="宋体" w:eastAsia="宋体" w:cs="宋体"/>
          <w:color w:val="000000"/>
          <w:sz w:val="24"/>
          <w:szCs w:val="24"/>
        </w:rPr>
      </w:pPr>
      <w:r>
        <w:rPr>
          <w:rFonts w:hint="eastAsia" w:ascii="宋体" w:hAnsi="宋体" w:eastAsia="宋体" w:cs="宋体"/>
          <w:spacing w:val="0"/>
          <w:w w:val="100"/>
          <w:sz w:val="24"/>
          <w:szCs w:val="24"/>
        </w:rPr>
        <w:t xml:space="preserve"> </w:t>
      </w:r>
      <w:r>
        <w:rPr>
          <w:rFonts w:hint="eastAsia" w:ascii="宋体" w:hAnsi="宋体" w:eastAsia="宋体" w:cs="宋体"/>
          <w:color w:val="000000"/>
          <w:sz w:val="24"/>
          <w:szCs w:val="24"/>
        </w:rPr>
        <w:sym w:font="Wingdings 2" w:char="0052"/>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 xml:space="preserve"> 9  </w:t>
      </w:r>
      <w:r>
        <w:rPr>
          <w:rFonts w:hint="eastAsia" w:ascii="宋体" w:hAnsi="宋体" w:eastAsia="宋体" w:cs="宋体"/>
          <w:color w:val="000000"/>
          <w:sz w:val="24"/>
          <w:szCs w:val="24"/>
        </w:rPr>
        <w:t xml:space="preserve">%增值税专用发票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 xml:space="preserve"> 增值税普通发票</w:t>
      </w:r>
    </w:p>
    <w:p w14:paraId="41A0F176">
      <w:pPr>
        <w:keepNext w:val="0"/>
        <w:keepLines w:val="0"/>
        <w:pageBreakBefore w:val="0"/>
        <w:wordWrap/>
        <w:overflowPunct/>
        <w:topLinePunct w:val="0"/>
        <w:bidi w:val="0"/>
        <w:snapToGrid w:val="0"/>
        <w:spacing w:line="500" w:lineRule="exact"/>
        <w:ind w:firstLine="422"/>
        <w:rPr>
          <w:rFonts w:hint="eastAsia" w:ascii="宋体" w:hAnsi="宋体" w:eastAsia="宋体" w:cs="宋体"/>
          <w:color w:val="000000"/>
          <w:sz w:val="24"/>
          <w:szCs w:val="24"/>
        </w:rPr>
      </w:pPr>
      <w:r>
        <w:rPr>
          <w:rFonts w:hint="eastAsia" w:ascii="宋体" w:hAnsi="宋体" w:eastAsia="宋体" w:cs="宋体"/>
          <w:color w:val="000000"/>
          <w:sz w:val="24"/>
          <w:szCs w:val="24"/>
        </w:rPr>
        <w:t>税票信息：</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1"/>
        <w:gridCol w:w="4812"/>
      </w:tblGrid>
      <w:tr w14:paraId="130F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843" w:type="dxa"/>
          </w:tcPr>
          <w:p w14:paraId="28A93C47">
            <w:pPr>
              <w:pStyle w:val="13"/>
              <w:keepNext w:val="0"/>
              <w:keepLines w:val="0"/>
              <w:pageBreakBefore w:val="0"/>
              <w:widowControl/>
              <w:kinsoku w:val="0"/>
              <w:wordWrap/>
              <w:overflowPunct/>
              <w:topLinePunct w:val="0"/>
              <w:autoSpaceDE w:val="0"/>
              <w:autoSpaceDN w:val="0"/>
              <w:bidi w:val="0"/>
              <w:adjustRightInd w:val="0"/>
              <w:snapToGrid w:val="0"/>
              <w:spacing w:line="340" w:lineRule="exact"/>
              <w:ind w:left="1439" w:leftChars="114" w:hanging="1200" w:hangingChars="500"/>
              <w:textAlignment w:val="baseline"/>
              <w:rPr>
                <w:rFonts w:hint="eastAsia"/>
                <w:vertAlign w:val="baseline"/>
              </w:rPr>
            </w:pPr>
            <w:r>
              <w:rPr>
                <w:rFonts w:hint="eastAsia" w:ascii="宋体" w:hAnsi="宋体" w:eastAsia="宋体" w:cs="宋体"/>
                <w:color w:val="000000"/>
                <w:sz w:val="24"/>
                <w:szCs w:val="24"/>
              </w:rPr>
              <w:t>甲方名称：</w:t>
            </w:r>
          </w:p>
        </w:tc>
        <w:tc>
          <w:tcPr>
            <w:tcW w:w="4844" w:type="dxa"/>
          </w:tcPr>
          <w:p w14:paraId="277ED3A5">
            <w:pPr>
              <w:pStyle w:val="13"/>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vertAlign w:val="baseline"/>
              </w:rPr>
            </w:pPr>
            <w:r>
              <w:rPr>
                <w:rFonts w:hint="eastAsia" w:ascii="宋体" w:hAnsi="宋体" w:eastAsia="宋体" w:cs="宋体"/>
                <w:color w:val="000000"/>
                <w:sz w:val="24"/>
                <w:szCs w:val="24"/>
              </w:rPr>
              <w:t>乙方名称：</w:t>
            </w:r>
          </w:p>
        </w:tc>
      </w:tr>
      <w:tr w14:paraId="3A93C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843" w:type="dxa"/>
          </w:tcPr>
          <w:p w14:paraId="3496F778">
            <w:pPr>
              <w:pStyle w:val="13"/>
              <w:keepNext w:val="0"/>
              <w:keepLines w:val="0"/>
              <w:pageBreakBefore w:val="0"/>
              <w:widowControl/>
              <w:kinsoku w:val="0"/>
              <w:wordWrap/>
              <w:overflowPunct/>
              <w:topLinePunct w:val="0"/>
              <w:autoSpaceDE w:val="0"/>
              <w:autoSpaceDN w:val="0"/>
              <w:bidi w:val="0"/>
              <w:adjustRightInd w:val="0"/>
              <w:snapToGrid w:val="0"/>
              <w:spacing w:line="340" w:lineRule="exact"/>
              <w:ind w:firstLine="240" w:firstLineChars="100"/>
              <w:textAlignment w:val="baseline"/>
              <w:rPr>
                <w:rFonts w:hint="eastAsia"/>
                <w:vertAlign w:val="baseline"/>
              </w:rPr>
            </w:pPr>
            <w:r>
              <w:rPr>
                <w:rFonts w:hint="eastAsia" w:ascii="宋体" w:hAnsi="宋体" w:eastAsia="宋体" w:cs="宋体"/>
                <w:color w:val="000000"/>
                <w:sz w:val="24"/>
                <w:szCs w:val="24"/>
              </w:rPr>
              <w:t>统一社会信用代码：</w:t>
            </w:r>
          </w:p>
        </w:tc>
        <w:tc>
          <w:tcPr>
            <w:tcW w:w="4844" w:type="dxa"/>
          </w:tcPr>
          <w:p w14:paraId="3B3FD6DD">
            <w:pPr>
              <w:pStyle w:val="13"/>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vertAlign w:val="baseline"/>
              </w:rPr>
            </w:pPr>
            <w:r>
              <w:rPr>
                <w:rFonts w:hint="eastAsia" w:ascii="宋体" w:hAnsi="宋体" w:eastAsia="宋体" w:cs="宋体"/>
                <w:color w:val="000000"/>
                <w:sz w:val="24"/>
                <w:szCs w:val="24"/>
              </w:rPr>
              <w:t>统一社会信用代码：</w:t>
            </w:r>
          </w:p>
        </w:tc>
      </w:tr>
      <w:tr w14:paraId="5569C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843" w:type="dxa"/>
          </w:tcPr>
          <w:p w14:paraId="14A65CA9">
            <w:pPr>
              <w:pStyle w:val="13"/>
              <w:keepNext w:val="0"/>
              <w:keepLines w:val="0"/>
              <w:pageBreakBefore w:val="0"/>
              <w:widowControl/>
              <w:kinsoku w:val="0"/>
              <w:wordWrap/>
              <w:overflowPunct/>
              <w:topLinePunct w:val="0"/>
              <w:autoSpaceDE w:val="0"/>
              <w:autoSpaceDN w:val="0"/>
              <w:bidi w:val="0"/>
              <w:adjustRightInd w:val="0"/>
              <w:snapToGrid w:val="0"/>
              <w:spacing w:line="340" w:lineRule="exact"/>
              <w:ind w:left="959" w:leftChars="114" w:hanging="720" w:hangingChars="300"/>
              <w:textAlignment w:val="baseline"/>
              <w:rPr>
                <w:rFonts w:hint="eastAsia"/>
                <w:vertAlign w:val="baseline"/>
              </w:rPr>
            </w:pPr>
            <w:r>
              <w:rPr>
                <w:rFonts w:hint="eastAsia" w:ascii="宋体" w:hAnsi="宋体" w:eastAsia="宋体" w:cs="宋体"/>
                <w:color w:val="000000"/>
                <w:sz w:val="24"/>
                <w:szCs w:val="24"/>
              </w:rPr>
              <w:t>户名：</w:t>
            </w:r>
          </w:p>
        </w:tc>
        <w:tc>
          <w:tcPr>
            <w:tcW w:w="4844" w:type="dxa"/>
          </w:tcPr>
          <w:p w14:paraId="751C17C7">
            <w:pPr>
              <w:pStyle w:val="13"/>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vertAlign w:val="baseline"/>
              </w:rPr>
            </w:pPr>
            <w:r>
              <w:rPr>
                <w:rFonts w:hint="eastAsia" w:ascii="宋体" w:hAnsi="宋体" w:eastAsia="宋体" w:cs="宋体"/>
                <w:color w:val="000000"/>
                <w:sz w:val="24"/>
                <w:szCs w:val="24"/>
              </w:rPr>
              <w:t xml:space="preserve">户名：                               </w:t>
            </w:r>
          </w:p>
        </w:tc>
      </w:tr>
      <w:tr w14:paraId="1EEE9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843" w:type="dxa"/>
          </w:tcPr>
          <w:p w14:paraId="24DEA959">
            <w:pPr>
              <w:pStyle w:val="13"/>
              <w:keepNext w:val="0"/>
              <w:keepLines w:val="0"/>
              <w:pageBreakBefore w:val="0"/>
              <w:widowControl/>
              <w:kinsoku w:val="0"/>
              <w:wordWrap/>
              <w:overflowPunct/>
              <w:topLinePunct w:val="0"/>
              <w:autoSpaceDE w:val="0"/>
              <w:autoSpaceDN w:val="0"/>
              <w:bidi w:val="0"/>
              <w:adjustRightInd w:val="0"/>
              <w:snapToGrid w:val="0"/>
              <w:spacing w:line="340" w:lineRule="exact"/>
              <w:ind w:firstLine="240" w:firstLineChars="100"/>
              <w:textAlignment w:val="baseline"/>
              <w:rPr>
                <w:rFonts w:hint="eastAsia"/>
                <w:vertAlign w:val="baseline"/>
              </w:rPr>
            </w:pPr>
            <w:r>
              <w:rPr>
                <w:rFonts w:hint="eastAsia" w:ascii="宋体" w:hAnsi="宋体" w:eastAsia="宋体" w:cs="宋体"/>
                <w:color w:val="000000"/>
                <w:sz w:val="24"/>
                <w:szCs w:val="24"/>
              </w:rPr>
              <w:t>开户行：</w:t>
            </w:r>
          </w:p>
        </w:tc>
        <w:tc>
          <w:tcPr>
            <w:tcW w:w="4844" w:type="dxa"/>
          </w:tcPr>
          <w:p w14:paraId="66EA3390">
            <w:pPr>
              <w:pStyle w:val="13"/>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vertAlign w:val="baseline"/>
              </w:rPr>
            </w:pPr>
            <w:r>
              <w:rPr>
                <w:rFonts w:hint="eastAsia" w:ascii="宋体" w:hAnsi="宋体" w:eastAsia="宋体" w:cs="宋体"/>
                <w:color w:val="000000"/>
                <w:sz w:val="24"/>
                <w:szCs w:val="24"/>
              </w:rPr>
              <w:t>开户行：</w:t>
            </w:r>
          </w:p>
        </w:tc>
      </w:tr>
      <w:tr w14:paraId="491E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843" w:type="dxa"/>
          </w:tcPr>
          <w:p w14:paraId="41BA3AA0">
            <w:pPr>
              <w:pStyle w:val="13"/>
              <w:keepNext w:val="0"/>
              <w:keepLines w:val="0"/>
              <w:pageBreakBefore w:val="0"/>
              <w:widowControl/>
              <w:kinsoku w:val="0"/>
              <w:wordWrap/>
              <w:overflowPunct/>
              <w:topLinePunct w:val="0"/>
              <w:autoSpaceDE w:val="0"/>
              <w:autoSpaceDN w:val="0"/>
              <w:bidi w:val="0"/>
              <w:adjustRightInd w:val="0"/>
              <w:snapToGrid w:val="0"/>
              <w:spacing w:line="340" w:lineRule="exact"/>
              <w:ind w:firstLine="240" w:firstLineChars="100"/>
              <w:textAlignment w:val="baseline"/>
              <w:rPr>
                <w:rFonts w:hint="eastAsia"/>
                <w:vertAlign w:val="baseline"/>
              </w:rPr>
            </w:pPr>
            <w:r>
              <w:rPr>
                <w:rFonts w:hint="eastAsia" w:ascii="宋体" w:hAnsi="宋体" w:eastAsia="宋体" w:cs="宋体"/>
                <w:color w:val="000000"/>
                <w:sz w:val="24"/>
                <w:szCs w:val="24"/>
              </w:rPr>
              <w:t>帐号：</w:t>
            </w:r>
          </w:p>
        </w:tc>
        <w:tc>
          <w:tcPr>
            <w:tcW w:w="4844" w:type="dxa"/>
          </w:tcPr>
          <w:p w14:paraId="62046468">
            <w:pPr>
              <w:pStyle w:val="13"/>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vertAlign w:val="baseline"/>
              </w:rPr>
            </w:pPr>
            <w:r>
              <w:rPr>
                <w:rFonts w:hint="eastAsia" w:ascii="宋体" w:hAnsi="宋体" w:eastAsia="宋体" w:cs="宋体"/>
                <w:color w:val="000000"/>
                <w:sz w:val="24"/>
                <w:szCs w:val="24"/>
              </w:rPr>
              <w:t>帐号：</w:t>
            </w:r>
          </w:p>
        </w:tc>
      </w:tr>
      <w:tr w14:paraId="68EF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843" w:type="dxa"/>
          </w:tcPr>
          <w:p w14:paraId="58B1BE0D">
            <w:pPr>
              <w:pStyle w:val="13"/>
              <w:keepNext w:val="0"/>
              <w:keepLines w:val="0"/>
              <w:pageBreakBefore w:val="0"/>
              <w:widowControl/>
              <w:kinsoku w:val="0"/>
              <w:wordWrap/>
              <w:overflowPunct/>
              <w:topLinePunct w:val="0"/>
              <w:autoSpaceDE w:val="0"/>
              <w:autoSpaceDN w:val="0"/>
              <w:bidi w:val="0"/>
              <w:adjustRightInd w:val="0"/>
              <w:snapToGrid w:val="0"/>
              <w:spacing w:line="340" w:lineRule="exact"/>
              <w:ind w:left="959" w:leftChars="114" w:hanging="720" w:hangingChars="300"/>
              <w:textAlignment w:val="baseline"/>
              <w:rPr>
                <w:rFonts w:hint="eastAsia"/>
                <w:vertAlign w:val="baseline"/>
              </w:rPr>
            </w:pPr>
            <w:r>
              <w:rPr>
                <w:rFonts w:hint="eastAsia" w:ascii="宋体" w:hAnsi="宋体" w:eastAsia="宋体" w:cs="宋体"/>
                <w:color w:val="000000"/>
                <w:sz w:val="24"/>
                <w:szCs w:val="24"/>
              </w:rPr>
              <w:t>地址：</w:t>
            </w:r>
          </w:p>
        </w:tc>
        <w:tc>
          <w:tcPr>
            <w:tcW w:w="4844" w:type="dxa"/>
          </w:tcPr>
          <w:p w14:paraId="36085DC8">
            <w:pPr>
              <w:pStyle w:val="13"/>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vertAlign w:val="baseline"/>
              </w:rPr>
            </w:pPr>
            <w:r>
              <w:rPr>
                <w:rFonts w:hint="eastAsia" w:ascii="宋体" w:hAnsi="宋体" w:eastAsia="宋体" w:cs="宋体"/>
                <w:color w:val="000000"/>
                <w:sz w:val="24"/>
                <w:szCs w:val="24"/>
              </w:rPr>
              <w:t>地址：</w:t>
            </w:r>
          </w:p>
        </w:tc>
      </w:tr>
      <w:tr w14:paraId="0E73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843" w:type="dxa"/>
          </w:tcPr>
          <w:p w14:paraId="76B2AB63">
            <w:pPr>
              <w:pStyle w:val="13"/>
              <w:keepNext w:val="0"/>
              <w:keepLines w:val="0"/>
              <w:pageBreakBefore w:val="0"/>
              <w:widowControl/>
              <w:kinsoku w:val="0"/>
              <w:wordWrap/>
              <w:overflowPunct/>
              <w:topLinePunct w:val="0"/>
              <w:autoSpaceDE w:val="0"/>
              <w:autoSpaceDN w:val="0"/>
              <w:bidi w:val="0"/>
              <w:adjustRightInd w:val="0"/>
              <w:snapToGrid w:val="0"/>
              <w:spacing w:line="340" w:lineRule="exact"/>
              <w:ind w:firstLine="240" w:firstLineChars="1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联系电话： </w:t>
            </w:r>
          </w:p>
        </w:tc>
        <w:tc>
          <w:tcPr>
            <w:tcW w:w="4844" w:type="dxa"/>
          </w:tcPr>
          <w:p w14:paraId="06B7319C">
            <w:pPr>
              <w:pStyle w:val="13"/>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联系电话：</w:t>
            </w:r>
          </w:p>
        </w:tc>
      </w:tr>
    </w:tbl>
    <w:p w14:paraId="0A01D47A">
      <w:pPr>
        <w:keepNext w:val="0"/>
        <w:keepLines w:val="0"/>
        <w:pageBreakBefore w:val="0"/>
        <w:wordWrap/>
        <w:overflowPunct/>
        <w:topLinePunct w:val="0"/>
        <w:bidi w:val="0"/>
        <w:snapToGrid w:val="0"/>
        <w:spacing w:line="500" w:lineRule="exact"/>
        <w:rPr>
          <w:rFonts w:ascii="宋体" w:hAnsi="宋体" w:eastAsia="宋体" w:cs="宋体"/>
          <w:spacing w:val="0"/>
          <w:w w:val="1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ascii="宋体" w:hAnsi="宋体" w:eastAsia="宋体" w:cs="宋体"/>
          <w:spacing w:val="0"/>
          <w:w w:val="100"/>
          <w:sz w:val="24"/>
          <w:szCs w:val="24"/>
        </w:rPr>
        <w:t>税票备注栏中须注明总包合同项目名称及工程所在地如下：</w:t>
      </w:r>
    </w:p>
    <w:p w14:paraId="4ED3D986">
      <w:pPr>
        <w:keepNext w:val="0"/>
        <w:keepLines w:val="0"/>
        <w:pageBreakBefore w:val="0"/>
        <w:wordWrap/>
        <w:overflowPunct/>
        <w:topLinePunct w:val="0"/>
        <w:bidi w:val="0"/>
        <w:snapToGrid w:val="0"/>
        <w:spacing w:line="500" w:lineRule="exact"/>
        <w:ind w:left="467"/>
        <w:rPr>
          <w:rFonts w:hint="default" w:ascii="宋体" w:hAnsi="宋体" w:eastAsia="宋体" w:cs="宋体"/>
          <w:spacing w:val="0"/>
          <w:w w:val="100"/>
          <w:sz w:val="22"/>
          <w:szCs w:val="22"/>
          <w:lang w:val="en-US" w:eastAsia="zh-CN"/>
        </w:rPr>
      </w:pPr>
      <w:r>
        <w:rPr>
          <w:rFonts w:ascii="宋体" w:hAnsi="宋体" w:eastAsia="宋体" w:cs="宋体"/>
          <w:spacing w:val="0"/>
          <w:w w:val="100"/>
          <w:sz w:val="24"/>
          <w:szCs w:val="24"/>
        </w:rPr>
        <w:t>总包合同项目名称</w:t>
      </w:r>
      <w:r>
        <w:rPr>
          <w:rFonts w:hint="eastAsia" w:ascii="宋体" w:hAnsi="宋体" w:eastAsia="宋体" w:cs="宋体"/>
          <w:spacing w:val="0"/>
          <w:w w:val="100"/>
          <w:sz w:val="24"/>
          <w:szCs w:val="24"/>
          <w:lang w:eastAsia="zh-CN"/>
        </w:rPr>
        <w:t>；</w:t>
      </w:r>
      <w:r>
        <w:rPr>
          <w:rFonts w:hint="eastAsia" w:ascii="宋体" w:hAnsi="宋体" w:eastAsia="宋体" w:cs="宋体"/>
          <w:sz w:val="22"/>
          <w:szCs w:val="22"/>
          <w:u w:val="single"/>
          <w:lang w:val="en-US" w:eastAsia="zh-CN"/>
        </w:rPr>
        <w:t>2022年度临海市永丰镇白毛片永久基本农田集中连片整治项目EPC+O</w:t>
      </w:r>
      <w:r>
        <w:rPr>
          <w:rFonts w:hint="eastAsia" w:ascii="宋体" w:hAnsi="宋体" w:eastAsia="宋体" w:cs="宋体"/>
          <w:spacing w:val="0"/>
          <w:w w:val="100"/>
          <w:sz w:val="22"/>
          <w:szCs w:val="22"/>
          <w:u w:val="single" w:color="auto"/>
          <w:lang w:val="en-US" w:eastAsia="zh-CN"/>
        </w:rPr>
        <w:t xml:space="preserve">  </w:t>
      </w:r>
    </w:p>
    <w:p w14:paraId="7D473A69">
      <w:pPr>
        <w:keepNext w:val="0"/>
        <w:keepLines w:val="0"/>
        <w:pageBreakBefore w:val="0"/>
        <w:wordWrap/>
        <w:overflowPunct/>
        <w:topLinePunct w:val="0"/>
        <w:bidi w:val="0"/>
        <w:snapToGrid w:val="0"/>
        <w:spacing w:line="500" w:lineRule="exact"/>
        <w:ind w:left="463"/>
        <w:rPr>
          <w:rFonts w:ascii="宋体" w:hAnsi="宋体" w:eastAsia="宋体" w:cs="宋体"/>
          <w:spacing w:val="0"/>
          <w:w w:val="100"/>
          <w:sz w:val="24"/>
          <w:szCs w:val="24"/>
        </w:rPr>
      </w:pPr>
      <w:r>
        <w:rPr>
          <w:rFonts w:ascii="宋体" w:hAnsi="宋体" w:eastAsia="宋体" w:cs="宋体"/>
          <w:spacing w:val="0"/>
          <w:w w:val="100"/>
          <w:sz w:val="24"/>
          <w:szCs w:val="24"/>
        </w:rPr>
        <w:t xml:space="preserve">工程所在地： </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临海市永丰镇</w:t>
      </w:r>
      <w:r>
        <w:rPr>
          <w:rFonts w:ascii="宋体" w:hAnsi="宋体" w:eastAsia="宋体" w:cs="宋体"/>
          <w:spacing w:val="0"/>
          <w:w w:val="100"/>
          <w:sz w:val="24"/>
          <w:szCs w:val="24"/>
          <w:u w:val="single" w:color="auto"/>
        </w:rPr>
        <w:t xml:space="preserve">      </w:t>
      </w:r>
    </w:p>
    <w:p w14:paraId="5EE13F97">
      <w:pPr>
        <w:keepNext w:val="0"/>
        <w:keepLines w:val="0"/>
        <w:pageBreakBefore w:val="0"/>
        <w:wordWrap/>
        <w:overflowPunct/>
        <w:topLinePunct w:val="0"/>
        <w:bidi w:val="0"/>
        <w:snapToGrid w:val="0"/>
        <w:spacing w:line="500" w:lineRule="exact"/>
        <w:ind w:left="42" w:right="55" w:firstLine="417"/>
        <w:rPr>
          <w:rFonts w:ascii="宋体" w:hAnsi="宋体" w:eastAsia="宋体" w:cs="宋体"/>
          <w:spacing w:val="0"/>
          <w:w w:val="100"/>
          <w:sz w:val="24"/>
          <w:szCs w:val="24"/>
        </w:rPr>
      </w:pPr>
      <w:r>
        <w:rPr>
          <w:rFonts w:ascii="宋体" w:hAnsi="宋体" w:eastAsia="宋体" w:cs="宋体"/>
          <w:spacing w:val="0"/>
          <w:w w:val="100"/>
          <w:sz w:val="24"/>
          <w:szCs w:val="24"/>
        </w:rPr>
        <w:t>双方负责上述税票信息的真实有效性，任何一方如需更改税票信息，应提前</w:t>
      </w:r>
      <w:r>
        <w:rPr>
          <w:rFonts w:ascii="宋体" w:hAnsi="宋体" w:eastAsia="宋体" w:cs="宋体"/>
          <w:spacing w:val="0"/>
          <w:w w:val="100"/>
          <w:sz w:val="24"/>
          <w:szCs w:val="24"/>
          <w:u w:val="single" w:color="auto"/>
        </w:rPr>
        <w:t xml:space="preserve">  10 </w:t>
      </w:r>
      <w:r>
        <w:rPr>
          <w:rFonts w:ascii="宋体" w:hAnsi="宋体" w:eastAsia="宋体" w:cs="宋体"/>
          <w:spacing w:val="0"/>
          <w:w w:val="100"/>
          <w:sz w:val="24"/>
          <w:szCs w:val="24"/>
        </w:rPr>
        <w:t>日以书面通知另一方。如一方未按本合同规定通知而使另一方遭受损失的，则视为未按照合同约定履行义务。</w:t>
      </w:r>
    </w:p>
    <w:p w14:paraId="727B1D7C">
      <w:pPr>
        <w:keepNext w:val="0"/>
        <w:keepLines w:val="0"/>
        <w:pageBreakBefore w:val="0"/>
        <w:wordWrap/>
        <w:overflowPunct/>
        <w:topLinePunct w:val="0"/>
        <w:bidi w:val="0"/>
        <w:snapToGrid w:val="0"/>
        <w:spacing w:line="500" w:lineRule="exact"/>
        <w:ind w:left="38" w:firstLine="484"/>
        <w:rPr>
          <w:rFonts w:ascii="宋体" w:hAnsi="宋体" w:eastAsia="宋体" w:cs="宋体"/>
          <w:spacing w:val="0"/>
          <w:w w:val="100"/>
          <w:sz w:val="24"/>
          <w:szCs w:val="24"/>
        </w:rPr>
      </w:pPr>
      <w:r>
        <w:rPr>
          <w:rFonts w:ascii="宋体" w:hAnsi="宋体" w:eastAsia="宋体" w:cs="宋体"/>
          <w:spacing w:val="0"/>
          <w:w w:val="100"/>
          <w:sz w:val="24"/>
          <w:szCs w:val="24"/>
        </w:rPr>
        <w:t>3.1.3 乙方应在甲方付款期限到期前</w:t>
      </w:r>
      <w:r>
        <w:rPr>
          <w:rFonts w:ascii="宋体" w:hAnsi="宋体" w:eastAsia="宋体" w:cs="宋体"/>
          <w:spacing w:val="0"/>
          <w:w w:val="100"/>
          <w:sz w:val="24"/>
          <w:szCs w:val="24"/>
          <w:u w:val="single" w:color="auto"/>
        </w:rPr>
        <w:t xml:space="preserve">  7  </w:t>
      </w:r>
      <w:r>
        <w:rPr>
          <w:rFonts w:ascii="宋体" w:hAnsi="宋体" w:eastAsia="宋体" w:cs="宋体"/>
          <w:spacing w:val="0"/>
          <w:w w:val="100"/>
          <w:sz w:val="24"/>
          <w:szCs w:val="24"/>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33CCC971">
      <w:pPr>
        <w:keepNext w:val="0"/>
        <w:keepLines w:val="0"/>
        <w:pageBreakBefore w:val="0"/>
        <w:wordWrap/>
        <w:overflowPunct/>
        <w:topLinePunct w:val="0"/>
        <w:bidi w:val="0"/>
        <w:snapToGrid w:val="0"/>
        <w:spacing w:line="500" w:lineRule="exact"/>
        <w:ind w:left="37" w:right="54" w:firstLine="485"/>
        <w:rPr>
          <w:rFonts w:ascii="宋体" w:hAnsi="宋体" w:eastAsia="宋体" w:cs="宋体"/>
          <w:spacing w:val="0"/>
          <w:w w:val="100"/>
          <w:sz w:val="24"/>
          <w:szCs w:val="24"/>
        </w:rPr>
      </w:pPr>
      <w:r>
        <w:rPr>
          <w:rFonts w:ascii="宋体" w:hAnsi="宋体" w:eastAsia="宋体" w:cs="宋体"/>
          <w:spacing w:val="0"/>
          <w:w w:val="100"/>
          <w:sz w:val="24"/>
          <w:szCs w:val="24"/>
        </w:rPr>
        <w:t>3.1.4 分包合同清单综合单价构成中，应包含了完成各分项工程所必需的其它一切费 用，</w:t>
      </w:r>
      <w:r>
        <w:rPr>
          <w:rFonts w:ascii="宋体" w:hAnsi="宋体" w:eastAsia="宋体" w:cs="宋体"/>
          <w:spacing w:val="0"/>
          <w:w w:val="100"/>
          <w:sz w:val="24"/>
          <w:szCs w:val="24"/>
          <w:u w:val="single" w:color="auto"/>
        </w:rPr>
        <w:t>包括但不限于人工费、</w:t>
      </w:r>
      <w:r>
        <w:rPr>
          <w:rFonts w:hint="eastAsia" w:ascii="宋体" w:hAnsi="宋体" w:eastAsia="宋体" w:cs="宋体"/>
          <w:spacing w:val="0"/>
          <w:w w:val="100"/>
          <w:sz w:val="24"/>
          <w:szCs w:val="24"/>
          <w:u w:val="single" w:color="auto"/>
          <w:lang w:val="en-US" w:eastAsia="zh-CN"/>
        </w:rPr>
        <w:t>所有</w:t>
      </w:r>
      <w:r>
        <w:rPr>
          <w:rFonts w:ascii="宋体" w:hAnsi="宋体" w:eastAsia="宋体" w:cs="宋体"/>
          <w:spacing w:val="0"/>
          <w:w w:val="100"/>
          <w:sz w:val="24"/>
          <w:szCs w:val="24"/>
          <w:u w:val="single" w:color="auto"/>
        </w:rPr>
        <w:t>材料费、施工机械使用费、装拆费用、检测证照费用、设备使用及维修费、燃油材料费、管理费、利润和税金以及根据本合同甲方指定应由乙方支付或承担的其它费用等</w:t>
      </w:r>
      <w:r>
        <w:rPr>
          <w:rFonts w:ascii="宋体" w:hAnsi="宋体" w:eastAsia="宋体" w:cs="宋体"/>
          <w:spacing w:val="0"/>
          <w:w w:val="100"/>
          <w:sz w:val="24"/>
          <w:szCs w:val="24"/>
        </w:rPr>
        <w:t>；同时，乙方应负责配合甲方协调与工程建设相关的各主管部门、当地村镇及周边关系。工程量清单报价的</w:t>
      </w:r>
      <w:r>
        <w:rPr>
          <w:rFonts w:ascii="宋体" w:hAnsi="宋体" w:eastAsia="宋体" w:cs="宋体"/>
          <w:spacing w:val="0"/>
          <w:w w:val="100"/>
          <w:sz w:val="24"/>
          <w:szCs w:val="24"/>
          <w:u w:val="single" w:color="auto"/>
        </w:rPr>
        <w:t>单价中含一切进出场和转场费、文明</w:t>
      </w:r>
      <w:r>
        <w:rPr>
          <w:rFonts w:ascii="宋体" w:hAnsi="宋体" w:eastAsia="宋体" w:cs="宋体"/>
          <w:spacing w:val="0"/>
          <w:w w:val="100"/>
          <w:sz w:val="24"/>
          <w:szCs w:val="24"/>
        </w:rPr>
        <w:t xml:space="preserve"> </w:t>
      </w:r>
      <w:r>
        <w:rPr>
          <w:rFonts w:ascii="宋体" w:hAnsi="宋体" w:eastAsia="宋体" w:cs="宋体"/>
          <w:spacing w:val="0"/>
          <w:w w:val="100"/>
          <w:sz w:val="24"/>
          <w:szCs w:val="24"/>
          <w:u w:val="single" w:color="auto"/>
        </w:rPr>
        <w:t>施工、技术措施费以及各种保险费</w:t>
      </w:r>
      <w:r>
        <w:rPr>
          <w:rFonts w:ascii="宋体" w:hAnsi="宋体" w:eastAsia="宋体" w:cs="宋体"/>
          <w:spacing w:val="0"/>
          <w:w w:val="100"/>
          <w:sz w:val="24"/>
          <w:szCs w:val="24"/>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4A53DDF6">
      <w:pPr>
        <w:keepNext w:val="0"/>
        <w:keepLines w:val="0"/>
        <w:pageBreakBefore w:val="0"/>
        <w:wordWrap/>
        <w:overflowPunct/>
        <w:topLinePunct w:val="0"/>
        <w:bidi w:val="0"/>
        <w:snapToGrid w:val="0"/>
        <w:spacing w:line="500" w:lineRule="exact"/>
        <w:ind w:left="39" w:right="57" w:firstLine="483"/>
        <w:rPr>
          <w:rFonts w:ascii="宋体" w:hAnsi="宋体" w:eastAsia="宋体" w:cs="宋体"/>
          <w:spacing w:val="0"/>
          <w:w w:val="100"/>
          <w:sz w:val="24"/>
          <w:szCs w:val="24"/>
        </w:rPr>
      </w:pPr>
      <w:r>
        <w:rPr>
          <w:rFonts w:ascii="宋体" w:hAnsi="宋体" w:eastAsia="宋体" w:cs="宋体"/>
          <w:spacing w:val="0"/>
          <w:w w:val="100"/>
          <w:sz w:val="24"/>
          <w:szCs w:val="24"/>
        </w:rPr>
        <w:t>3.1.5 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14:paraId="45441927">
      <w:pPr>
        <w:keepNext w:val="0"/>
        <w:keepLines w:val="0"/>
        <w:pageBreakBefore w:val="0"/>
        <w:wordWrap/>
        <w:overflowPunct/>
        <w:topLinePunct w:val="0"/>
        <w:bidi w:val="0"/>
        <w:snapToGrid w:val="0"/>
        <w:spacing w:line="500" w:lineRule="exact"/>
        <w:ind w:left="522"/>
        <w:outlineLvl w:val="9"/>
        <w:rPr>
          <w:rFonts w:ascii="宋体" w:hAnsi="宋体" w:eastAsia="宋体" w:cs="宋体"/>
          <w:spacing w:val="0"/>
          <w:w w:val="100"/>
          <w:sz w:val="24"/>
          <w:szCs w:val="24"/>
        </w:rPr>
      </w:pPr>
      <w:r>
        <w:rPr>
          <w:rFonts w:ascii="宋体" w:hAnsi="宋体" w:eastAsia="宋体" w:cs="宋体"/>
          <w:spacing w:val="0"/>
          <w:w w:val="100"/>
          <w:sz w:val="24"/>
          <w:szCs w:val="24"/>
        </w:rPr>
        <w:t>3.1.6 材料调差</w:t>
      </w:r>
    </w:p>
    <w:p w14:paraId="6F755BF5">
      <w:pPr>
        <w:keepNext w:val="0"/>
        <w:keepLines w:val="0"/>
        <w:pageBreakBefore w:val="0"/>
        <w:wordWrap/>
        <w:overflowPunct/>
        <w:topLinePunct w:val="0"/>
        <w:bidi w:val="0"/>
        <w:snapToGrid w:val="0"/>
        <w:spacing w:line="500" w:lineRule="exact"/>
        <w:ind w:left="39" w:right="57" w:firstLine="483"/>
        <w:rPr>
          <w:rFonts w:ascii="宋体" w:hAnsi="宋体" w:eastAsia="宋体" w:cs="宋体"/>
          <w:spacing w:val="0"/>
          <w:w w:val="100"/>
          <w:sz w:val="24"/>
          <w:szCs w:val="24"/>
        </w:rPr>
      </w:pPr>
      <w:r>
        <w:rPr>
          <w:rFonts w:ascii="宋体" w:hAnsi="宋体" w:eastAsia="宋体" w:cs="宋体"/>
          <w:spacing w:val="0"/>
          <w:w w:val="100"/>
          <w:sz w:val="24"/>
          <w:szCs w:val="24"/>
        </w:rPr>
        <w:t>有关材料如遇政策性调价，乙方也不得要求进行调整。</w:t>
      </w:r>
    </w:p>
    <w:p w14:paraId="05A9F446">
      <w:pPr>
        <w:keepNext w:val="0"/>
        <w:keepLines w:val="0"/>
        <w:pageBreakBefore w:val="0"/>
        <w:wordWrap/>
        <w:overflowPunct/>
        <w:topLinePunct w:val="0"/>
        <w:bidi w:val="0"/>
        <w:snapToGrid w:val="0"/>
        <w:spacing w:line="500" w:lineRule="exact"/>
        <w:ind w:left="39" w:right="57" w:firstLine="483"/>
        <w:rPr>
          <w:rFonts w:ascii="宋体" w:hAnsi="宋体" w:eastAsia="宋体" w:cs="宋体"/>
          <w:spacing w:val="0"/>
          <w:w w:val="100"/>
          <w:sz w:val="24"/>
          <w:szCs w:val="24"/>
        </w:rPr>
      </w:pPr>
      <w:r>
        <w:rPr>
          <w:rFonts w:ascii="宋体" w:hAnsi="宋体" w:eastAsia="宋体" w:cs="宋体"/>
          <w:spacing w:val="0"/>
          <w:w w:val="100"/>
          <w:sz w:val="24"/>
          <w:szCs w:val="24"/>
        </w:rPr>
        <w:t>3.1.7 乙方的生产、生活设施内的供水、通信等设施由乙方自行负责实施，并承担相关费用。但其使用功能必须满足甲方的要求，全部水电费均由乙方承担。</w:t>
      </w:r>
    </w:p>
    <w:p w14:paraId="77E23631">
      <w:pPr>
        <w:keepNext w:val="0"/>
        <w:keepLines w:val="0"/>
        <w:pageBreakBefore w:val="0"/>
        <w:wordWrap/>
        <w:overflowPunct/>
        <w:topLinePunct w:val="0"/>
        <w:bidi w:val="0"/>
        <w:snapToGrid w:val="0"/>
        <w:spacing w:line="500" w:lineRule="exact"/>
        <w:ind w:left="522"/>
        <w:outlineLvl w:val="9"/>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3.2 履约保证金：</w:t>
      </w:r>
      <w:r>
        <w:rPr>
          <w:rFonts w:hint="eastAsia" w:ascii="宋体" w:hAnsi="宋体" w:eastAsia="宋体" w:cs="宋体"/>
          <w:spacing w:val="0"/>
          <w:w w:val="100"/>
          <w:sz w:val="24"/>
          <w:szCs w:val="24"/>
          <w:lang w:eastAsia="zh-CN"/>
        </w:rPr>
        <w:t>不采用</w:t>
      </w:r>
    </w:p>
    <w:p w14:paraId="193D8D99">
      <w:pPr>
        <w:keepNext w:val="0"/>
        <w:keepLines w:val="0"/>
        <w:pageBreakBefore w:val="0"/>
        <w:wordWrap/>
        <w:overflowPunct/>
        <w:topLinePunct w:val="0"/>
        <w:bidi w:val="0"/>
        <w:snapToGrid w:val="0"/>
        <w:spacing w:line="500" w:lineRule="exact"/>
        <w:ind w:left="522"/>
        <w:rPr>
          <w:rFonts w:ascii="宋体" w:hAnsi="宋体" w:eastAsia="宋体" w:cs="宋体"/>
          <w:spacing w:val="0"/>
          <w:w w:val="100"/>
          <w:sz w:val="24"/>
          <w:szCs w:val="24"/>
        </w:rPr>
      </w:pPr>
      <w:r>
        <w:rPr>
          <w:rFonts w:ascii="宋体" w:hAnsi="宋体" w:eastAsia="宋体" w:cs="宋体"/>
          <w:spacing w:val="0"/>
          <w:w w:val="100"/>
          <w:sz w:val="24"/>
          <w:szCs w:val="24"/>
        </w:rPr>
        <w:t>3.2.1 乙方与甲方签订合同后的</w:t>
      </w:r>
      <w:r>
        <w:rPr>
          <w:rFonts w:ascii="宋体" w:hAnsi="宋体" w:eastAsia="宋体" w:cs="宋体"/>
          <w:spacing w:val="0"/>
          <w:w w:val="100"/>
          <w:sz w:val="24"/>
          <w:szCs w:val="24"/>
          <w:u w:val="single" w:color="auto"/>
        </w:rPr>
        <w:t xml:space="preserve">   /  </w:t>
      </w:r>
      <w:r>
        <w:rPr>
          <w:rFonts w:ascii="宋体" w:hAnsi="宋体" w:eastAsia="宋体" w:cs="宋体"/>
          <w:spacing w:val="0"/>
          <w:w w:val="100"/>
          <w:sz w:val="24"/>
          <w:szCs w:val="24"/>
        </w:rPr>
        <w:t xml:space="preserve"> 天内，应向甲方交纳</w:t>
      </w:r>
      <w:r>
        <w:rPr>
          <w:rFonts w:ascii="宋体" w:hAnsi="宋体" w:eastAsia="宋体" w:cs="宋体"/>
          <w:spacing w:val="0"/>
          <w:w w:val="100"/>
          <w:sz w:val="24"/>
          <w:szCs w:val="24"/>
          <w:u w:val="single" w:color="auto"/>
        </w:rPr>
        <w:t xml:space="preserve">    /    </w:t>
      </w:r>
      <w:r>
        <w:rPr>
          <w:rFonts w:ascii="宋体" w:hAnsi="宋体" w:eastAsia="宋体" w:cs="宋体"/>
          <w:spacing w:val="0"/>
          <w:w w:val="100"/>
          <w:sz w:val="24"/>
          <w:szCs w:val="24"/>
        </w:rPr>
        <w:t>。</w:t>
      </w:r>
    </w:p>
    <w:p w14:paraId="30666A29">
      <w:pPr>
        <w:keepNext w:val="0"/>
        <w:keepLines w:val="0"/>
        <w:pageBreakBefore w:val="0"/>
        <w:wordWrap/>
        <w:overflowPunct/>
        <w:topLinePunct w:val="0"/>
        <w:bidi w:val="0"/>
        <w:snapToGrid w:val="0"/>
        <w:spacing w:line="500" w:lineRule="exact"/>
        <w:ind w:left="522"/>
        <w:outlineLvl w:val="9"/>
        <w:rPr>
          <w:spacing w:val="0"/>
          <w:w w:val="100"/>
        </w:rPr>
      </w:pPr>
      <w:r>
        <w:rPr>
          <w:rFonts w:ascii="宋体" w:hAnsi="宋体" w:eastAsia="宋体" w:cs="宋体"/>
          <w:spacing w:val="0"/>
          <w:w w:val="100"/>
          <w:sz w:val="24"/>
          <w:szCs w:val="24"/>
        </w:rPr>
        <w:t>3.3 有关本分包款项约定</w:t>
      </w:r>
    </w:p>
    <w:p w14:paraId="5FC807F9">
      <w:pPr>
        <w:keepNext w:val="0"/>
        <w:keepLines w:val="0"/>
        <w:pageBreakBefore w:val="0"/>
        <w:wordWrap/>
        <w:overflowPunct/>
        <w:topLinePunct w:val="0"/>
        <w:bidi w:val="0"/>
        <w:snapToGrid w:val="0"/>
        <w:spacing w:line="500" w:lineRule="exact"/>
        <w:ind w:left="522"/>
        <w:jc w:val="distribute"/>
        <w:rPr>
          <w:rFonts w:ascii="宋体" w:hAnsi="宋体" w:eastAsia="宋体" w:cs="宋体"/>
          <w:spacing w:val="0"/>
          <w:w w:val="100"/>
          <w:sz w:val="24"/>
          <w:szCs w:val="24"/>
        </w:rPr>
      </w:pPr>
      <w:r>
        <w:rPr>
          <w:rFonts w:ascii="宋体" w:hAnsi="宋体" w:eastAsia="宋体" w:cs="宋体"/>
          <w:spacing w:val="0"/>
          <w:w w:val="100"/>
          <w:sz w:val="24"/>
          <w:szCs w:val="24"/>
        </w:rPr>
        <w:t>3.3.1 支付时间及支付比例：</w:t>
      </w:r>
      <w:r>
        <w:rPr>
          <w:rFonts w:ascii="宋体" w:hAnsi="宋体" w:eastAsia="宋体" w:cs="宋体"/>
          <w:spacing w:val="0"/>
          <w:w w:val="100"/>
          <w:sz w:val="24"/>
          <w:szCs w:val="24"/>
          <w:u w:val="single" w:color="auto"/>
        </w:rPr>
        <w:t xml:space="preserve"> 建设单位工程款到位后支付至相应工程量价款的</w:t>
      </w:r>
    </w:p>
    <w:p w14:paraId="35229176">
      <w:pPr>
        <w:keepNext w:val="0"/>
        <w:keepLines w:val="0"/>
        <w:pageBreakBefore w:val="0"/>
        <w:wordWrap/>
        <w:overflowPunct/>
        <w:topLinePunct w:val="0"/>
        <w:bidi w:val="0"/>
        <w:snapToGrid w:val="0"/>
        <w:spacing w:line="500" w:lineRule="exact"/>
        <w:ind w:left="43"/>
        <w:jc w:val="distribute"/>
        <w:rPr>
          <w:rFonts w:ascii="宋体" w:hAnsi="宋体" w:eastAsia="宋体" w:cs="宋体"/>
          <w:spacing w:val="0"/>
          <w:w w:val="100"/>
          <w:sz w:val="24"/>
          <w:szCs w:val="24"/>
        </w:rPr>
      </w:pPr>
      <w:r>
        <w:rPr>
          <w:rFonts w:hint="eastAsia" w:ascii="宋体" w:hAnsi="宋体" w:eastAsia="宋体" w:cs="宋体"/>
          <w:spacing w:val="0"/>
          <w:w w:val="100"/>
          <w:sz w:val="24"/>
          <w:szCs w:val="24"/>
          <w:u w:val="single" w:color="auto"/>
          <w:lang w:val="en-US" w:eastAsia="zh-CN"/>
        </w:rPr>
        <w:t>70</w:t>
      </w:r>
      <w:r>
        <w:rPr>
          <w:rFonts w:ascii="宋体" w:hAnsi="宋体" w:eastAsia="宋体" w:cs="宋体"/>
          <w:spacing w:val="0"/>
          <w:w w:val="100"/>
          <w:sz w:val="24"/>
          <w:szCs w:val="24"/>
          <w:u w:val="single" w:color="auto"/>
        </w:rPr>
        <w:t>%</w:t>
      </w:r>
      <w:r>
        <w:rPr>
          <w:rFonts w:hint="eastAsia" w:ascii="宋体" w:hAnsi="宋体" w:eastAsia="宋体" w:cs="宋体"/>
          <w:spacing w:val="0"/>
          <w:w w:val="100"/>
          <w:sz w:val="24"/>
          <w:szCs w:val="24"/>
          <w:u w:val="single" w:color="auto"/>
          <w:lang w:eastAsia="zh-CN"/>
        </w:rPr>
        <w:t>（</w:t>
      </w:r>
      <w:r>
        <w:rPr>
          <w:rFonts w:hint="eastAsia" w:ascii="宋体" w:hAnsi="宋体" w:eastAsia="宋体" w:cs="宋体"/>
          <w:spacing w:val="0"/>
          <w:w w:val="100"/>
          <w:sz w:val="24"/>
          <w:szCs w:val="24"/>
          <w:u w:val="single" w:color="auto"/>
          <w:lang w:val="en-US" w:eastAsia="zh-CN"/>
        </w:rPr>
        <w:t>进度款）</w:t>
      </w:r>
      <w:r>
        <w:rPr>
          <w:rFonts w:ascii="宋体" w:hAnsi="宋体" w:eastAsia="宋体" w:cs="宋体"/>
          <w:spacing w:val="0"/>
          <w:w w:val="100"/>
          <w:sz w:val="24"/>
          <w:szCs w:val="24"/>
          <w:u w:val="single" w:color="auto"/>
        </w:rPr>
        <w:t>，乙方需开具税率为</w:t>
      </w:r>
      <w:r>
        <w:rPr>
          <w:rFonts w:ascii="宋体" w:hAnsi="宋体" w:eastAsia="宋体" w:cs="宋体"/>
          <w:spacing w:val="0"/>
          <w:w w:val="100"/>
          <w:sz w:val="24"/>
          <w:szCs w:val="24"/>
          <w:highlight w:val="none"/>
          <w:u w:val="single" w:color="auto"/>
        </w:rPr>
        <w:t>9%</w:t>
      </w:r>
      <w:r>
        <w:rPr>
          <w:rFonts w:ascii="宋体" w:hAnsi="宋体" w:eastAsia="宋体" w:cs="宋体"/>
          <w:spacing w:val="0"/>
          <w:w w:val="100"/>
          <w:sz w:val="24"/>
          <w:szCs w:val="24"/>
          <w:u w:val="single" w:color="auto"/>
        </w:rPr>
        <w:t>的增值税专用发票，</w:t>
      </w:r>
      <w:r>
        <w:rPr>
          <w:rFonts w:hint="eastAsia" w:ascii="宋体" w:hAnsi="宋体" w:eastAsia="宋体" w:cs="宋体"/>
          <w:spacing w:val="0"/>
          <w:w w:val="100"/>
          <w:sz w:val="24"/>
          <w:szCs w:val="24"/>
          <w:u w:val="single" w:color="auto"/>
          <w:lang w:val="en-US" w:eastAsia="zh-CN"/>
        </w:rPr>
        <w:t>工程通过交工验收后，工程结算资料完整报送相关审核部门后，付至经发包人及监理人确认的工程结算价额90%；经交工结算审后付至审定金额的98.5%</w:t>
      </w:r>
      <w:r>
        <w:rPr>
          <w:rFonts w:ascii="宋体" w:hAnsi="宋体" w:eastAsia="宋体" w:cs="宋体"/>
          <w:spacing w:val="0"/>
          <w:w w:val="100"/>
          <w:sz w:val="24"/>
          <w:szCs w:val="24"/>
          <w:u w:val="single" w:color="auto"/>
        </w:rPr>
        <w:t>，余额待项目</w:t>
      </w:r>
      <w:r>
        <w:rPr>
          <w:rFonts w:hint="eastAsia" w:ascii="宋体" w:hAnsi="宋体" w:eastAsia="宋体" w:cs="宋体"/>
          <w:spacing w:val="0"/>
          <w:w w:val="100"/>
          <w:sz w:val="24"/>
          <w:szCs w:val="24"/>
          <w:u w:val="single" w:color="auto"/>
          <w:lang w:val="en-US" w:eastAsia="zh-CN"/>
        </w:rPr>
        <w:t>竣工</w:t>
      </w:r>
      <w:r>
        <w:rPr>
          <w:rFonts w:ascii="宋体" w:hAnsi="宋体" w:eastAsia="宋体" w:cs="宋体"/>
          <w:spacing w:val="0"/>
          <w:w w:val="100"/>
          <w:sz w:val="24"/>
          <w:szCs w:val="24"/>
          <w:u w:val="single" w:color="auto"/>
        </w:rPr>
        <w:t>审计结束后1个月内</w:t>
      </w:r>
      <w:r>
        <w:rPr>
          <w:rFonts w:hint="eastAsia" w:ascii="宋体" w:hAnsi="宋体" w:eastAsia="宋体" w:cs="宋体"/>
          <w:spacing w:val="0"/>
          <w:w w:val="100"/>
          <w:sz w:val="24"/>
          <w:szCs w:val="24"/>
          <w:u w:val="single" w:color="auto"/>
          <w:lang w:eastAsia="zh-CN"/>
        </w:rPr>
        <w:t>支付</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14:paraId="4A8BF61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1"/>
        <w:jc w:val="left"/>
        <w:textAlignment w:val="baseline"/>
        <w:rPr>
          <w:rFonts w:ascii="宋体" w:hAnsi="宋体" w:eastAsia="宋体" w:cs="宋体"/>
          <w:spacing w:val="0"/>
          <w:w w:val="100"/>
          <w:sz w:val="24"/>
          <w:szCs w:val="24"/>
        </w:rPr>
      </w:pPr>
      <w:r>
        <w:rPr>
          <w:rFonts w:ascii="宋体" w:hAnsi="宋体" w:eastAsia="宋体" w:cs="宋体"/>
          <w:spacing w:val="0"/>
          <w:w w:val="100"/>
          <w:sz w:val="24"/>
          <w:szCs w:val="24"/>
        </w:rPr>
        <w:t>3.3.2 保留金限额为合同结算价款的</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30</w:t>
      </w:r>
      <w:r>
        <w:rPr>
          <w:rFonts w:ascii="宋体" w:hAnsi="宋体" w:eastAsia="宋体" w:cs="宋体"/>
          <w:spacing w:val="0"/>
          <w:w w:val="100"/>
          <w:sz w:val="24"/>
          <w:szCs w:val="24"/>
        </w:rPr>
        <w:t>％，中间付款的比例最高不超过分包合同价 的</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70</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%。乙方</w:t>
      </w:r>
      <w:r>
        <w:rPr>
          <w:rFonts w:hint="eastAsia" w:ascii="宋体" w:hAnsi="宋体" w:eastAsia="宋体" w:cs="宋体"/>
          <w:spacing w:val="0"/>
          <w:w w:val="100"/>
          <w:sz w:val="24"/>
          <w:szCs w:val="24"/>
          <w:lang w:eastAsia="zh-CN"/>
        </w:rPr>
        <w:t>应</w:t>
      </w:r>
      <w:r>
        <w:rPr>
          <w:rFonts w:ascii="宋体" w:hAnsi="宋体" w:eastAsia="宋体" w:cs="宋体"/>
          <w:spacing w:val="0"/>
          <w:w w:val="100"/>
          <w:sz w:val="24"/>
          <w:szCs w:val="24"/>
        </w:rPr>
        <w:t>严格履行本合同规定的各项事宜，无安全责任事故发生，</w:t>
      </w:r>
      <w:r>
        <w:rPr>
          <w:rFonts w:hint="eastAsia" w:ascii="宋体" w:hAnsi="宋体" w:eastAsia="宋体" w:cs="宋体"/>
          <w:spacing w:val="0"/>
          <w:w w:val="100"/>
          <w:sz w:val="24"/>
          <w:szCs w:val="24"/>
          <w:lang w:eastAsia="zh-CN"/>
        </w:rPr>
        <w:t>不</w:t>
      </w:r>
      <w:r>
        <w:rPr>
          <w:rFonts w:ascii="宋体" w:hAnsi="宋体" w:eastAsia="宋体" w:cs="宋体"/>
          <w:spacing w:val="0"/>
          <w:w w:val="100"/>
          <w:sz w:val="24"/>
          <w:szCs w:val="24"/>
        </w:rPr>
        <w:t>遗留各</w:t>
      </w:r>
      <w:r>
        <w:rPr>
          <w:rFonts w:hint="eastAsia" w:ascii="宋体" w:hAnsi="宋体" w:eastAsia="宋体" w:cs="宋体"/>
          <w:spacing w:val="0"/>
          <w:w w:val="100"/>
          <w:sz w:val="24"/>
          <w:szCs w:val="24"/>
          <w:lang w:eastAsia="zh-CN"/>
        </w:rPr>
        <w:t>种纠纷。</w:t>
      </w:r>
    </w:p>
    <w:p w14:paraId="6D8948D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3.3.3 安全生产费乙方应按规定足额投入，并开具必需的一切正式凭证，凭证总额为分包工作量的</w:t>
      </w:r>
      <w:r>
        <w:rPr>
          <w:rFonts w:ascii="宋体" w:hAnsi="宋体" w:eastAsia="宋体" w:cs="宋体"/>
          <w:spacing w:val="0"/>
          <w:w w:val="100"/>
          <w:sz w:val="24"/>
          <w:szCs w:val="24"/>
          <w:u w:val="single"/>
        </w:rPr>
        <w:t xml:space="preserve"> / </w:t>
      </w:r>
      <w:r>
        <w:rPr>
          <w:rFonts w:ascii="宋体" w:hAnsi="宋体" w:eastAsia="宋体" w:cs="宋体"/>
          <w:spacing w:val="0"/>
          <w:w w:val="100"/>
          <w:sz w:val="24"/>
          <w:szCs w:val="24"/>
        </w:rPr>
        <w:t xml:space="preserve"> %，以确保甲方安全生产费能足额计量。</w:t>
      </w:r>
    </w:p>
    <w:p w14:paraId="6CD0E3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3.3.4 本合同约定的保留金等到期无争议需要返还的，均不计利息。</w:t>
      </w:r>
    </w:p>
    <w:p w14:paraId="5EEF70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4</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合同工期和要求</w:t>
      </w:r>
    </w:p>
    <w:p w14:paraId="006649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 xml:space="preserve">4.1 根据甲方的总体施工计划要求，乙方完成分包的合同工期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天，自</w:t>
      </w:r>
      <w:r>
        <w:rPr>
          <w:rFonts w:ascii="宋体" w:hAnsi="宋体" w:eastAsia="宋体" w:cs="宋体"/>
          <w:spacing w:val="0"/>
          <w:w w:val="100"/>
          <w:sz w:val="24"/>
          <w:szCs w:val="24"/>
          <w:u w:val="single" w:color="auto"/>
        </w:rPr>
        <w:t xml:space="preserve">       </w:t>
      </w:r>
    </w:p>
    <w:p w14:paraId="5E74544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pacing w:val="0"/>
          <w:w w:val="100"/>
          <w:sz w:val="24"/>
          <w:szCs w:val="24"/>
          <w:lang w:eastAsia="zh-CN"/>
        </w:rPr>
      </w:pPr>
      <w:r>
        <w:rPr>
          <w:rFonts w:ascii="宋体" w:hAnsi="宋体" w:eastAsia="宋体" w:cs="宋体"/>
          <w:spacing w:val="0"/>
          <w:w w:val="100"/>
          <w:sz w:val="24"/>
          <w:szCs w:val="24"/>
        </w:rPr>
        <w:t>年</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月</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日开工，至</w:t>
      </w:r>
      <w:r>
        <w:rPr>
          <w:rFonts w:hint="eastAsia" w:ascii="宋体" w:hAnsi="宋体" w:eastAsia="宋体" w:cs="宋体"/>
          <w:spacing w:val="0"/>
          <w:w w:val="100"/>
          <w:sz w:val="24"/>
          <w:szCs w:val="24"/>
          <w:lang w:val="en-US" w:eastAsia="zh-CN"/>
        </w:rPr>
        <w:t>项目</w:t>
      </w:r>
      <w:r>
        <w:rPr>
          <w:rFonts w:ascii="宋体" w:hAnsi="宋体" w:eastAsia="宋体" w:cs="宋体"/>
          <w:spacing w:val="0"/>
          <w:w w:val="100"/>
          <w:sz w:val="24"/>
          <w:szCs w:val="24"/>
        </w:rPr>
        <w:t>完工</w:t>
      </w:r>
      <w:r>
        <w:rPr>
          <w:rFonts w:hint="eastAsia" w:ascii="宋体" w:hAnsi="宋体" w:eastAsia="宋体" w:cs="宋体"/>
          <w:spacing w:val="0"/>
          <w:w w:val="100"/>
          <w:sz w:val="24"/>
          <w:szCs w:val="24"/>
          <w:lang w:eastAsia="zh-CN"/>
        </w:rPr>
        <w:t>，实际以工期需要为准。</w:t>
      </w:r>
    </w:p>
    <w:p w14:paraId="363043C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4.2 如甲方总体施工计划调整时，乙方应作相应的调整，由此增加的费用由甲乙双方协商解决。</w:t>
      </w:r>
    </w:p>
    <w:p w14:paraId="0F3CA3D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jc w:val="distribute"/>
        <w:textAlignment w:val="baseline"/>
        <w:rPr>
          <w:rFonts w:ascii="宋体" w:hAnsi="宋体" w:eastAsia="宋体" w:cs="宋体"/>
          <w:spacing w:val="0"/>
          <w:w w:val="100"/>
          <w:sz w:val="24"/>
          <w:szCs w:val="24"/>
        </w:rPr>
      </w:pPr>
      <w:r>
        <w:rPr>
          <w:rFonts w:ascii="宋体" w:hAnsi="宋体" w:eastAsia="宋体" w:cs="宋体"/>
          <w:spacing w:val="0"/>
          <w:w w:val="100"/>
          <w:sz w:val="24"/>
          <w:szCs w:val="24"/>
        </w:rPr>
        <w:t>4.3 乙方应当按照本合同协议书约定的开工日期开工。在项目部全过程工期内按照甲 方要求进行工作。由于乙方延期造成甲方工作无法进行的，由乙方按照甲方损失</w:t>
      </w:r>
    </w:p>
    <w:p w14:paraId="3E5E1EC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进行赔偿。</w:t>
      </w:r>
    </w:p>
    <w:p w14:paraId="5C3BAD13">
      <w:pPr>
        <w:bidi w:val="0"/>
        <w:rPr>
          <w:rFonts w:ascii="宋体" w:hAnsi="宋体" w:eastAsia="宋体" w:cs="宋体"/>
          <w:spacing w:val="0"/>
          <w:w w:val="100"/>
          <w:sz w:val="24"/>
          <w:szCs w:val="24"/>
        </w:rPr>
      </w:pPr>
      <w:r>
        <w:rPr>
          <w:rFonts w:hint="eastAsia" w:ascii="宋体" w:hAnsi="宋体" w:eastAsia="宋体" w:cs="宋体"/>
          <w:spacing w:val="0"/>
          <w:w w:val="100"/>
          <w:position w:val="17"/>
          <w:sz w:val="24"/>
          <w:szCs w:val="24"/>
          <w:lang w:val="en-US" w:eastAsia="zh-CN"/>
        </w:rPr>
        <w:t xml:space="preserve">    </w:t>
      </w:r>
      <w:r>
        <w:rPr>
          <w:rFonts w:ascii="宋体" w:hAnsi="宋体" w:eastAsia="宋体" w:cs="宋体"/>
          <w:spacing w:val="0"/>
          <w:w w:val="100"/>
          <w:position w:val="17"/>
          <w:sz w:val="24"/>
          <w:szCs w:val="24"/>
        </w:rPr>
        <w:t>4.3.1 经甲方批准的总工期计划和施工计划因乙方的责任未能实现，乙方应承担违约</w:t>
      </w:r>
      <w:r>
        <w:rPr>
          <w:rFonts w:ascii="宋体" w:hAnsi="宋体" w:eastAsia="宋体" w:cs="宋体"/>
          <w:spacing w:val="0"/>
          <w:w w:val="100"/>
          <w:sz w:val="24"/>
          <w:szCs w:val="24"/>
        </w:rPr>
        <w:t>责任。</w:t>
      </w:r>
    </w:p>
    <w:p w14:paraId="6BB90AD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distribute"/>
        <w:textAlignment w:val="baseline"/>
        <w:rPr>
          <w:rFonts w:ascii="宋体" w:hAnsi="宋体" w:eastAsia="宋体" w:cs="宋体"/>
          <w:spacing w:val="0"/>
          <w:w w:val="100"/>
          <w:sz w:val="24"/>
          <w:szCs w:val="24"/>
        </w:rPr>
      </w:pPr>
      <w:r>
        <w:rPr>
          <w:rFonts w:ascii="宋体" w:hAnsi="宋体" w:eastAsia="宋体" w:cs="宋体"/>
          <w:spacing w:val="0"/>
          <w:w w:val="100"/>
          <w:sz w:val="24"/>
          <w:szCs w:val="24"/>
        </w:rPr>
        <w:t>4.3.2 乙方应服从甲方的工期协调与指挥。当甲方指令或因施工需要须对原计划进行 局部调整时，乙方不应拒绝并应对所承包的工程的原计划进行相应调整。此类调整不应作</w:t>
      </w:r>
    </w:p>
    <w:p w14:paraId="7C778BF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为乙方向甲方提出工期顺延要求或追加分包合同价款的理由。</w:t>
      </w:r>
    </w:p>
    <w:p w14:paraId="73A5846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distribute"/>
        <w:textAlignment w:val="baseline"/>
        <w:rPr>
          <w:rFonts w:ascii="宋体" w:hAnsi="宋体" w:eastAsia="宋体" w:cs="宋体"/>
          <w:spacing w:val="0"/>
          <w:w w:val="100"/>
          <w:sz w:val="24"/>
          <w:szCs w:val="24"/>
        </w:rPr>
      </w:pPr>
      <w:r>
        <w:rPr>
          <w:rFonts w:ascii="宋体" w:hAnsi="宋体" w:eastAsia="宋体" w:cs="宋体"/>
          <w:spacing w:val="0"/>
          <w:w w:val="100"/>
          <w:sz w:val="24"/>
          <w:szCs w:val="24"/>
        </w:rPr>
        <w:t>4.4 乙方应在甲方规定的时间内，向甲方提供相应进度统计报表。乙方不能按甲方批 准的进度计划施工时，应根据甲方的要求提交一份修订的进度计划并经甲方再次批准，以</w:t>
      </w:r>
    </w:p>
    <w:p w14:paraId="2AE6212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保证分包工程如期完工。乙方采取改进措施不应作为追加分包合同价款的理由。</w:t>
      </w:r>
    </w:p>
    <w:p w14:paraId="38783B0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outlineLvl w:val="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5</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工程款项的结算与支付</w:t>
      </w:r>
    </w:p>
    <w:p w14:paraId="744410A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distribute"/>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5.1 支付时间及支付比例：</w:t>
      </w:r>
      <w:r>
        <w:rPr>
          <w:rFonts w:ascii="宋体" w:hAnsi="宋体" w:eastAsia="宋体" w:cs="宋体"/>
          <w:spacing w:val="0"/>
          <w:w w:val="100"/>
          <w:sz w:val="24"/>
          <w:szCs w:val="24"/>
          <w:u w:val="single" w:color="auto"/>
        </w:rPr>
        <w:t>建设单位工程款到位后支付至相应工程量价款的</w:t>
      </w:r>
    </w:p>
    <w:p w14:paraId="6DCF7C70">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distribute"/>
        <w:textAlignment w:val="baseline"/>
        <w:rPr>
          <w:rFonts w:ascii="宋体" w:hAnsi="宋体" w:eastAsia="宋体" w:cs="宋体"/>
          <w:spacing w:val="0"/>
          <w:w w:val="100"/>
          <w:sz w:val="24"/>
          <w:szCs w:val="24"/>
        </w:rPr>
      </w:pPr>
      <w:r>
        <w:rPr>
          <w:rFonts w:hint="eastAsia" w:ascii="宋体" w:hAnsi="宋体" w:eastAsia="宋体" w:cs="宋体"/>
          <w:spacing w:val="0"/>
          <w:w w:val="100"/>
          <w:sz w:val="24"/>
          <w:szCs w:val="24"/>
          <w:u w:val="single" w:color="auto"/>
          <w:lang w:val="en-US" w:eastAsia="zh-CN"/>
        </w:rPr>
        <w:t>70</w:t>
      </w:r>
      <w:r>
        <w:rPr>
          <w:rFonts w:ascii="宋体" w:hAnsi="宋体" w:eastAsia="宋体" w:cs="宋体"/>
          <w:spacing w:val="0"/>
          <w:w w:val="100"/>
          <w:sz w:val="24"/>
          <w:szCs w:val="24"/>
          <w:u w:val="single" w:color="auto"/>
        </w:rPr>
        <w:t>%</w:t>
      </w:r>
      <w:r>
        <w:rPr>
          <w:rFonts w:hint="eastAsia" w:ascii="宋体" w:hAnsi="宋体" w:eastAsia="宋体" w:cs="宋体"/>
          <w:spacing w:val="0"/>
          <w:w w:val="100"/>
          <w:sz w:val="24"/>
          <w:szCs w:val="24"/>
          <w:u w:val="single" w:color="auto"/>
          <w:lang w:eastAsia="zh-CN"/>
        </w:rPr>
        <w:t>（</w:t>
      </w:r>
      <w:r>
        <w:rPr>
          <w:rFonts w:hint="eastAsia" w:ascii="宋体" w:hAnsi="宋体" w:eastAsia="宋体" w:cs="宋体"/>
          <w:spacing w:val="0"/>
          <w:w w:val="100"/>
          <w:sz w:val="24"/>
          <w:szCs w:val="24"/>
          <w:u w:val="single" w:color="auto"/>
          <w:lang w:val="en-US" w:eastAsia="zh-CN"/>
        </w:rPr>
        <w:t>进度款）</w:t>
      </w:r>
      <w:r>
        <w:rPr>
          <w:rFonts w:ascii="宋体" w:hAnsi="宋体" w:eastAsia="宋体" w:cs="宋体"/>
          <w:spacing w:val="0"/>
          <w:w w:val="100"/>
          <w:sz w:val="24"/>
          <w:szCs w:val="24"/>
          <w:u w:val="single" w:color="auto"/>
        </w:rPr>
        <w:t>，乙方需开具税率为9%的增值税专用发票，</w:t>
      </w:r>
      <w:r>
        <w:rPr>
          <w:rFonts w:hint="eastAsia" w:ascii="宋体" w:hAnsi="宋体" w:eastAsia="宋体" w:cs="宋体"/>
          <w:spacing w:val="0"/>
          <w:w w:val="100"/>
          <w:sz w:val="24"/>
          <w:szCs w:val="24"/>
          <w:u w:val="single" w:color="auto"/>
          <w:lang w:val="en-US" w:eastAsia="zh-CN"/>
        </w:rPr>
        <w:t>工程通过交工验收后，工程结算资料完整报送相关审核部门后，付至经发包人及监理人确认的工程结算价额90%；经交工结算审后付至审定金额的98.5%</w:t>
      </w:r>
      <w:r>
        <w:rPr>
          <w:rFonts w:ascii="宋体" w:hAnsi="宋体" w:eastAsia="宋体" w:cs="宋体"/>
          <w:spacing w:val="0"/>
          <w:w w:val="100"/>
          <w:sz w:val="24"/>
          <w:szCs w:val="24"/>
          <w:u w:val="single" w:color="auto"/>
        </w:rPr>
        <w:t>，余额待项目</w:t>
      </w:r>
      <w:r>
        <w:rPr>
          <w:rFonts w:hint="eastAsia" w:ascii="宋体" w:hAnsi="宋体" w:eastAsia="宋体" w:cs="宋体"/>
          <w:spacing w:val="0"/>
          <w:w w:val="100"/>
          <w:sz w:val="24"/>
          <w:szCs w:val="24"/>
          <w:u w:val="single" w:color="auto"/>
          <w:lang w:val="en-US" w:eastAsia="zh-CN"/>
        </w:rPr>
        <w:t>竣工</w:t>
      </w:r>
      <w:r>
        <w:rPr>
          <w:rFonts w:ascii="宋体" w:hAnsi="宋体" w:eastAsia="宋体" w:cs="宋体"/>
          <w:spacing w:val="0"/>
          <w:w w:val="100"/>
          <w:sz w:val="24"/>
          <w:szCs w:val="24"/>
          <w:u w:val="single" w:color="auto"/>
        </w:rPr>
        <w:t>审计结束后1个月内</w:t>
      </w:r>
      <w:r>
        <w:rPr>
          <w:rFonts w:hint="eastAsia" w:ascii="宋体" w:hAnsi="宋体" w:eastAsia="宋体" w:cs="宋体"/>
          <w:spacing w:val="0"/>
          <w:w w:val="100"/>
          <w:sz w:val="24"/>
          <w:szCs w:val="24"/>
          <w:u w:val="single" w:color="auto"/>
          <w:lang w:eastAsia="zh-CN"/>
        </w:rPr>
        <w:t>支付</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14:paraId="23A747B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distribute"/>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5.1.1 按分包量清单及其计量规则，以乙方实际完成的工程数量和甲乙双方约定的综 合单价进行结算，并扣除应扣款项。中期支付所需的有关资料由乙方准备，计量支付报表编制和报送要求按发包人规定的要求执行。乙方必须于每月</w:t>
      </w:r>
      <w:r>
        <w:rPr>
          <w:rFonts w:ascii="宋体" w:hAnsi="宋体" w:eastAsia="宋体" w:cs="宋体"/>
          <w:spacing w:val="0"/>
          <w:w w:val="100"/>
          <w:sz w:val="24"/>
          <w:szCs w:val="24"/>
          <w:u w:val="single"/>
        </w:rPr>
        <w:t>15</w:t>
      </w:r>
      <w:r>
        <w:rPr>
          <w:rFonts w:ascii="宋体" w:hAnsi="宋体" w:eastAsia="宋体" w:cs="宋体"/>
          <w:spacing w:val="0"/>
          <w:w w:val="100"/>
          <w:sz w:val="24"/>
          <w:szCs w:val="24"/>
        </w:rPr>
        <w:t>日前向甲方送报经监理工程师和甲方现场管理人员认可的当月完成工程量书面报表一式</w:t>
      </w:r>
      <w:r>
        <w:rPr>
          <w:rFonts w:ascii="宋体" w:hAnsi="宋体" w:eastAsia="宋体" w:cs="宋体"/>
          <w:spacing w:val="0"/>
          <w:w w:val="100"/>
          <w:sz w:val="24"/>
          <w:szCs w:val="24"/>
          <w:u w:val="single"/>
        </w:rPr>
        <w:t xml:space="preserve"> 二 </w:t>
      </w:r>
      <w:r>
        <w:rPr>
          <w:rFonts w:ascii="宋体" w:hAnsi="宋体" w:eastAsia="宋体" w:cs="宋体"/>
          <w:spacing w:val="0"/>
          <w:w w:val="100"/>
          <w:sz w:val="24"/>
          <w:szCs w:val="24"/>
        </w:rPr>
        <w:t>份。价款的支付时间为甲方取得发包人的支付款后的30天之内</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并以</w:t>
      </w:r>
      <w:r>
        <w:rPr>
          <w:rFonts w:ascii="宋体" w:hAnsi="宋体" w:eastAsia="宋体" w:cs="宋体"/>
          <w:spacing w:val="0"/>
          <w:w w:val="100"/>
          <w:sz w:val="24"/>
          <w:szCs w:val="24"/>
          <w:u w:val="single"/>
        </w:rPr>
        <w:t xml:space="preserve"> b</w:t>
      </w:r>
      <w:r>
        <w:rPr>
          <w:rFonts w:ascii="宋体" w:hAnsi="宋体" w:eastAsia="宋体" w:cs="宋体"/>
          <w:spacing w:val="0"/>
          <w:w w:val="100"/>
          <w:sz w:val="24"/>
          <w:szCs w:val="24"/>
        </w:rPr>
        <w:t>（a.银行支票 b.转账方式）支</w:t>
      </w:r>
    </w:p>
    <w:p w14:paraId="0419FF6D">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left"/>
        <w:textAlignment w:val="baseline"/>
        <w:rPr>
          <w:rFonts w:hint="eastAsia" w:ascii="宋体" w:hAnsi="宋体" w:eastAsia="宋体" w:cs="宋体"/>
          <w:spacing w:val="0"/>
          <w:w w:val="100"/>
          <w:sz w:val="24"/>
          <w:szCs w:val="24"/>
          <w:lang w:val="en-US" w:eastAsia="zh-CN"/>
        </w:rPr>
      </w:pPr>
      <w:r>
        <w:rPr>
          <w:rFonts w:ascii="宋体" w:hAnsi="宋体" w:eastAsia="宋体" w:cs="宋体"/>
          <w:spacing w:val="0"/>
          <w:w w:val="100"/>
          <w:sz w:val="24"/>
          <w:szCs w:val="24"/>
        </w:rPr>
        <w:t>付</w:t>
      </w:r>
      <w:r>
        <w:rPr>
          <w:rFonts w:hint="eastAsia" w:ascii="宋体" w:hAnsi="宋体" w:eastAsia="宋体" w:cs="宋体"/>
          <w:spacing w:val="0"/>
          <w:w w:val="100"/>
          <w:sz w:val="24"/>
          <w:szCs w:val="24"/>
          <w:lang w:eastAsia="zh-CN"/>
        </w:rPr>
        <w:t>。</w:t>
      </w:r>
    </w:p>
    <w:p w14:paraId="7C637C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left"/>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5.1.2 因发包人未按合同约定向甲方按时支付工程款（预付款、进度款）或未足额支付工程款（预付款、进度款），乙方不得要求甲方先行支付工程款（预付款、进度款）。</w:t>
      </w:r>
    </w:p>
    <w:p w14:paraId="764849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5.1.3 分包变更价款的确定应按照（总）承包合同的相应条款履行。乙方应在收到项目经理发出的工程变更通知后的</w:t>
      </w:r>
      <w:r>
        <w:rPr>
          <w:rFonts w:ascii="宋体" w:hAnsi="宋体" w:eastAsia="宋体" w:cs="宋体"/>
          <w:spacing w:val="0"/>
          <w:w w:val="100"/>
          <w:sz w:val="24"/>
          <w:szCs w:val="24"/>
          <w:u w:val="single" w:color="auto"/>
        </w:rPr>
        <w:t xml:space="preserve"> 14  </w:t>
      </w:r>
      <w:r>
        <w:rPr>
          <w:rFonts w:ascii="宋体" w:hAnsi="宋体" w:eastAsia="宋体" w:cs="宋体"/>
          <w:spacing w:val="0"/>
          <w:w w:val="100"/>
          <w:sz w:val="24"/>
          <w:szCs w:val="24"/>
        </w:rPr>
        <w:t>天内向甲方提出变更分包工程价款的报告，经甲方确认后调整合同价款。</w:t>
      </w:r>
    </w:p>
    <w:p w14:paraId="111B3B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5.1.4 乙方在收到项目经理发出的工程变更通知后的</w:t>
      </w:r>
      <w:r>
        <w:rPr>
          <w:rFonts w:ascii="宋体" w:hAnsi="宋体" w:eastAsia="宋体" w:cs="宋体"/>
          <w:spacing w:val="0"/>
          <w:w w:val="100"/>
          <w:sz w:val="24"/>
          <w:szCs w:val="24"/>
          <w:u w:val="single" w:color="auto"/>
        </w:rPr>
        <w:t xml:space="preserve"> 14 </w:t>
      </w:r>
      <w:r>
        <w:rPr>
          <w:rFonts w:ascii="宋体" w:hAnsi="宋体" w:eastAsia="宋体" w:cs="宋体"/>
          <w:spacing w:val="0"/>
          <w:w w:val="100"/>
          <w:sz w:val="24"/>
          <w:szCs w:val="24"/>
        </w:rPr>
        <w:t>天内不向甲方提出变更分包工程价款的报告，视为该项变更不涉及合同价款的变更。</w:t>
      </w:r>
    </w:p>
    <w:p w14:paraId="49EAB2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left"/>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5.1.5 甲方在收到变更分包工程价款报告后，应在</w:t>
      </w:r>
      <w:r>
        <w:rPr>
          <w:rFonts w:ascii="宋体" w:hAnsi="宋体" w:eastAsia="宋体" w:cs="宋体"/>
          <w:spacing w:val="0"/>
          <w:w w:val="100"/>
          <w:sz w:val="24"/>
          <w:szCs w:val="24"/>
          <w:u w:val="single" w:color="auto"/>
        </w:rPr>
        <w:t xml:space="preserve"> 14 </w:t>
      </w:r>
      <w:r>
        <w:rPr>
          <w:rFonts w:ascii="宋体" w:hAnsi="宋体" w:eastAsia="宋体" w:cs="宋体"/>
          <w:spacing w:val="0"/>
          <w:w w:val="100"/>
          <w:sz w:val="24"/>
          <w:szCs w:val="24"/>
        </w:rPr>
        <w:t>天内向发包人提出确认要求。发包人未予确认的，乙方不得要求甲方确认或先行确认。</w:t>
      </w:r>
    </w:p>
    <w:p w14:paraId="5365A95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5.1.6 甲方不按分包合同约定支付工程款（预付款、进度款），导致施工无法进行， 由甲方承担违约责任，但 5.1.2 款所述情况除外。</w:t>
      </w:r>
    </w:p>
    <w:p w14:paraId="4D759BC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5.1.7 乙方中间价款应逐月办理结算，甲方每月向乙方出具的月结账单中应载明：</w:t>
      </w:r>
    </w:p>
    <w:p w14:paraId="5BB8E9C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A：自开工到本月末止已经完成且经计量的各清单子目工程量及工程价款；</w:t>
      </w:r>
    </w:p>
    <w:p w14:paraId="244BAC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B：自开工到上月末已经完成且经计量的各清单子目工程量及工程价款；</w:t>
      </w:r>
    </w:p>
    <w:p w14:paraId="335F1D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C：本月完成的且经计量的各清单子目工程量及工程价款（A-B）；</w:t>
      </w:r>
    </w:p>
    <w:p w14:paraId="677DACB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D：截至上月、截至本月和本月本工区范围内完成的经批复的工程变更、调差、费用与法规等变化所致的其它价款；</w:t>
      </w:r>
    </w:p>
    <w:p w14:paraId="69F4C0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E：截至上月、截至本月和本月应扣除的乙方的违约金、保留金；</w:t>
      </w:r>
    </w:p>
    <w:p w14:paraId="6C28F04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F：截至上月、截至本月和本月应扣除的乙方应承担的试验费；</w:t>
      </w:r>
    </w:p>
    <w:p w14:paraId="10DA7EE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H：截至上月、截至本月和本月应扣除的甲方代扣代缴的各项税费（如果有）；</w:t>
      </w:r>
    </w:p>
    <w:p w14:paraId="1BF7A797">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I：截至上月、截至本月和本月应扣除的甲方代扣代缴的其它各项费用；</w:t>
      </w:r>
    </w:p>
    <w:p w14:paraId="347F6DC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ascii="宋体" w:hAnsi="宋体" w:eastAsia="宋体" w:cs="宋体"/>
          <w:spacing w:val="0"/>
          <w:w w:val="100"/>
          <w:sz w:val="24"/>
          <w:szCs w:val="24"/>
        </w:rPr>
      </w:pPr>
      <w:r>
        <w:rPr>
          <w:rFonts w:ascii="宋体" w:hAnsi="宋体" w:eastAsia="宋体" w:cs="宋体"/>
          <w:spacing w:val="0"/>
          <w:w w:val="100"/>
          <w:sz w:val="24"/>
          <w:szCs w:val="24"/>
        </w:rPr>
        <w:t>5.2 完工结算</w:t>
      </w:r>
    </w:p>
    <w:p w14:paraId="42365724">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5.2.1 乙方承担项目完工，根据乙方实际完成的、经甲方确认的工程量和甲乙双方约定的单价结算。在扣留其它应扣款后，乙方证明债务债权与甲方无涉后，甲方应按照5.1约定将剩余款额在</w:t>
      </w:r>
      <w:r>
        <w:rPr>
          <w:rFonts w:ascii="宋体" w:hAnsi="宋体" w:eastAsia="宋体" w:cs="宋体"/>
          <w:spacing w:val="0"/>
          <w:w w:val="100"/>
          <w:sz w:val="24"/>
          <w:szCs w:val="24"/>
          <w:u w:val="single" w:color="auto"/>
        </w:rPr>
        <w:t xml:space="preserve"> 60 </w:t>
      </w:r>
      <w:r>
        <w:rPr>
          <w:rFonts w:ascii="宋体" w:hAnsi="宋体" w:eastAsia="宋体" w:cs="宋体"/>
          <w:spacing w:val="0"/>
          <w:w w:val="100"/>
          <w:sz w:val="24"/>
          <w:szCs w:val="24"/>
        </w:rPr>
        <w:t>天内支付给乙方。对于完工时尚不能完成结算的细目，双方核实列出清单，说明情况和结算原则，签字确认，待终期结算时视项目结算审计情况一并结清。</w:t>
      </w:r>
    </w:p>
    <w:p w14:paraId="78A2A6E2">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5.2.2 完工结算时，对乙方的安全生产费用、安全和文明施工押金等按合同约定办理结算。</w:t>
      </w:r>
    </w:p>
    <w:p w14:paraId="424C7A5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ascii="宋体" w:hAnsi="宋体" w:eastAsia="宋体" w:cs="宋体"/>
          <w:spacing w:val="0"/>
          <w:w w:val="100"/>
          <w:sz w:val="24"/>
          <w:szCs w:val="24"/>
        </w:rPr>
      </w:pPr>
      <w:r>
        <w:rPr>
          <w:rFonts w:ascii="宋体" w:hAnsi="宋体" w:eastAsia="宋体" w:cs="宋体"/>
          <w:spacing w:val="0"/>
          <w:w w:val="100"/>
          <w:sz w:val="24"/>
          <w:szCs w:val="24"/>
        </w:rPr>
        <w:t>5.3 最终结算支付</w:t>
      </w:r>
    </w:p>
    <w:p w14:paraId="4FFD310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项目决算审计（含政府审计和甲方内部审计）完成后，甲方扣除审计中涉及乙方施工项目所发生的实际费用后，剩余部分全额支付给乙方。</w:t>
      </w:r>
    </w:p>
    <w:p w14:paraId="76AC6F44">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6</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材料物资和机械设备</w:t>
      </w:r>
    </w:p>
    <w:p w14:paraId="29B66FD5">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ascii="宋体" w:hAnsi="宋体" w:eastAsia="宋体" w:cs="宋体"/>
          <w:spacing w:val="0"/>
          <w:w w:val="100"/>
          <w:sz w:val="24"/>
          <w:szCs w:val="24"/>
        </w:rPr>
      </w:pPr>
      <w:r>
        <w:rPr>
          <w:rFonts w:ascii="宋体" w:hAnsi="宋体" w:eastAsia="宋体" w:cs="宋体"/>
          <w:spacing w:val="0"/>
          <w:w w:val="100"/>
          <w:sz w:val="24"/>
          <w:szCs w:val="24"/>
        </w:rPr>
        <w:t>6.1 材料</w:t>
      </w:r>
    </w:p>
    <w:p w14:paraId="6327476C">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Times New Roman" w:hAnsi="Times New Roman" w:eastAsia="Times New Roman" w:cs="Times New Roman"/>
          <w:spacing w:val="0"/>
          <w:w w:val="100"/>
          <w:sz w:val="24"/>
          <w:szCs w:val="24"/>
        </w:rPr>
      </w:pPr>
      <w:r>
        <w:rPr>
          <w:rFonts w:ascii="宋体" w:hAnsi="宋体" w:eastAsia="宋体" w:cs="宋体"/>
          <w:spacing w:val="0"/>
          <w:w w:val="100"/>
          <w:sz w:val="24"/>
          <w:szCs w:val="24"/>
        </w:rPr>
        <w:t>6.1.1 本工程由甲方提供的材料、机械设备为：</w:t>
      </w:r>
      <w:r>
        <w:rPr>
          <w:rFonts w:ascii="Times New Roman" w:hAnsi="Times New Roman" w:eastAsia="Times New Roman" w:cs="Times New Roman"/>
          <w:spacing w:val="0"/>
          <w:w w:val="100"/>
          <w:sz w:val="24"/>
          <w:szCs w:val="24"/>
          <w:u w:val="single" w:color="auto"/>
        </w:rPr>
        <w:t xml:space="preserve">        /     </w:t>
      </w:r>
    </w:p>
    <w:p w14:paraId="6E39C0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乙方自备的材料、机械、工具为</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 xml:space="preserve">施工的一切机具、除甲方提供材料以外的其它所有材料。 </w:t>
      </w:r>
    </w:p>
    <w:p w14:paraId="6651D02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乙方应遵守和执行甲方材料机具领用规定，领用时应于甲方共同清点，履行书面领、还手续，并负责所领材料机具的保管及维护保养。</w:t>
      </w:r>
    </w:p>
    <w:p w14:paraId="05C230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rPr>
          <w:rFonts w:ascii="宋体" w:hAnsi="宋体" w:eastAsia="宋体" w:cs="宋体"/>
          <w:spacing w:val="0"/>
          <w:w w:val="100"/>
          <w:sz w:val="24"/>
          <w:szCs w:val="24"/>
        </w:rPr>
      </w:pPr>
      <w:r>
        <w:rPr>
          <w:rFonts w:ascii="宋体" w:hAnsi="宋体" w:eastAsia="宋体" w:cs="宋体"/>
          <w:spacing w:val="0"/>
          <w:w w:val="100"/>
          <w:sz w:val="24"/>
          <w:szCs w:val="24"/>
        </w:rPr>
        <w:t>6.1.2 乙方施工的使用的材料物资由乙方自行采购和提供，并接受甲方的统一管理。 乙方承担其采购的材料的检测、采购、保管、使用、运输等全部费用，各种材料具体的质  量和技术指标必须满足技术规范的要求，并提供必要的产品合格有效证明。若乙方自行采购的材料设备经甲方验收不符合质量、安全、环保等国家、行业、地方标准要求，或发现 提供虚假、失效产品合格证明的，甲方有权拒绝其进入现场。擅自使用的，甲方有权责令 其停止使用，并将已使用的部分加以拆除、报废、返工，由此造成的损失由乙方承担，工期不予顺延。</w:t>
      </w:r>
    </w:p>
    <w:p w14:paraId="12203D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rPr>
          <w:rFonts w:ascii="宋体" w:hAnsi="宋体" w:eastAsia="宋体" w:cs="宋体"/>
          <w:spacing w:val="0"/>
          <w:w w:val="100"/>
          <w:sz w:val="24"/>
          <w:szCs w:val="24"/>
        </w:rPr>
      </w:pPr>
      <w:r>
        <w:rPr>
          <w:rFonts w:ascii="宋体" w:hAnsi="宋体" w:eastAsia="宋体" w:cs="宋体"/>
          <w:spacing w:val="0"/>
          <w:w w:val="100"/>
          <w:sz w:val="24"/>
          <w:szCs w:val="24"/>
        </w:rPr>
        <w:t>6.1.2 乙方应接受甲方、工程师及其三方中任何一方授权的人员在工作时间内，合理进入分包工程施工场地或材料存放的地点，以及施工场地以外与分包合同有关的乙方的任何工作或准备的地点进行检查和监督，乙方应提供方便。</w:t>
      </w:r>
    </w:p>
    <w:p w14:paraId="7642C6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outlineLvl w:val="9"/>
        <w:rPr>
          <w:rFonts w:ascii="宋体" w:hAnsi="宋体" w:eastAsia="宋体" w:cs="宋体"/>
          <w:spacing w:val="0"/>
          <w:w w:val="100"/>
          <w:sz w:val="24"/>
          <w:szCs w:val="24"/>
        </w:rPr>
      </w:pPr>
      <w:r>
        <w:rPr>
          <w:rFonts w:ascii="宋体" w:hAnsi="宋体" w:eastAsia="宋体" w:cs="宋体"/>
          <w:spacing w:val="0"/>
          <w:w w:val="100"/>
          <w:sz w:val="24"/>
          <w:szCs w:val="24"/>
        </w:rPr>
        <w:t>6.2 机械设备</w:t>
      </w:r>
    </w:p>
    <w:p w14:paraId="609CCAC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6.2.1 乙方施工所需机械设备均由乙方自行采购和提供，并符合工程施工和进度的要求。</w:t>
      </w:r>
    </w:p>
    <w:p w14:paraId="7FA6B6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6.2.2 乙方投入本项目的设备数量和进场时间必须满足要求，否则视同违约处理，甲方将按对乙方处以罚金。</w:t>
      </w:r>
    </w:p>
    <w:p w14:paraId="0FC0F5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7</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安全生产管理</w:t>
      </w:r>
    </w:p>
    <w:p w14:paraId="4F7B409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rPr>
          <w:rFonts w:ascii="宋体" w:hAnsi="宋体" w:eastAsia="宋体" w:cs="宋体"/>
          <w:spacing w:val="0"/>
          <w:w w:val="100"/>
          <w:sz w:val="24"/>
          <w:szCs w:val="24"/>
        </w:rPr>
      </w:pPr>
      <w:r>
        <w:rPr>
          <w:rFonts w:ascii="宋体" w:hAnsi="宋体" w:eastAsia="宋体" w:cs="宋体"/>
          <w:spacing w:val="0"/>
          <w:w w:val="100"/>
          <w:sz w:val="24"/>
          <w:szCs w:val="24"/>
        </w:rPr>
        <w:t>7.1 甲方对施工现场安全生产负总责，对分包工程的安全生产承担连带责任；乙方必须认真贯彻落实国家安全生产法律法规以及《浙江省隧道工程集团有限公司安全生产奖罚办法》规定，执行安全生产操作规程和总包合同条款有关安全生产管理规定，承担分包工程施工范围内的安全法律责任和经济责任。</w:t>
      </w:r>
    </w:p>
    <w:p w14:paraId="12567CD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rPr>
          <w:rFonts w:ascii="宋体" w:hAnsi="宋体" w:eastAsia="宋体" w:cs="宋体"/>
          <w:spacing w:val="0"/>
          <w:w w:val="100"/>
          <w:sz w:val="24"/>
          <w:szCs w:val="24"/>
        </w:rPr>
      </w:pPr>
      <w:r>
        <w:rPr>
          <w:rFonts w:ascii="宋体" w:hAnsi="宋体" w:eastAsia="宋体" w:cs="宋体"/>
          <w:spacing w:val="0"/>
          <w:w w:val="100"/>
          <w:sz w:val="24"/>
          <w:szCs w:val="24"/>
        </w:rPr>
        <w:t>7.2 乙方应按规定对所属员工进行安全教育，并对其施工安全负责。乙方应服从甲方的安全生产管理，乙方不服从管理导致生产安全事故的，由乙方承担主要责任。</w:t>
      </w:r>
    </w:p>
    <w:p w14:paraId="010CA77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rPr>
          <w:rFonts w:ascii="宋体" w:hAnsi="宋体" w:eastAsia="宋体" w:cs="宋体"/>
          <w:spacing w:val="0"/>
          <w:w w:val="100"/>
          <w:sz w:val="24"/>
          <w:szCs w:val="24"/>
        </w:rPr>
      </w:pPr>
      <w:r>
        <w:rPr>
          <w:rFonts w:ascii="宋体" w:hAnsi="宋体" w:eastAsia="宋体" w:cs="宋体"/>
          <w:spacing w:val="0"/>
          <w:w w:val="100"/>
          <w:sz w:val="24"/>
          <w:szCs w:val="24"/>
        </w:rPr>
        <w:t>7.3 乙方施工范围内安全防护设施的采购、提供、搭拆、保管和维护，由乙方负责实施并承担费用。劳动防护用品费用由乙方承担，并按安全生产相关规定进行用品发放、并督促员工正确使用劳动防护用品。</w:t>
      </w:r>
    </w:p>
    <w:p w14:paraId="476828C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rPr>
          <w:rFonts w:ascii="宋体" w:hAnsi="宋体" w:eastAsia="宋体" w:cs="宋体"/>
          <w:spacing w:val="0"/>
          <w:w w:val="100"/>
          <w:sz w:val="24"/>
          <w:szCs w:val="24"/>
        </w:rPr>
      </w:pPr>
      <w:r>
        <w:rPr>
          <w:rFonts w:ascii="宋体" w:hAnsi="宋体" w:eastAsia="宋体" w:cs="宋体"/>
          <w:spacing w:val="0"/>
          <w:w w:val="100"/>
          <w:sz w:val="24"/>
          <w:szCs w:val="24"/>
        </w:rPr>
        <w:t>7.4 乙方必须加强建设工程安全防护、文明施工的管理，保障施工从业人员的作业条件和生活环境，防止施工安全事故发生，严格按有关规定购置和更新施工安全防护用具及设施，改善安全生产条件和作业环境。</w:t>
      </w:r>
    </w:p>
    <w:p w14:paraId="47BC3D4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14:paraId="5CAC479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乙方办理完工结算时，应将“安全生产费”足额使用情况的书面说明及相关凭证予以整理，一并上报甲方项</w:t>
      </w:r>
      <w:r>
        <w:rPr>
          <w:rFonts w:hint="eastAsia" w:ascii="宋体" w:hAnsi="宋体" w:eastAsia="宋体" w:cs="宋体"/>
          <w:spacing w:val="0"/>
          <w:w w:val="100"/>
          <w:sz w:val="24"/>
          <w:szCs w:val="24"/>
          <w:lang w:eastAsia="zh-CN"/>
        </w:rPr>
        <w:t>目</w:t>
      </w:r>
      <w:r>
        <w:rPr>
          <w:rFonts w:ascii="宋体" w:hAnsi="宋体" w:eastAsia="宋体" w:cs="宋体"/>
          <w:spacing w:val="0"/>
          <w:w w:val="100"/>
          <w:sz w:val="24"/>
          <w:szCs w:val="24"/>
        </w:rPr>
        <w:t>部安全主管人员留存，同时作为结算附件上报审计，否则审计部门对该结算不予确认。</w:t>
      </w:r>
    </w:p>
    <w:p w14:paraId="3F56BA4F">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7.5 甲、乙双方另行签订《</w:t>
      </w:r>
      <w:r>
        <w:rPr>
          <w:rFonts w:hint="eastAsia" w:ascii="宋体" w:hAnsi="宋体" w:eastAsia="宋体" w:cs="宋体"/>
          <w:spacing w:val="0"/>
          <w:w w:val="100"/>
          <w:sz w:val="24"/>
          <w:szCs w:val="24"/>
        </w:rPr>
        <w:t>施工安全生产管理协议</w:t>
      </w:r>
      <w:r>
        <w:rPr>
          <w:rFonts w:ascii="宋体" w:hAnsi="宋体" w:eastAsia="宋体" w:cs="宋体"/>
          <w:spacing w:val="0"/>
          <w:w w:val="100"/>
          <w:sz w:val="24"/>
          <w:szCs w:val="24"/>
        </w:rPr>
        <w:t>》</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详见附件</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作为本合同的附件，是本合同的组成部分，与本合同具有同等法律效力。</w:t>
      </w:r>
    </w:p>
    <w:p w14:paraId="52F60B46">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outlineLvl w:val="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8</w:t>
      </w:r>
      <w:r>
        <w:rPr>
          <w:rFonts w:ascii="黑体" w:hAnsi="黑体" w:eastAsia="黑体" w:cs="黑体"/>
          <w:spacing w:val="0"/>
          <w:w w:val="100"/>
          <w:sz w:val="24"/>
          <w:szCs w:val="24"/>
        </w:rPr>
        <w:t xml:space="preserve"> </w:t>
      </w:r>
      <w:r>
        <w:rPr>
          <w:rFonts w:hint="eastAsia" w:ascii="黑体" w:hAnsi="黑体" w:eastAsia="黑体" w:cs="黑体"/>
          <w:spacing w:val="0"/>
          <w:w w:val="100"/>
          <w:sz w:val="24"/>
          <w:szCs w:val="24"/>
          <w:lang w:val="en-US" w:eastAsia="zh-CN"/>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劳务管理</w:t>
      </w:r>
    </w:p>
    <w:p w14:paraId="6DBD96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2"/>
        <w:textAlignment w:val="baseline"/>
        <w:rPr>
          <w:rFonts w:ascii="宋体" w:hAnsi="宋体" w:eastAsia="宋体" w:cs="宋体"/>
          <w:spacing w:val="0"/>
          <w:w w:val="100"/>
          <w:sz w:val="24"/>
          <w:szCs w:val="24"/>
        </w:rPr>
      </w:pPr>
      <w:r>
        <w:rPr>
          <w:rFonts w:ascii="宋体" w:hAnsi="宋体" w:eastAsia="宋体" w:cs="宋体"/>
          <w:spacing w:val="0"/>
          <w:w w:val="100"/>
          <w:sz w:val="24"/>
          <w:szCs w:val="24"/>
        </w:rPr>
        <w:t>8.1 乙方招用的劳务人员，应当符合劳动法律法规规定，应当依法签订劳</w:t>
      </w:r>
      <w:r>
        <w:rPr>
          <w:rFonts w:hint="eastAsia" w:ascii="宋体" w:hAnsi="宋体" w:eastAsia="宋体" w:cs="宋体"/>
          <w:spacing w:val="0"/>
          <w:w w:val="100"/>
          <w:sz w:val="24"/>
          <w:szCs w:val="24"/>
          <w:lang w:eastAsia="zh-CN"/>
        </w:rPr>
        <w:t>务</w:t>
      </w:r>
      <w:r>
        <w:rPr>
          <w:rFonts w:ascii="宋体" w:hAnsi="宋体" w:eastAsia="宋体" w:cs="宋体"/>
          <w:spacing w:val="0"/>
          <w:w w:val="100"/>
          <w:sz w:val="24"/>
          <w:szCs w:val="24"/>
        </w:rPr>
        <w:t>用工合同，缴纳工伤保险，其应得工资应通过银行卡转帐或现金发放的方式及时、足额地直接发放给劳务人员本人。严禁发放给其他不具备用工主体资格的组织和个人。</w:t>
      </w:r>
    </w:p>
    <w:p w14:paraId="0B3658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textAlignment w:val="baseline"/>
        <w:rPr>
          <w:rFonts w:ascii="宋体" w:hAnsi="宋体" w:eastAsia="宋体" w:cs="宋体"/>
          <w:spacing w:val="0"/>
          <w:w w:val="100"/>
          <w:sz w:val="24"/>
          <w:szCs w:val="24"/>
        </w:rPr>
      </w:pPr>
      <w:r>
        <w:rPr>
          <w:rFonts w:ascii="宋体" w:hAnsi="宋体" w:eastAsia="宋体" w:cs="宋体"/>
          <w:spacing w:val="0"/>
          <w:w w:val="100"/>
          <w:sz w:val="24"/>
          <w:szCs w:val="24"/>
        </w:rPr>
        <w:t>8.2 乙方进场前，应将其所有现场人员登记造册，在</w:t>
      </w:r>
      <w:r>
        <w:rPr>
          <w:rFonts w:ascii="宋体" w:hAnsi="宋体" w:eastAsia="宋体" w:cs="宋体"/>
          <w:spacing w:val="0"/>
          <w:w w:val="100"/>
          <w:sz w:val="24"/>
          <w:szCs w:val="24"/>
          <w:u w:val="single"/>
        </w:rPr>
        <w:t xml:space="preserve"> 3 </w:t>
      </w:r>
      <w:r>
        <w:rPr>
          <w:rFonts w:ascii="宋体" w:hAnsi="宋体" w:eastAsia="宋体" w:cs="宋体"/>
          <w:spacing w:val="0"/>
          <w:w w:val="100"/>
          <w:sz w:val="24"/>
          <w:szCs w:val="24"/>
        </w:rPr>
        <w:t>日内报甲方备案。在施工过程中，乙方如变更现场人员，须及时更新花名册，并在</w:t>
      </w:r>
      <w:r>
        <w:rPr>
          <w:rFonts w:ascii="宋体" w:hAnsi="宋体" w:eastAsia="宋体" w:cs="宋体"/>
          <w:spacing w:val="0"/>
          <w:w w:val="100"/>
          <w:sz w:val="24"/>
          <w:szCs w:val="24"/>
          <w:u w:val="single"/>
        </w:rPr>
        <w:t xml:space="preserve"> 3 </w:t>
      </w:r>
      <w:r>
        <w:rPr>
          <w:rFonts w:ascii="宋体" w:hAnsi="宋体" w:eastAsia="宋体" w:cs="宋体"/>
          <w:spacing w:val="0"/>
          <w:w w:val="100"/>
          <w:sz w:val="24"/>
          <w:szCs w:val="24"/>
        </w:rPr>
        <w:t>日内将人员名单整理成册并加盖其公章，报甲方确认。</w:t>
      </w:r>
    </w:p>
    <w:p w14:paraId="60F91D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left"/>
        <w:textAlignment w:val="baseline"/>
        <w:rPr>
          <w:rFonts w:ascii="宋体" w:hAnsi="宋体" w:eastAsia="宋体" w:cs="宋体"/>
          <w:spacing w:val="0"/>
          <w:w w:val="100"/>
          <w:sz w:val="24"/>
          <w:szCs w:val="24"/>
        </w:rPr>
      </w:pPr>
      <w:r>
        <w:rPr>
          <w:rFonts w:ascii="宋体" w:hAnsi="宋体" w:eastAsia="宋体" w:cs="宋体"/>
          <w:spacing w:val="0"/>
          <w:w w:val="100"/>
          <w:sz w:val="24"/>
          <w:szCs w:val="24"/>
        </w:rPr>
        <w:t>8.3 乙方不得以任何理由和形式克扣员工工资，更不得发生员工到甲方追讨工资或有举报拖欠工资的情况发生，若乙方无理克扣或拖欠工资情况属实，视为乙方违约，甲方在 垫付其应得工资后，在当期计量中扣除相应款项，并有权要求乙方支付违约金，违约金数额为分包工程结算价款的</w:t>
      </w:r>
      <w:r>
        <w:rPr>
          <w:rFonts w:ascii="宋体" w:hAnsi="宋体" w:eastAsia="宋体" w:cs="宋体"/>
          <w:spacing w:val="0"/>
          <w:w w:val="100"/>
          <w:sz w:val="24"/>
          <w:szCs w:val="24"/>
          <w:u w:val="single"/>
        </w:rPr>
        <w:t xml:space="preserve"> 10 </w:t>
      </w:r>
      <w:r>
        <w:rPr>
          <w:rFonts w:ascii="宋体" w:hAnsi="宋体" w:eastAsia="宋体" w:cs="宋体"/>
          <w:spacing w:val="0"/>
          <w:w w:val="100"/>
          <w:sz w:val="24"/>
          <w:szCs w:val="24"/>
        </w:rPr>
        <w:t>%</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累计发生两次，甲方有权解除合同。</w:t>
      </w:r>
    </w:p>
    <w:p w14:paraId="05E63A0A">
      <w:pPr>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8.4 乙方应逐月造册登记当月的民工工资发放情况，并向甲方报备。</w:t>
      </w:r>
    </w:p>
    <w:p w14:paraId="7B4FCE4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8.5 乙方必须严格执行隧道公司工程施工现场人员管理相关管理制度规定：①加强现场人员管理，</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项目负责人</w:t>
      </w:r>
      <w:r>
        <w:rPr>
          <w:rFonts w:ascii="宋体" w:hAnsi="宋体" w:eastAsia="宋体" w:cs="宋体"/>
          <w:spacing w:val="0"/>
          <w:w w:val="100"/>
          <w:sz w:val="24"/>
          <w:szCs w:val="24"/>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7E59BE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ascii="黑体" w:hAnsi="黑体" w:eastAsia="黑体" w:cs="黑体"/>
          <w:spacing w:val="0"/>
          <w:w w:val="100"/>
          <w:sz w:val="24"/>
          <w:szCs w:val="24"/>
          <w14:textOutline w14:w="4354" w14:cap="flat" w14:cmpd="sng">
            <w14:solidFill>
              <w14:srgbClr w14:val="000000"/>
            </w14:solidFill>
            <w14:prstDash w14:val="solid"/>
            <w14:miter w14:val="0"/>
          </w14:textOutline>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9 保险</w:t>
      </w:r>
    </w:p>
    <w:p w14:paraId="78000F5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ascii="宋体" w:hAnsi="宋体" w:eastAsia="宋体" w:cs="宋体"/>
          <w:spacing w:val="0"/>
          <w:w w:val="100"/>
          <w:sz w:val="24"/>
          <w:szCs w:val="24"/>
        </w:rPr>
      </w:pPr>
      <w:r>
        <w:rPr>
          <w:rFonts w:hint="eastAsia" w:ascii="宋体" w:hAnsi="宋体" w:eastAsia="宋体" w:cs="宋体"/>
          <w:spacing w:val="0"/>
          <w:w w:val="100"/>
          <w:sz w:val="24"/>
          <w:szCs w:val="24"/>
          <w:lang w:val="en-US" w:eastAsia="zh-CN"/>
        </w:rPr>
        <w:t>工伤险</w:t>
      </w:r>
      <w:r>
        <w:rPr>
          <w:rFonts w:ascii="宋体" w:hAnsi="宋体" w:eastAsia="宋体" w:cs="宋体"/>
          <w:spacing w:val="0"/>
          <w:w w:val="100"/>
          <w:sz w:val="24"/>
          <w:szCs w:val="24"/>
        </w:rPr>
        <w:t>意外伤害险</w:t>
      </w:r>
      <w:r>
        <w:rPr>
          <w:rFonts w:hint="eastAsia" w:ascii="宋体" w:hAnsi="宋体" w:eastAsia="宋体" w:cs="宋体"/>
          <w:spacing w:val="0"/>
          <w:w w:val="100"/>
          <w:sz w:val="24"/>
          <w:szCs w:val="24"/>
          <w:lang w:val="en-US" w:eastAsia="zh-CN"/>
        </w:rPr>
        <w:t>等</w:t>
      </w:r>
      <w:r>
        <w:rPr>
          <w:rFonts w:ascii="宋体" w:hAnsi="宋体" w:eastAsia="宋体" w:cs="宋体"/>
          <w:spacing w:val="0"/>
          <w:w w:val="100"/>
          <w:sz w:val="24"/>
          <w:szCs w:val="24"/>
        </w:rPr>
        <w:t>由乙方自行投保。</w:t>
      </w:r>
    </w:p>
    <w:p w14:paraId="7E71844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ascii="黑体" w:hAnsi="黑体" w:eastAsia="黑体" w:cs="黑体"/>
          <w:spacing w:val="0"/>
          <w:w w:val="100"/>
          <w:sz w:val="24"/>
          <w:szCs w:val="24"/>
          <w14:textOutline w14:w="4354" w14:cap="flat" w14:cmpd="sng">
            <w14:solidFill>
              <w14:srgbClr w14:val="000000"/>
            </w14:solidFill>
            <w14:prstDash w14:val="solid"/>
            <w14:miter w14:val="0"/>
          </w14:textOutline>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10 现场管理</w:t>
      </w:r>
    </w:p>
    <w:p w14:paraId="4C3354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10.1 乙方应做到文明施工，做到施工场地整洁有序，设立必要宣传、告示等标志、标牌。乙方应按约定的文明施工目标、标准进行施工，并遵循甲方关于施工、办公、生活区域的安排和管理。</w:t>
      </w:r>
    </w:p>
    <w:p w14:paraId="6071399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10.2 乙方在施工现场设置的设施设备，必须满足环保的要求，若由于地方主管部门处罚或由于给当地人民群众生产生活造成损害而引起索赔，由负有责任的乙方承担全部经济赔偿责任，甲方视事件严重程度对乙方采取最高罚款</w:t>
      </w:r>
      <w:r>
        <w:rPr>
          <w:rFonts w:ascii="宋体" w:hAnsi="宋体" w:eastAsia="宋体" w:cs="宋体"/>
          <w:spacing w:val="0"/>
          <w:w w:val="100"/>
          <w:sz w:val="24"/>
          <w:szCs w:val="24"/>
          <w:u w:val="single"/>
        </w:rPr>
        <w:t xml:space="preserve"> 5 </w:t>
      </w:r>
      <w:r>
        <w:rPr>
          <w:rFonts w:ascii="宋体" w:hAnsi="宋体" w:eastAsia="宋体" w:cs="宋体"/>
          <w:spacing w:val="0"/>
          <w:w w:val="100"/>
          <w:sz w:val="24"/>
          <w:szCs w:val="24"/>
        </w:rPr>
        <w:t>万元的措施。</w:t>
      </w:r>
    </w:p>
    <w:p w14:paraId="6F6B22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11</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违约责任</w:t>
      </w:r>
    </w:p>
    <w:p w14:paraId="665A84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7"/>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11.1 甲方不能按照本合同约定时间支付乙方工程款，应承担应付未付工程款同期人民银行贷款基准利率利息损失。</w:t>
      </w:r>
    </w:p>
    <w:p w14:paraId="6560F0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11.</w:t>
      </w:r>
      <w:r>
        <w:rPr>
          <w:rFonts w:hint="eastAsia" w:ascii="宋体" w:hAnsi="宋体" w:eastAsia="宋体" w:cs="宋体"/>
          <w:spacing w:val="0"/>
          <w:w w:val="100"/>
          <w:sz w:val="24"/>
          <w:szCs w:val="24"/>
          <w:lang w:val="en-US" w:eastAsia="zh-CN"/>
        </w:rPr>
        <w:t>2</w:t>
      </w:r>
      <w:r>
        <w:rPr>
          <w:rFonts w:ascii="宋体" w:hAnsi="宋体" w:eastAsia="宋体" w:cs="宋体"/>
          <w:spacing w:val="0"/>
          <w:w w:val="100"/>
          <w:sz w:val="24"/>
          <w:szCs w:val="24"/>
        </w:rPr>
        <w:t xml:space="preserve"> 如乙方中途提出涨价或变更合同条款的其他不合理要求，并因此而停止、部分停止施工或消极怠工的，乙方每日承担违约金</w:t>
      </w:r>
      <w:r>
        <w:rPr>
          <w:rFonts w:ascii="宋体" w:hAnsi="宋体" w:eastAsia="宋体" w:cs="宋体"/>
          <w:spacing w:val="0"/>
          <w:w w:val="100"/>
          <w:sz w:val="24"/>
          <w:szCs w:val="24"/>
          <w:u w:val="single" w:color="auto"/>
        </w:rPr>
        <w:t xml:space="preserve"> 10000 </w:t>
      </w:r>
      <w:r>
        <w:rPr>
          <w:rFonts w:ascii="宋体" w:hAnsi="宋体" w:eastAsia="宋体" w:cs="宋体"/>
          <w:spacing w:val="0"/>
          <w:w w:val="100"/>
          <w:sz w:val="24"/>
          <w:szCs w:val="24"/>
        </w:rPr>
        <w:t>元；停工、部分停工或消极怠工时间超过</w:t>
      </w:r>
      <w:r>
        <w:rPr>
          <w:rFonts w:ascii="宋体" w:hAnsi="宋体" w:eastAsia="宋体" w:cs="宋体"/>
          <w:spacing w:val="0"/>
          <w:w w:val="100"/>
          <w:sz w:val="24"/>
          <w:szCs w:val="24"/>
          <w:u w:val="single"/>
        </w:rPr>
        <w:t xml:space="preserve"> 5 </w:t>
      </w:r>
      <w:r>
        <w:rPr>
          <w:rFonts w:ascii="宋体" w:hAnsi="宋体" w:eastAsia="宋体" w:cs="宋体"/>
          <w:spacing w:val="0"/>
          <w:w w:val="100"/>
          <w:sz w:val="24"/>
          <w:szCs w:val="24"/>
        </w:rPr>
        <w:t>日，甲方有权解除合同，并由乙方承担违约责任。</w:t>
      </w:r>
    </w:p>
    <w:p w14:paraId="6B7C460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7"/>
        <w:jc w:val="both"/>
        <w:textAlignment w:val="baseline"/>
        <w:rPr>
          <w:rFonts w:hint="eastAsia" w:ascii="宋体" w:hAnsi="宋体" w:eastAsia="宋体" w:cs="宋体"/>
          <w:spacing w:val="0"/>
          <w:w w:val="100"/>
          <w:sz w:val="24"/>
          <w:szCs w:val="24"/>
          <w:lang w:val="en-US" w:eastAsia="zh-CN"/>
        </w:rPr>
      </w:pPr>
      <w:r>
        <w:rPr>
          <w:rFonts w:ascii="宋体" w:hAnsi="宋体" w:eastAsia="宋体" w:cs="宋体"/>
          <w:spacing w:val="0"/>
          <w:w w:val="100"/>
          <w:sz w:val="24"/>
          <w:szCs w:val="24"/>
        </w:rPr>
        <w:t>11.</w:t>
      </w:r>
      <w:r>
        <w:rPr>
          <w:rFonts w:hint="eastAsia" w:ascii="宋体" w:hAnsi="宋体" w:eastAsia="宋体" w:cs="宋体"/>
          <w:spacing w:val="0"/>
          <w:w w:val="100"/>
          <w:sz w:val="24"/>
          <w:szCs w:val="24"/>
          <w:lang w:val="en-US" w:eastAsia="zh-CN"/>
        </w:rPr>
        <w:t>3</w:t>
      </w:r>
      <w:r>
        <w:rPr>
          <w:rFonts w:ascii="宋体" w:hAnsi="宋体" w:eastAsia="宋体" w:cs="宋体"/>
          <w:spacing w:val="0"/>
          <w:w w:val="100"/>
          <w:sz w:val="24"/>
          <w:szCs w:val="24"/>
        </w:rPr>
        <w:t xml:space="preserve"> 如因乙方违约，甲方解除合同的，乙方除了按合同相应条款约定承担违约金或实际损失外，还需按未完工程价款的</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另外赔偿甲方因另行发包将承担的各种损失和费用</w:t>
      </w:r>
      <w:r>
        <w:rPr>
          <w:rFonts w:hint="eastAsia" w:ascii="宋体" w:hAnsi="宋体" w:eastAsia="宋体" w:cs="宋体"/>
          <w:spacing w:val="0"/>
          <w:w w:val="100"/>
          <w:sz w:val="24"/>
          <w:szCs w:val="24"/>
          <w:lang w:eastAsia="zh-CN"/>
        </w:rPr>
        <w:t>。</w:t>
      </w:r>
    </w:p>
    <w:p w14:paraId="72BE473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7"/>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11.</w:t>
      </w:r>
      <w:r>
        <w:rPr>
          <w:rFonts w:hint="eastAsia" w:ascii="宋体" w:hAnsi="宋体" w:eastAsia="宋体" w:cs="宋体"/>
          <w:spacing w:val="0"/>
          <w:w w:val="100"/>
          <w:sz w:val="24"/>
          <w:szCs w:val="24"/>
          <w:lang w:val="en-US" w:eastAsia="zh-CN"/>
        </w:rPr>
        <w:t>4</w:t>
      </w:r>
      <w:r>
        <w:rPr>
          <w:rFonts w:ascii="宋体" w:hAnsi="宋体" w:eastAsia="宋体" w:cs="宋体"/>
          <w:spacing w:val="0"/>
          <w:w w:val="100"/>
          <w:sz w:val="24"/>
          <w:szCs w:val="24"/>
        </w:rPr>
        <w:t xml:space="preserve">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14:paraId="451041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7"/>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11.</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 xml:space="preserve"> 因乙方原因，出现下列情况之一的，甲方有权采取认为合理的一切措施进行处理，由此引起的损失由乙方承担。</w:t>
      </w:r>
    </w:p>
    <w:p w14:paraId="18C25C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7"/>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11.</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.1 乙方的主要人员、机械设备及流动资金不能按时到位的，严重制约了工程的施工；</w:t>
      </w:r>
    </w:p>
    <w:p w14:paraId="38509C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7"/>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11.</w:t>
      </w:r>
      <w:r>
        <w:rPr>
          <w:rFonts w:hint="eastAsia" w:ascii="宋体" w:hAnsi="宋体" w:eastAsia="宋体" w:cs="宋体"/>
          <w:spacing w:val="0"/>
          <w:w w:val="100"/>
          <w:sz w:val="24"/>
          <w:szCs w:val="24"/>
          <w:lang w:val="en-US" w:eastAsia="zh-CN"/>
        </w:rPr>
        <w:t>5</w:t>
      </w:r>
      <w:r>
        <w:rPr>
          <w:rFonts w:ascii="宋体" w:hAnsi="宋体" w:eastAsia="宋体" w:cs="宋体"/>
          <w:spacing w:val="0"/>
          <w:w w:val="100"/>
          <w:sz w:val="24"/>
          <w:szCs w:val="24"/>
        </w:rPr>
        <w:t>.</w:t>
      </w:r>
      <w:r>
        <w:rPr>
          <w:rFonts w:hint="eastAsia" w:ascii="宋体" w:hAnsi="宋体" w:eastAsia="宋体" w:cs="宋体"/>
          <w:spacing w:val="0"/>
          <w:w w:val="100"/>
          <w:sz w:val="24"/>
          <w:szCs w:val="24"/>
          <w:lang w:val="en-US" w:eastAsia="zh-CN"/>
        </w:rPr>
        <w:t>2</w:t>
      </w:r>
      <w:r>
        <w:rPr>
          <w:rFonts w:ascii="宋体" w:hAnsi="宋体" w:eastAsia="宋体" w:cs="宋体"/>
          <w:spacing w:val="0"/>
          <w:w w:val="100"/>
          <w:sz w:val="24"/>
          <w:szCs w:val="24"/>
        </w:rPr>
        <w:t xml:space="preserve"> 不遵守甲方的管理，不能服从发包人和监理人的指令，造成工程不能管理无法推进。</w:t>
      </w:r>
    </w:p>
    <w:p w14:paraId="3D8E6C8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11.</w:t>
      </w:r>
      <w:r>
        <w:rPr>
          <w:rFonts w:hint="eastAsia" w:ascii="宋体" w:hAnsi="宋体" w:eastAsia="宋体" w:cs="宋体"/>
          <w:spacing w:val="0"/>
          <w:w w:val="100"/>
          <w:sz w:val="24"/>
          <w:szCs w:val="24"/>
          <w:lang w:val="en-US" w:eastAsia="zh-CN"/>
        </w:rPr>
        <w:t>6</w:t>
      </w:r>
      <w:r>
        <w:rPr>
          <w:rFonts w:ascii="宋体" w:hAnsi="宋体" w:eastAsia="宋体" w:cs="宋体"/>
          <w:spacing w:val="0"/>
          <w:w w:val="100"/>
          <w:sz w:val="24"/>
          <w:szCs w:val="24"/>
        </w:rPr>
        <w:t xml:space="preserve"> 乙方应按本合同规定的工期及质量要求完成，若因乙方自身的原因延误了项目工期，造成甲方不能按合同工期交工，乙方应偿付给甲方</w:t>
      </w:r>
      <w:r>
        <w:rPr>
          <w:rFonts w:ascii="宋体" w:hAnsi="宋体" w:eastAsia="宋体" w:cs="宋体"/>
          <w:spacing w:val="0"/>
          <w:w w:val="100"/>
          <w:sz w:val="24"/>
          <w:szCs w:val="24"/>
          <w:u w:val="single" w:color="auto"/>
        </w:rPr>
        <w:t xml:space="preserve"> 10000 </w:t>
      </w:r>
      <w:r>
        <w:rPr>
          <w:rFonts w:ascii="宋体" w:hAnsi="宋体" w:eastAsia="宋体" w:cs="宋体"/>
          <w:spacing w:val="0"/>
          <w:w w:val="100"/>
          <w:sz w:val="24"/>
          <w:szCs w:val="24"/>
        </w:rPr>
        <w:t>元/天的逾期违约金</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限额为本合同</w:t>
      </w:r>
      <w:r>
        <w:rPr>
          <w:rFonts w:ascii="宋体" w:hAnsi="宋体" w:eastAsia="宋体" w:cs="宋体"/>
          <w:spacing w:val="0"/>
          <w:w w:val="100"/>
          <w:sz w:val="24"/>
          <w:szCs w:val="24"/>
          <w:u w:val="single"/>
        </w:rPr>
        <w:t>20</w:t>
      </w:r>
      <w:r>
        <w:rPr>
          <w:rFonts w:hint="eastAsia" w:ascii="宋体" w:hAnsi="宋体" w:eastAsia="宋体" w:cs="宋体"/>
          <w:spacing w:val="0"/>
          <w:w w:val="100"/>
          <w:sz w:val="24"/>
          <w:szCs w:val="24"/>
          <w:u w:val="single"/>
          <w:lang w:val="en-US" w:eastAsia="zh-CN"/>
        </w:rPr>
        <w:t>%</w:t>
      </w:r>
      <w:r>
        <w:rPr>
          <w:rFonts w:ascii="宋体" w:hAnsi="宋体" w:eastAsia="宋体" w:cs="宋体"/>
          <w:spacing w:val="0"/>
          <w:w w:val="100"/>
          <w:sz w:val="24"/>
          <w:szCs w:val="24"/>
        </w:rPr>
        <w:t>的签约合同价，逾期违约金从结算款中扣除。如甲方损失高于约定的违约金的，乙方赔偿甲方全部损失。</w:t>
      </w:r>
    </w:p>
    <w:p w14:paraId="4F1F955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7"/>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工程分包人不履行或不按约定履行合同的其他义务时，工程分包人应赔偿因其违约给工程承包人造成的经济损失，延误的工程分包人工作时间不予顺延。</w:t>
      </w:r>
    </w:p>
    <w:p w14:paraId="15C863B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11.</w:t>
      </w:r>
      <w:r>
        <w:rPr>
          <w:rFonts w:hint="eastAsia" w:ascii="宋体" w:hAnsi="宋体" w:eastAsia="宋体" w:cs="宋体"/>
          <w:spacing w:val="0"/>
          <w:w w:val="100"/>
          <w:sz w:val="24"/>
          <w:szCs w:val="24"/>
          <w:lang w:val="en-US" w:eastAsia="zh-CN"/>
        </w:rPr>
        <w:t>7</w:t>
      </w:r>
      <w:r>
        <w:rPr>
          <w:rFonts w:ascii="宋体" w:hAnsi="宋体" w:eastAsia="宋体" w:cs="宋体"/>
          <w:spacing w:val="0"/>
          <w:w w:val="100"/>
          <w:sz w:val="24"/>
          <w:szCs w:val="24"/>
        </w:rPr>
        <w:t xml:space="preserve"> 合同解除的，乙方作业人员及其机械设备、</w:t>
      </w:r>
      <w:r>
        <w:rPr>
          <w:rFonts w:hint="eastAsia" w:ascii="宋体" w:hAnsi="宋体" w:eastAsia="宋体" w:cs="宋体"/>
          <w:spacing w:val="0"/>
          <w:w w:val="100"/>
          <w:sz w:val="24"/>
          <w:szCs w:val="24"/>
          <w:lang w:val="en-US" w:eastAsia="zh-CN"/>
        </w:rPr>
        <w:t>材料</w:t>
      </w:r>
      <w:r>
        <w:rPr>
          <w:rFonts w:ascii="宋体" w:hAnsi="宋体" w:eastAsia="宋体" w:cs="宋体"/>
          <w:spacing w:val="0"/>
          <w:w w:val="100"/>
          <w:sz w:val="24"/>
          <w:szCs w:val="24"/>
        </w:rPr>
        <w:t>设施等全部物资应在合同解除后</w:t>
      </w:r>
      <w:r>
        <w:rPr>
          <w:rFonts w:ascii="宋体" w:hAnsi="宋体" w:eastAsia="宋体" w:cs="宋体"/>
          <w:spacing w:val="0"/>
          <w:w w:val="100"/>
          <w:sz w:val="24"/>
          <w:szCs w:val="24"/>
          <w:u w:val="single"/>
        </w:rPr>
        <w:t xml:space="preserve"> 2</w:t>
      </w:r>
      <w:r>
        <w:rPr>
          <w:rFonts w:hint="eastAsia" w:ascii="宋体" w:hAnsi="宋体" w:eastAsia="宋体" w:cs="宋体"/>
          <w:spacing w:val="0"/>
          <w:w w:val="100"/>
          <w:sz w:val="24"/>
          <w:szCs w:val="24"/>
          <w:u w:val="single"/>
          <w:lang w:val="en-US" w:eastAsia="zh-CN"/>
        </w:rPr>
        <w:t xml:space="preserve"> </w:t>
      </w:r>
      <w:r>
        <w:rPr>
          <w:rFonts w:ascii="宋体" w:hAnsi="宋体" w:eastAsia="宋体" w:cs="宋体"/>
          <w:spacing w:val="0"/>
          <w:w w:val="100"/>
          <w:sz w:val="24"/>
          <w:szCs w:val="24"/>
        </w:rPr>
        <w:t>日内无条件撤出工地，逾期每日承担违约金</w:t>
      </w:r>
      <w:r>
        <w:rPr>
          <w:rFonts w:ascii="宋体" w:hAnsi="宋体" w:eastAsia="宋体" w:cs="宋体"/>
          <w:spacing w:val="0"/>
          <w:w w:val="100"/>
          <w:sz w:val="24"/>
          <w:szCs w:val="24"/>
          <w:u w:val="single"/>
        </w:rPr>
        <w:t xml:space="preserve"> 2000 </w:t>
      </w:r>
      <w:r>
        <w:rPr>
          <w:rFonts w:ascii="宋体" w:hAnsi="宋体" w:eastAsia="宋体" w:cs="宋体"/>
          <w:spacing w:val="0"/>
          <w:w w:val="100"/>
          <w:sz w:val="24"/>
          <w:szCs w:val="24"/>
        </w:rPr>
        <w:t>元。双方应在合同解除后十日内完成对已完工程量的核对，已完成工程的质量验收，乙方领用材料、机具的退还、核算， 应扣款项的确认以及其他交接工作。如乙方不予配合，甲方有权在对工程现场拍照或邀请监理单位、建设单位等独立第三方的见证记录，将作为界定乙方已完工程量、未完工程量及已完工程质量的有效证据。</w:t>
      </w:r>
    </w:p>
    <w:p w14:paraId="5F3758A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合同解除后</w:t>
      </w:r>
      <w:r>
        <w:rPr>
          <w:rFonts w:ascii="Times New Roman" w:hAnsi="Times New Roman" w:eastAsia="Times New Roman" w:cs="Times New Roman"/>
          <w:spacing w:val="0"/>
          <w:w w:val="100"/>
          <w:sz w:val="24"/>
          <w:szCs w:val="24"/>
          <w:u w:val="single" w:color="auto"/>
        </w:rPr>
        <w:t xml:space="preserve">  15  </w:t>
      </w:r>
      <w:r>
        <w:rPr>
          <w:rFonts w:ascii="宋体" w:hAnsi="宋体" w:eastAsia="宋体" w:cs="宋体"/>
          <w:spacing w:val="0"/>
          <w:w w:val="100"/>
          <w:sz w:val="24"/>
          <w:szCs w:val="24"/>
        </w:rPr>
        <w:t>日内，乙方向甲方提交结算报告及完整的结算资料，甲方收到结算报告后</w:t>
      </w:r>
      <w:r>
        <w:rPr>
          <w:rFonts w:ascii="Times New Roman" w:hAnsi="Times New Roman" w:eastAsia="Times New Roman" w:cs="Times New Roman"/>
          <w:spacing w:val="0"/>
          <w:w w:val="100"/>
          <w:sz w:val="24"/>
          <w:szCs w:val="24"/>
          <w:u w:val="single" w:color="auto"/>
        </w:rPr>
        <w:t xml:space="preserve">  15  </w:t>
      </w:r>
      <w:r>
        <w:rPr>
          <w:rFonts w:ascii="宋体" w:hAnsi="宋体" w:eastAsia="宋体" w:cs="宋体"/>
          <w:spacing w:val="0"/>
          <w:w w:val="100"/>
          <w:sz w:val="24"/>
          <w:szCs w:val="24"/>
        </w:rPr>
        <w:t>日内完成审核或提出修改意见。结算价款确定后，甲方仍按原合同约定的时间及比例，支付工程进度款及剩余工程款。</w:t>
      </w:r>
    </w:p>
    <w:p w14:paraId="4EFAD334">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spacing w:val="0"/>
          <w:w w:val="100"/>
          <w:sz w:val="24"/>
          <w:szCs w:val="24"/>
        </w:rPr>
      </w:pPr>
      <w:r>
        <w:rPr>
          <w:rFonts w:hint="eastAsia" w:ascii="宋体" w:hAnsi="宋体" w:eastAsia="宋体" w:cs="宋体"/>
          <w:spacing w:val="0"/>
          <w:w w:val="100"/>
          <w:sz w:val="24"/>
          <w:szCs w:val="24"/>
        </w:rPr>
        <w:t>11.</w:t>
      </w:r>
      <w:r>
        <w:rPr>
          <w:rFonts w:hint="eastAsia" w:ascii="宋体" w:hAnsi="宋体" w:eastAsia="宋体" w:cs="宋体"/>
          <w:spacing w:val="0"/>
          <w:w w:val="100"/>
          <w:sz w:val="24"/>
          <w:szCs w:val="24"/>
          <w:lang w:val="en-US" w:eastAsia="zh-CN"/>
        </w:rPr>
        <w:t>8</w:t>
      </w:r>
      <w:r>
        <w:rPr>
          <w:rFonts w:hint="eastAsia" w:ascii="宋体" w:hAnsi="宋体" w:eastAsia="宋体" w:cs="宋体"/>
          <w:spacing w:val="0"/>
          <w:w w:val="100"/>
          <w:sz w:val="24"/>
          <w:szCs w:val="24"/>
        </w:rPr>
        <w:t xml:space="preserve"> </w:t>
      </w:r>
      <w:r>
        <w:rPr>
          <w:rFonts w:ascii="Times New Roman" w:hAnsi="Times New Roman" w:eastAsia="Times New Roman" w:cs="Times New Roman"/>
          <w:spacing w:val="0"/>
          <w:w w:val="100"/>
          <w:sz w:val="24"/>
          <w:szCs w:val="24"/>
        </w:rPr>
        <w:t xml:space="preserve"> </w:t>
      </w:r>
      <w:r>
        <w:rPr>
          <w:rFonts w:ascii="宋体" w:hAnsi="宋体" w:eastAsia="宋体" w:cs="宋体"/>
          <w:spacing w:val="0"/>
          <w:w w:val="100"/>
          <w:sz w:val="24"/>
          <w:szCs w:val="24"/>
        </w:rPr>
        <w:t>因乙方不能按期完成某分项工程工作的，甲方可另行安排人员施工，并按其发生的实际费用、外加</w:t>
      </w:r>
      <w:r>
        <w:rPr>
          <w:rFonts w:ascii="宋体" w:hAnsi="宋体" w:eastAsia="宋体" w:cs="宋体"/>
          <w:spacing w:val="0"/>
          <w:w w:val="100"/>
          <w:sz w:val="24"/>
          <w:szCs w:val="24"/>
          <w:u w:val="single"/>
        </w:rPr>
        <w:t xml:space="preserve"> </w:t>
      </w:r>
      <w:r>
        <w:rPr>
          <w:rFonts w:ascii="Times New Roman" w:hAnsi="Times New Roman" w:eastAsia="Times New Roman" w:cs="Times New Roman"/>
          <w:spacing w:val="0"/>
          <w:w w:val="100"/>
          <w:sz w:val="24"/>
          <w:szCs w:val="24"/>
          <w:u w:val="single"/>
        </w:rPr>
        <w:t>15</w:t>
      </w:r>
      <w:r>
        <w:rPr>
          <w:rFonts w:hint="eastAsia" w:ascii="Times New Roman" w:hAnsi="Times New Roman" w:eastAsia="宋体" w:cs="Times New Roman"/>
          <w:spacing w:val="0"/>
          <w:w w:val="100"/>
          <w:sz w:val="24"/>
          <w:szCs w:val="24"/>
          <w:u w:val="single"/>
          <w:lang w:val="en-US" w:eastAsia="zh-CN"/>
        </w:rPr>
        <w:t>%</w:t>
      </w:r>
      <w:r>
        <w:rPr>
          <w:rFonts w:ascii="宋体" w:hAnsi="宋体" w:eastAsia="宋体" w:cs="宋体"/>
          <w:spacing w:val="0"/>
          <w:w w:val="100"/>
          <w:sz w:val="24"/>
          <w:szCs w:val="24"/>
        </w:rPr>
        <w:t>的管理费从乙方工程款中扣除。乙方不得以第三方施工费用高于其分包价格而拒绝扣除。</w:t>
      </w:r>
    </w:p>
    <w:p w14:paraId="1AC18C4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pacing w:val="0"/>
          <w:w w:val="100"/>
          <w:sz w:val="24"/>
          <w:szCs w:val="24"/>
          <w:lang w:val="en-US" w:eastAsia="zh-CN"/>
        </w:rPr>
      </w:pPr>
      <w:r>
        <w:rPr>
          <w:rFonts w:hint="eastAsia" w:ascii="宋体" w:hAnsi="宋体" w:eastAsia="宋体" w:cs="宋体"/>
          <w:spacing w:val="0"/>
          <w:w w:val="100"/>
          <w:sz w:val="24"/>
          <w:szCs w:val="24"/>
        </w:rPr>
        <w:t>11.</w:t>
      </w:r>
      <w:r>
        <w:rPr>
          <w:rFonts w:hint="eastAsia" w:ascii="宋体" w:hAnsi="宋体" w:eastAsia="宋体" w:cs="宋体"/>
          <w:spacing w:val="0"/>
          <w:w w:val="100"/>
          <w:sz w:val="24"/>
          <w:szCs w:val="24"/>
          <w:lang w:val="en-US" w:eastAsia="zh-CN"/>
        </w:rPr>
        <w:t>9</w:t>
      </w:r>
      <w:r>
        <w:rPr>
          <w:rFonts w:ascii="Times New Roman" w:hAnsi="Times New Roman" w:eastAsia="Times New Roman" w:cs="Times New Roman"/>
          <w:spacing w:val="0"/>
          <w:w w:val="100"/>
          <w:sz w:val="24"/>
          <w:szCs w:val="24"/>
        </w:rPr>
        <w:t xml:space="preserve">  </w:t>
      </w:r>
      <w:r>
        <w:rPr>
          <w:rFonts w:ascii="宋体" w:hAnsi="宋体" w:eastAsia="宋体" w:cs="宋体"/>
          <w:spacing w:val="0"/>
          <w:w w:val="100"/>
          <w:sz w:val="24"/>
          <w:szCs w:val="24"/>
        </w:rPr>
        <w:t>乙方不服从甲方施工管理制度或指令的（关于违章作业的指令除外）</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甲方有权对乙方进行罚款。该罚款应被理解为乙方应承担的违约金，有关罚款的适用情形及金额标准执行甲方的有关规定</w:t>
      </w:r>
      <w:r>
        <w:rPr>
          <w:rFonts w:hint="eastAsia" w:ascii="宋体" w:hAnsi="宋体" w:eastAsia="宋体" w:cs="宋体"/>
          <w:spacing w:val="0"/>
          <w:w w:val="100"/>
          <w:sz w:val="24"/>
          <w:szCs w:val="24"/>
          <w:lang w:eastAsia="zh-CN"/>
        </w:rPr>
        <w:t>。</w:t>
      </w:r>
    </w:p>
    <w:p w14:paraId="4FB43D9B">
      <w:pPr>
        <w:keepNext w:val="0"/>
        <w:keepLines w:val="0"/>
        <w:pageBreakBefore w:val="0"/>
        <w:wordWrap/>
        <w:overflowPunct/>
        <w:topLinePunct w:val="0"/>
        <w:bidi w:val="0"/>
        <w:snapToGrid w:val="0"/>
        <w:spacing w:line="500" w:lineRule="exact"/>
        <w:ind w:right="205" w:firstLine="480" w:firstLineChars="200"/>
        <w:jc w:val="both"/>
        <w:rPr>
          <w:rFonts w:ascii="宋体" w:hAnsi="宋体" w:eastAsia="宋体" w:cs="宋体"/>
          <w:spacing w:val="0"/>
          <w:w w:val="100"/>
          <w:sz w:val="24"/>
          <w:szCs w:val="24"/>
        </w:rPr>
      </w:pPr>
      <w:r>
        <w:rPr>
          <w:rFonts w:ascii="宋体" w:hAnsi="宋体" w:eastAsia="宋体" w:cs="宋体"/>
          <w:spacing w:val="0"/>
          <w:w w:val="100"/>
          <w:sz w:val="24"/>
          <w:szCs w:val="24"/>
        </w:rPr>
        <w:t>11.1</w:t>
      </w:r>
      <w:r>
        <w:rPr>
          <w:rFonts w:hint="eastAsia" w:ascii="宋体" w:hAnsi="宋体" w:eastAsia="宋体" w:cs="宋体"/>
          <w:spacing w:val="0"/>
          <w:w w:val="100"/>
          <w:sz w:val="24"/>
          <w:szCs w:val="24"/>
          <w:lang w:val="en-US" w:eastAsia="zh-CN"/>
        </w:rPr>
        <w:t>0</w:t>
      </w:r>
      <w:r>
        <w:rPr>
          <w:rFonts w:ascii="宋体" w:hAnsi="宋体" w:eastAsia="宋体" w:cs="宋体"/>
          <w:spacing w:val="0"/>
          <w:w w:val="100"/>
          <w:sz w:val="24"/>
          <w:szCs w:val="24"/>
        </w:rPr>
        <w:t xml:space="preserve"> 一方当事人按照合同约定应承担多项违约金、赔偿款的，合并计算。</w:t>
      </w:r>
    </w:p>
    <w:p w14:paraId="4C50982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1</w:t>
      </w:r>
      <w:r>
        <w:rPr>
          <w:rFonts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1</w:t>
      </w:r>
      <w:r>
        <w:rPr>
          <w:rFonts w:ascii="宋体" w:hAnsi="宋体" w:eastAsia="宋体" w:cs="宋体"/>
          <w:spacing w:val="0"/>
          <w:w w:val="100"/>
          <w:sz w:val="24"/>
          <w:szCs w:val="24"/>
        </w:rPr>
        <w:t xml:space="preserve"> 乙方违约的，甲方可从当前应付款中直接扣除相应的违约金或在结算中扣减相应价款。若当前不足以扣减或当期末扣除的，甲方可在后期扣除或另行追踪。</w:t>
      </w:r>
    </w:p>
    <w:p w14:paraId="408A5AC7">
      <w:pPr>
        <w:keepNext w:val="0"/>
        <w:keepLines w:val="0"/>
        <w:pageBreakBefore w:val="0"/>
        <w:wordWrap/>
        <w:overflowPunct/>
        <w:topLinePunct w:val="0"/>
        <w:bidi w:val="0"/>
        <w:snapToGrid w:val="0"/>
        <w:spacing w:line="500" w:lineRule="exact"/>
        <w:ind w:left="538"/>
        <w:outlineLvl w:val="9"/>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12</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合同授权</w:t>
      </w:r>
    </w:p>
    <w:p w14:paraId="38C23028">
      <w:pPr>
        <w:keepNext w:val="0"/>
        <w:keepLines w:val="0"/>
        <w:pageBreakBefore w:val="0"/>
        <w:wordWrap/>
        <w:overflowPunct/>
        <w:topLinePunct w:val="0"/>
        <w:bidi w:val="0"/>
        <w:snapToGrid w:val="0"/>
        <w:spacing w:line="500" w:lineRule="exact"/>
        <w:ind w:left="536"/>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12.1    </w:t>
      </w:r>
      <w:r>
        <w:rPr>
          <w:rFonts w:ascii="宋体" w:hAnsi="宋体" w:eastAsia="宋体" w:cs="宋体"/>
          <w:spacing w:val="0"/>
          <w:w w:val="100"/>
          <w:sz w:val="24"/>
          <w:szCs w:val="24"/>
        </w:rPr>
        <w:t>甲方授权项目经理</w:t>
      </w:r>
      <w:r>
        <w:rPr>
          <w:rFonts w:ascii="宋体" w:hAnsi="宋体" w:eastAsia="宋体" w:cs="宋体"/>
          <w:spacing w:val="0"/>
          <w:w w:val="100"/>
          <w:sz w:val="24"/>
          <w:szCs w:val="24"/>
          <w:u w:val="single" w:color="auto"/>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余德基</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（身份证号码 </w:t>
      </w:r>
      <w:r>
        <w:rPr>
          <w:rFonts w:hint="eastAsia" w:ascii="宋体" w:hAnsi="宋体" w:eastAsia="宋体" w:cs="宋体"/>
          <w:sz w:val="24"/>
          <w:szCs w:val="24"/>
          <w:highlight w:val="none"/>
          <w:u w:val="single"/>
          <w:lang w:val="en-US" w:eastAsia="zh-CN"/>
        </w:rPr>
        <w:t>362334199511216212</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联系电话</w:t>
      </w:r>
      <w:r>
        <w:rPr>
          <w:rFonts w:ascii="宋体" w:hAnsi="宋体" w:eastAsia="宋体" w:cs="宋体"/>
          <w:spacing w:val="0"/>
          <w:w w:val="100"/>
          <w:sz w:val="24"/>
          <w:szCs w:val="24"/>
          <w:u w:val="single" w:color="auto"/>
        </w:rPr>
        <w:t xml:space="preserve"> </w:t>
      </w:r>
      <w:r>
        <w:rPr>
          <w:rFonts w:hint="eastAsia" w:ascii="宋体" w:hAnsi="宋体" w:eastAsia="宋体" w:cs="宋体"/>
          <w:sz w:val="24"/>
          <w:szCs w:val="24"/>
          <w:highlight w:val="none"/>
          <w:u w:val="single"/>
          <w:lang w:val="en-US" w:eastAsia="zh-CN"/>
        </w:rPr>
        <w:t>18667931417</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w:t>
      </w:r>
    </w:p>
    <w:p w14:paraId="5448B0CB">
      <w:pPr>
        <w:keepNext w:val="0"/>
        <w:keepLines w:val="0"/>
        <w:pageBreakBefore w:val="0"/>
        <w:wordWrap/>
        <w:overflowPunct/>
        <w:topLinePunct w:val="0"/>
        <w:bidi w:val="0"/>
        <w:snapToGrid w:val="0"/>
        <w:spacing w:line="500" w:lineRule="exact"/>
        <w:ind w:left="536"/>
        <w:rPr>
          <w:rFonts w:ascii="宋体" w:hAnsi="宋体" w:eastAsia="宋体" w:cs="宋体"/>
          <w:spacing w:val="0"/>
          <w:w w:val="100"/>
          <w:sz w:val="24"/>
          <w:szCs w:val="24"/>
        </w:rPr>
      </w:pPr>
      <w:r>
        <w:rPr>
          <w:rFonts w:ascii="宋体" w:hAnsi="宋体" w:eastAsia="宋体" w:cs="宋体"/>
          <w:spacing w:val="0"/>
          <w:w w:val="100"/>
          <w:sz w:val="24"/>
          <w:szCs w:val="24"/>
        </w:rPr>
        <w:t xml:space="preserve">行使以下职责权限： </w:t>
      </w:r>
      <w:r>
        <w:rPr>
          <w:rFonts w:ascii="宋体" w:hAnsi="宋体" w:eastAsia="宋体" w:cs="宋体"/>
          <w:spacing w:val="0"/>
          <w:w w:val="100"/>
          <w:sz w:val="24"/>
          <w:szCs w:val="24"/>
          <w:u w:val="single" w:color="auto"/>
        </w:rPr>
        <w:t xml:space="preserve">  全权代表甲方履行合同权利和义务。  </w:t>
      </w:r>
    </w:p>
    <w:p w14:paraId="4F1775B2">
      <w:pPr>
        <w:keepNext w:val="0"/>
        <w:keepLines w:val="0"/>
        <w:pageBreakBefore w:val="0"/>
        <w:wordWrap/>
        <w:overflowPunct/>
        <w:topLinePunct w:val="0"/>
        <w:bidi w:val="0"/>
        <w:snapToGrid w:val="0"/>
        <w:spacing w:line="500" w:lineRule="exact"/>
        <w:ind w:firstLine="480" w:firstLineChars="200"/>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12.2    </w:t>
      </w:r>
      <w:r>
        <w:rPr>
          <w:rFonts w:ascii="宋体" w:hAnsi="宋体" w:eastAsia="宋体" w:cs="宋体"/>
          <w:spacing w:val="0"/>
          <w:w w:val="100"/>
          <w:sz w:val="24"/>
          <w:szCs w:val="24"/>
        </w:rPr>
        <w:t xml:space="preserve">乙方授权项目经理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（身份证号码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联系电话</w:t>
      </w:r>
      <w:r>
        <w:rPr>
          <w:rFonts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 xml:space="preserve">     </w:t>
      </w:r>
      <w:r>
        <w:rPr>
          <w:rFonts w:ascii="宋体" w:hAnsi="宋体" w:eastAsia="宋体" w:cs="宋体"/>
          <w:spacing w:val="0"/>
          <w:w w:val="100"/>
          <w:sz w:val="24"/>
          <w:szCs w:val="24"/>
        </w:rPr>
        <w:t>）</w:t>
      </w:r>
    </w:p>
    <w:p w14:paraId="61208B04">
      <w:pPr>
        <w:keepNext w:val="0"/>
        <w:keepLines w:val="0"/>
        <w:pageBreakBefore w:val="0"/>
        <w:wordWrap/>
        <w:overflowPunct/>
        <w:topLinePunct w:val="0"/>
        <w:bidi w:val="0"/>
        <w:snapToGrid w:val="0"/>
        <w:spacing w:line="500" w:lineRule="exact"/>
        <w:ind w:firstLine="480" w:firstLineChars="200"/>
        <w:rPr>
          <w:rFonts w:ascii="宋体" w:hAnsi="宋体" w:eastAsia="宋体" w:cs="宋体"/>
          <w:spacing w:val="0"/>
          <w:w w:val="100"/>
          <w:sz w:val="24"/>
          <w:szCs w:val="24"/>
        </w:rPr>
      </w:pPr>
      <w:r>
        <w:rPr>
          <w:rFonts w:ascii="宋体" w:hAnsi="宋体" w:eastAsia="宋体" w:cs="宋体"/>
          <w:spacing w:val="0"/>
          <w:w w:val="100"/>
          <w:sz w:val="24"/>
          <w:szCs w:val="24"/>
        </w:rPr>
        <w:t>行使以下职责权限：</w:t>
      </w:r>
      <w:r>
        <w:rPr>
          <w:rFonts w:ascii="宋体" w:hAnsi="宋体" w:eastAsia="宋体" w:cs="宋体"/>
          <w:spacing w:val="0"/>
          <w:w w:val="100"/>
          <w:sz w:val="24"/>
          <w:szCs w:val="24"/>
          <w:u w:val="single" w:color="auto"/>
        </w:rPr>
        <w:t xml:space="preserve">   全权代表乙方履行合同权利和义务。  </w:t>
      </w:r>
    </w:p>
    <w:p w14:paraId="44A5B1A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12.3  未取得甲方书面授权的人员所签署的任何文件、协议，以及获得授权的人员超越书面授权范围所签署的任何文件、协议，一概无效，且甲方对此不承担任何责任。</w:t>
      </w:r>
    </w:p>
    <w:p w14:paraId="2AD677E2">
      <w:pPr>
        <w:keepNext w:val="0"/>
        <w:keepLines w:val="0"/>
        <w:pageBreakBefore w:val="0"/>
        <w:wordWrap/>
        <w:overflowPunct/>
        <w:topLinePunct w:val="0"/>
        <w:bidi w:val="0"/>
        <w:snapToGrid w:val="0"/>
        <w:spacing w:line="500" w:lineRule="exact"/>
        <w:ind w:left="536"/>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12.4    </w:t>
      </w:r>
      <w:r>
        <w:rPr>
          <w:rFonts w:ascii="宋体" w:hAnsi="宋体" w:eastAsia="宋体" w:cs="宋体"/>
          <w:spacing w:val="0"/>
          <w:w w:val="100"/>
          <w:sz w:val="24"/>
          <w:szCs w:val="24"/>
        </w:rPr>
        <w:t>合同履行过程中，任何一方变更合同授权，必须及时书面通知对方。</w:t>
      </w:r>
    </w:p>
    <w:p w14:paraId="45C24CA4">
      <w:pPr>
        <w:keepNext w:val="0"/>
        <w:keepLines w:val="0"/>
        <w:pageBreakBefore w:val="0"/>
        <w:wordWrap/>
        <w:overflowPunct/>
        <w:topLinePunct w:val="0"/>
        <w:bidi w:val="0"/>
        <w:snapToGrid w:val="0"/>
        <w:spacing w:line="500" w:lineRule="exact"/>
        <w:ind w:left="538"/>
        <w:outlineLvl w:val="9"/>
        <w:rPr>
          <w:rFonts w:ascii="宋体" w:hAnsi="宋体" w:eastAsia="宋体" w:cs="宋体"/>
          <w:spacing w:val="0"/>
          <w:w w:val="100"/>
          <w:sz w:val="24"/>
          <w:szCs w:val="24"/>
        </w:rPr>
      </w:pPr>
      <w:r>
        <w:rPr>
          <w:rFonts w:ascii="宋体" w:hAnsi="宋体" w:eastAsia="宋体" w:cs="宋体"/>
          <w:spacing w:val="0"/>
          <w:w w:val="100"/>
          <w:sz w:val="24"/>
          <w:szCs w:val="24"/>
          <w14:textOutline w14:w="4354" w14:cap="flat" w14:cmpd="sng">
            <w14:solidFill>
              <w14:srgbClr w14:val="000000"/>
            </w14:solidFill>
            <w14:prstDash w14:val="solid"/>
            <w14:miter w14:val="0"/>
          </w14:textOutline>
        </w:rPr>
        <w:t>13</w:t>
      </w:r>
      <w:r>
        <w:rPr>
          <w:rFonts w:ascii="宋体" w:hAnsi="宋体" w:eastAsia="宋体" w:cs="宋体"/>
          <w:spacing w:val="0"/>
          <w:w w:val="100"/>
          <w:sz w:val="24"/>
          <w:szCs w:val="24"/>
        </w:rPr>
        <w:t xml:space="preserve"> </w:t>
      </w:r>
      <w:r>
        <w:rPr>
          <w:rFonts w:ascii="宋体" w:hAnsi="宋体" w:eastAsia="宋体" w:cs="宋体"/>
          <w:spacing w:val="0"/>
          <w:w w:val="100"/>
          <w:sz w:val="24"/>
          <w:szCs w:val="24"/>
          <w14:textOutline w14:w="4354" w14:cap="flat" w14:cmpd="sng">
            <w14:solidFill>
              <w14:srgbClr w14:val="000000"/>
            </w14:solidFill>
            <w14:prstDash w14:val="solid"/>
            <w14:miter w14:val="0"/>
          </w14:textOutline>
        </w:rPr>
        <w:t>送达</w:t>
      </w:r>
    </w:p>
    <w:p w14:paraId="0EF4164E">
      <w:pPr>
        <w:keepNext w:val="0"/>
        <w:keepLines w:val="0"/>
        <w:pageBreakBefore w:val="0"/>
        <w:wordWrap/>
        <w:overflowPunct/>
        <w:topLinePunct w:val="0"/>
        <w:bidi w:val="0"/>
        <w:snapToGrid w:val="0"/>
        <w:spacing w:line="500" w:lineRule="exact"/>
        <w:ind w:left="536"/>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13.1    </w:t>
      </w:r>
      <w:r>
        <w:rPr>
          <w:rFonts w:ascii="宋体" w:hAnsi="宋体" w:eastAsia="宋体" w:cs="宋体"/>
          <w:spacing w:val="0"/>
          <w:w w:val="100"/>
          <w:sz w:val="24"/>
          <w:szCs w:val="24"/>
        </w:rPr>
        <w:t>乙方可按本合同第十五条约定，向有权限的甲方人员当面送达，由其签收。</w:t>
      </w:r>
    </w:p>
    <w:p w14:paraId="45A3FAA2">
      <w:pPr>
        <w:keepNext w:val="0"/>
        <w:keepLines w:val="0"/>
        <w:pageBreakBefore w:val="0"/>
        <w:wordWrap/>
        <w:overflowPunct/>
        <w:topLinePunct w:val="0"/>
        <w:bidi w:val="0"/>
        <w:snapToGrid w:val="0"/>
        <w:spacing w:line="500" w:lineRule="exact"/>
        <w:ind w:left="536"/>
        <w:outlineLvl w:val="9"/>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13.2    </w:t>
      </w:r>
      <w:r>
        <w:rPr>
          <w:rFonts w:ascii="宋体" w:hAnsi="宋体" w:eastAsia="宋体" w:cs="宋体"/>
          <w:spacing w:val="0"/>
          <w:w w:val="100"/>
          <w:sz w:val="24"/>
          <w:szCs w:val="24"/>
        </w:rPr>
        <w:t>甲方可按以下方式向乙方送达：</w:t>
      </w:r>
    </w:p>
    <w:p w14:paraId="595F4E9D">
      <w:pPr>
        <w:keepNext w:val="0"/>
        <w:keepLines w:val="0"/>
        <w:pageBreakBefore w:val="0"/>
        <w:wordWrap/>
        <w:overflowPunct/>
        <w:topLinePunct w:val="0"/>
        <w:bidi w:val="0"/>
        <w:snapToGrid w:val="0"/>
        <w:spacing w:line="500" w:lineRule="exact"/>
        <w:ind w:left="524"/>
        <w:rPr>
          <w:rFonts w:ascii="宋体" w:hAnsi="宋体" w:eastAsia="宋体" w:cs="宋体"/>
          <w:spacing w:val="0"/>
          <w:w w:val="100"/>
          <w:sz w:val="24"/>
          <w:szCs w:val="24"/>
        </w:rPr>
      </w:pPr>
      <w:r>
        <w:rPr>
          <w:rFonts w:ascii="宋体" w:hAnsi="宋体" w:eastAsia="宋体" w:cs="宋体"/>
          <w:spacing w:val="0"/>
          <w:w w:val="100"/>
          <w:sz w:val="24"/>
          <w:szCs w:val="24"/>
        </w:rPr>
        <w:t>（</w:t>
      </w:r>
      <w:r>
        <w:rPr>
          <w:rFonts w:ascii="Times New Roman" w:hAnsi="Times New Roman" w:eastAsia="Times New Roman" w:cs="Times New Roman"/>
          <w:spacing w:val="0"/>
          <w:w w:val="100"/>
          <w:sz w:val="24"/>
          <w:szCs w:val="24"/>
        </w:rPr>
        <w:t>1</w:t>
      </w:r>
      <w:r>
        <w:rPr>
          <w:rFonts w:ascii="宋体" w:hAnsi="宋体" w:eastAsia="宋体" w:cs="宋体"/>
          <w:spacing w:val="0"/>
          <w:w w:val="100"/>
          <w:sz w:val="24"/>
          <w:szCs w:val="24"/>
        </w:rPr>
        <w:t>）按本合同第十五条约定，向有权限的乙方人员当面送达，或以电话通知方式向</w:t>
      </w:r>
    </w:p>
    <w:p w14:paraId="37E5EEDD">
      <w:pPr>
        <w:keepNext w:val="0"/>
        <w:keepLines w:val="0"/>
        <w:pageBreakBefore w:val="0"/>
        <w:wordWrap/>
        <w:overflowPunct/>
        <w:topLinePunct w:val="0"/>
        <w:bidi w:val="0"/>
        <w:snapToGrid w:val="0"/>
        <w:spacing w:line="500" w:lineRule="exact"/>
        <w:ind w:left="39"/>
        <w:rPr>
          <w:rFonts w:ascii="宋体" w:hAnsi="宋体" w:eastAsia="宋体" w:cs="宋体"/>
          <w:spacing w:val="0"/>
          <w:w w:val="100"/>
          <w:sz w:val="24"/>
          <w:szCs w:val="24"/>
        </w:rPr>
      </w:pPr>
      <w:r>
        <w:rPr>
          <w:rFonts w:ascii="宋体" w:hAnsi="宋体" w:eastAsia="宋体" w:cs="宋体"/>
          <w:spacing w:val="0"/>
          <w:w w:val="100"/>
          <w:sz w:val="24"/>
          <w:szCs w:val="24"/>
        </w:rPr>
        <w:t>其送达，甲方保留的语音通话记录、短信等可作为送达凭据。</w:t>
      </w:r>
    </w:p>
    <w:p w14:paraId="5F33E9D5">
      <w:pPr>
        <w:keepNext w:val="0"/>
        <w:keepLines w:val="0"/>
        <w:pageBreakBefore w:val="0"/>
        <w:wordWrap/>
        <w:overflowPunct/>
        <w:topLinePunct w:val="0"/>
        <w:bidi w:val="0"/>
        <w:snapToGrid w:val="0"/>
        <w:spacing w:line="500" w:lineRule="exact"/>
        <w:ind w:left="524"/>
        <w:outlineLvl w:val="9"/>
        <w:rPr>
          <w:rFonts w:ascii="宋体" w:hAnsi="宋体" w:eastAsia="宋体" w:cs="宋体"/>
          <w:spacing w:val="0"/>
          <w:w w:val="100"/>
          <w:sz w:val="24"/>
          <w:szCs w:val="24"/>
        </w:rPr>
      </w:pPr>
      <w:r>
        <w:rPr>
          <w:rFonts w:ascii="宋体" w:hAnsi="宋体" w:eastAsia="宋体" w:cs="宋体"/>
          <w:spacing w:val="0"/>
          <w:w w:val="100"/>
          <w:sz w:val="24"/>
          <w:szCs w:val="24"/>
        </w:rPr>
        <w:t>（</w:t>
      </w:r>
      <w:r>
        <w:rPr>
          <w:rFonts w:ascii="Times New Roman" w:hAnsi="Times New Roman" w:eastAsia="Times New Roman" w:cs="Times New Roman"/>
          <w:spacing w:val="0"/>
          <w:w w:val="100"/>
          <w:sz w:val="24"/>
          <w:szCs w:val="24"/>
        </w:rPr>
        <w:t>2</w:t>
      </w:r>
      <w:r>
        <w:rPr>
          <w:rFonts w:ascii="宋体" w:hAnsi="宋体" w:eastAsia="宋体" w:cs="宋体"/>
          <w:spacing w:val="0"/>
          <w:w w:val="100"/>
          <w:sz w:val="24"/>
          <w:szCs w:val="24"/>
        </w:rPr>
        <w:t>）甲方亦可按以下地址邮寄送达：</w:t>
      </w:r>
    </w:p>
    <w:p w14:paraId="0AAF49A4">
      <w:pPr>
        <w:keepNext w:val="0"/>
        <w:keepLines w:val="0"/>
        <w:pageBreakBefore w:val="0"/>
        <w:wordWrap/>
        <w:overflowPunct/>
        <w:topLinePunct w:val="0"/>
        <w:bidi w:val="0"/>
        <w:snapToGrid w:val="0"/>
        <w:spacing w:line="500" w:lineRule="exact"/>
        <w:ind w:left="526" w:right="264" w:firstLine="15"/>
        <w:rPr>
          <w:rFonts w:ascii="宋体" w:hAnsi="宋体" w:eastAsia="宋体" w:cs="宋体"/>
          <w:spacing w:val="0"/>
          <w:w w:val="100"/>
          <w:sz w:val="24"/>
          <w:szCs w:val="24"/>
        </w:rPr>
      </w:pPr>
      <w:r>
        <w:rPr>
          <w:rFonts w:ascii="宋体" w:hAnsi="宋体" w:eastAsia="宋体" w:cs="宋体"/>
          <w:spacing w:val="0"/>
          <w:w w:val="100"/>
          <w:sz w:val="24"/>
          <w:szCs w:val="24"/>
        </w:rPr>
        <w:t xml:space="preserve">乙 方 地 址：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邮编：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收   件  人： </w:t>
      </w:r>
      <w:r>
        <w:rPr>
          <w:rFonts w:ascii="宋体" w:hAnsi="宋体" w:eastAsia="宋体" w:cs="宋体"/>
          <w:spacing w:val="0"/>
          <w:w w:val="100"/>
          <w:sz w:val="24"/>
          <w:szCs w:val="24"/>
          <w:u w:val="single" w:color="auto"/>
        </w:rPr>
        <w:t xml:space="preserve">                     </w:t>
      </w:r>
      <w:r>
        <w:rPr>
          <w:rFonts w:ascii="宋体" w:hAnsi="宋体" w:eastAsia="宋体" w:cs="宋体"/>
          <w:spacing w:val="0"/>
          <w:w w:val="100"/>
          <w:sz w:val="24"/>
          <w:szCs w:val="24"/>
        </w:rPr>
        <w:t xml:space="preserve"> 收件人电话： </w:t>
      </w:r>
      <w:r>
        <w:rPr>
          <w:rFonts w:ascii="宋体" w:hAnsi="宋体" w:eastAsia="宋体" w:cs="宋体"/>
          <w:spacing w:val="0"/>
          <w:w w:val="100"/>
          <w:sz w:val="24"/>
          <w:szCs w:val="24"/>
          <w:u w:val="single" w:color="auto"/>
        </w:rPr>
        <w:t xml:space="preserve">              </w:t>
      </w:r>
    </w:p>
    <w:p w14:paraId="5880DD98">
      <w:pPr>
        <w:keepNext w:val="0"/>
        <w:keepLines w:val="0"/>
        <w:pageBreakBefore w:val="0"/>
        <w:wordWrap/>
        <w:overflowPunct/>
        <w:topLinePunct w:val="0"/>
        <w:bidi w:val="0"/>
        <w:snapToGrid w:val="0"/>
        <w:spacing w:line="500" w:lineRule="exact"/>
        <w:ind w:left="536"/>
        <w:rPr>
          <w:rFonts w:ascii="宋体" w:hAnsi="宋体" w:eastAsia="宋体" w:cs="宋体"/>
          <w:spacing w:val="0"/>
          <w:w w:val="100"/>
          <w:sz w:val="24"/>
          <w:szCs w:val="24"/>
        </w:rPr>
      </w:pPr>
      <w:r>
        <w:rPr>
          <w:rFonts w:ascii="Times New Roman" w:hAnsi="Times New Roman" w:eastAsia="Times New Roman" w:cs="Times New Roman"/>
          <w:spacing w:val="0"/>
          <w:w w:val="100"/>
          <w:sz w:val="24"/>
          <w:szCs w:val="24"/>
        </w:rPr>
        <w:t xml:space="preserve">13.3    </w:t>
      </w:r>
      <w:r>
        <w:rPr>
          <w:rFonts w:ascii="宋体" w:hAnsi="宋体" w:eastAsia="宋体" w:cs="宋体"/>
          <w:spacing w:val="0"/>
          <w:w w:val="100"/>
          <w:sz w:val="24"/>
          <w:szCs w:val="24"/>
        </w:rPr>
        <w:t>一方送达方式如发生变更，应及时书面通知对方，否则责任自负。</w:t>
      </w:r>
    </w:p>
    <w:p w14:paraId="7F106F41">
      <w:pPr>
        <w:keepNext w:val="0"/>
        <w:keepLines w:val="0"/>
        <w:pageBreakBefore w:val="0"/>
        <w:wordWrap/>
        <w:overflowPunct/>
        <w:topLinePunct w:val="0"/>
        <w:bidi w:val="0"/>
        <w:snapToGrid w:val="0"/>
        <w:spacing w:line="500" w:lineRule="exact"/>
        <w:ind w:left="532"/>
        <w:outlineLvl w:val="9"/>
        <w:rPr>
          <w:rFonts w:ascii="黑体" w:hAnsi="黑体" w:eastAsia="黑体" w:cs="黑体"/>
          <w:spacing w:val="0"/>
          <w:w w:val="100"/>
          <w:sz w:val="24"/>
          <w:szCs w:val="24"/>
        </w:rPr>
      </w:pPr>
      <w:r>
        <w:rPr>
          <w:rFonts w:ascii="黑体" w:hAnsi="黑体" w:eastAsia="黑体" w:cs="黑体"/>
          <w:spacing w:val="0"/>
          <w:w w:val="100"/>
          <w:sz w:val="24"/>
          <w:szCs w:val="24"/>
          <w14:textOutline w14:w="4354" w14:cap="flat" w14:cmpd="sng">
            <w14:solidFill>
              <w14:srgbClr w14:val="000000"/>
            </w14:solidFill>
            <w14:prstDash w14:val="solid"/>
            <w14:miter w14:val="0"/>
          </w14:textOutline>
        </w:rPr>
        <w:t>14</w:t>
      </w:r>
      <w:r>
        <w:rPr>
          <w:rFonts w:ascii="黑体" w:hAnsi="黑体" w:eastAsia="黑体" w:cs="黑体"/>
          <w:spacing w:val="0"/>
          <w:w w:val="100"/>
          <w:sz w:val="24"/>
          <w:szCs w:val="24"/>
        </w:rPr>
        <w:t xml:space="preserve"> </w:t>
      </w:r>
      <w:r>
        <w:rPr>
          <w:rFonts w:ascii="黑体" w:hAnsi="黑体" w:eastAsia="黑体" w:cs="黑体"/>
          <w:spacing w:val="0"/>
          <w:w w:val="100"/>
          <w:sz w:val="24"/>
          <w:szCs w:val="24"/>
          <w14:textOutline w14:w="4354" w14:cap="flat" w14:cmpd="sng">
            <w14:solidFill>
              <w14:srgbClr w14:val="000000"/>
            </w14:solidFill>
            <w14:prstDash w14:val="solid"/>
            <w14:miter w14:val="0"/>
          </w14:textOutline>
        </w:rPr>
        <w:t>附则</w:t>
      </w:r>
    </w:p>
    <w:p w14:paraId="35DB474F">
      <w:pPr>
        <w:keepNext w:val="0"/>
        <w:keepLines w:val="0"/>
        <w:pageBreakBefore w:val="0"/>
        <w:wordWrap/>
        <w:overflowPunct/>
        <w:topLinePunct w:val="0"/>
        <w:bidi w:val="0"/>
        <w:snapToGrid w:val="0"/>
        <w:spacing w:line="50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14.1 合同生效：本合同经甲乙双方签字盖章之日起生效。</w:t>
      </w:r>
    </w:p>
    <w:p w14:paraId="534F22F1">
      <w:pPr>
        <w:keepNext w:val="0"/>
        <w:keepLines w:val="0"/>
        <w:pageBreakBefore w:val="0"/>
        <w:wordWrap/>
        <w:overflowPunct/>
        <w:topLinePunct w:val="0"/>
        <w:bidi w:val="0"/>
        <w:snapToGrid w:val="0"/>
        <w:spacing w:line="500" w:lineRule="exact"/>
        <w:ind w:left="48" w:right="205" w:firstLine="487"/>
        <w:jc w:val="both"/>
        <w:rPr>
          <w:rFonts w:ascii="宋体" w:hAnsi="宋体" w:eastAsia="宋体" w:cs="宋体"/>
          <w:spacing w:val="0"/>
          <w:w w:val="100"/>
          <w:sz w:val="24"/>
          <w:szCs w:val="24"/>
        </w:rPr>
      </w:pPr>
      <w:r>
        <w:rPr>
          <w:rFonts w:ascii="宋体" w:hAnsi="宋体" w:eastAsia="宋体" w:cs="宋体"/>
          <w:spacing w:val="0"/>
          <w:w w:val="100"/>
          <w:sz w:val="24"/>
          <w:szCs w:val="24"/>
        </w:rPr>
        <w:t>14.2 合同终止和解除</w:t>
      </w:r>
    </w:p>
    <w:p w14:paraId="6B4B9A5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14.2.1 合同终止日期：在全部工程竣工，办理竣工验收款项结清后失效。但不免除双方约定的乙方应当承担的保修责任等义务，甲方乙方应遵循诚实信用原则，履行通知、协助、保密等义务。</w:t>
      </w:r>
    </w:p>
    <w:p w14:paraId="6189B92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14.2.2 合同解除</w:t>
      </w:r>
    </w:p>
    <w:p w14:paraId="596FB8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fldChar w:fldCharType="begin"/>
      </w:r>
      <w:r>
        <w:rPr>
          <w:rFonts w:ascii="宋体" w:hAnsi="宋体" w:eastAsia="宋体" w:cs="宋体"/>
          <w:spacing w:val="0"/>
          <w:w w:val="100"/>
          <w:sz w:val="24"/>
          <w:szCs w:val="24"/>
        </w:rPr>
        <w:instrText xml:space="preserve"> HYPERLINK "14.2.2.1" </w:instrText>
      </w:r>
      <w:r>
        <w:rPr>
          <w:rFonts w:ascii="宋体" w:hAnsi="宋体" w:eastAsia="宋体" w:cs="宋体"/>
          <w:spacing w:val="0"/>
          <w:w w:val="100"/>
          <w:sz w:val="24"/>
          <w:szCs w:val="24"/>
        </w:rPr>
        <w:fldChar w:fldCharType="separate"/>
      </w:r>
      <w:r>
        <w:rPr>
          <w:rFonts w:ascii="宋体" w:hAnsi="宋体" w:eastAsia="宋体" w:cs="宋体"/>
          <w:spacing w:val="0"/>
          <w:w w:val="100"/>
          <w:sz w:val="24"/>
          <w:szCs w:val="24"/>
        </w:rPr>
        <w:t>14.2.2.1</w:t>
      </w:r>
      <w:r>
        <w:rPr>
          <w:rFonts w:ascii="宋体" w:hAnsi="宋体" w:eastAsia="宋体" w:cs="宋体"/>
          <w:spacing w:val="0"/>
          <w:w w:val="100"/>
          <w:sz w:val="24"/>
          <w:szCs w:val="24"/>
        </w:rPr>
        <w:fldChar w:fldCharType="end"/>
      </w:r>
      <w:r>
        <w:rPr>
          <w:rFonts w:ascii="宋体" w:hAnsi="宋体" w:eastAsia="宋体" w:cs="宋体"/>
          <w:spacing w:val="0"/>
          <w:w w:val="100"/>
          <w:sz w:val="24"/>
          <w:szCs w:val="24"/>
        </w:rPr>
        <w:t xml:space="preserve"> 一方违约导致合同无法继续履行，守约方有权要求解除合同，同时向违约方主张因违约造成损失赔偿的权利。</w:t>
      </w:r>
    </w:p>
    <w:p w14:paraId="3DD40D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jc w:val="both"/>
        <w:textAlignment w:val="baseline"/>
        <w:rPr>
          <w:rFonts w:ascii="宋体" w:hAnsi="宋体" w:eastAsia="宋体" w:cs="宋体"/>
          <w:spacing w:val="0"/>
          <w:w w:val="100"/>
          <w:sz w:val="24"/>
          <w:szCs w:val="24"/>
        </w:rPr>
      </w:pPr>
      <w:r>
        <w:rPr>
          <w:rFonts w:ascii="宋体" w:hAnsi="宋体" w:eastAsia="宋体" w:cs="宋体"/>
          <w:spacing w:val="0"/>
          <w:w w:val="100"/>
          <w:sz w:val="24"/>
          <w:szCs w:val="24"/>
        </w:rPr>
        <w:t>14.3 本合同发生纠纷时，甲乙双方应及时协商解决。若协商不成时，可按以下第</w:t>
      </w:r>
      <w:r>
        <w:rPr>
          <w:rFonts w:ascii="宋体" w:hAnsi="宋体" w:eastAsia="宋体" w:cs="宋体"/>
          <w:spacing w:val="0"/>
          <w:w w:val="100"/>
          <w:sz w:val="24"/>
          <w:szCs w:val="24"/>
          <w:u w:val="single"/>
        </w:rPr>
        <w:t xml:space="preserve"> b </w:t>
      </w:r>
      <w:r>
        <w:rPr>
          <w:rFonts w:ascii="宋体" w:hAnsi="宋体" w:eastAsia="宋体" w:cs="宋体"/>
          <w:spacing w:val="0"/>
          <w:w w:val="100"/>
          <w:sz w:val="24"/>
          <w:szCs w:val="24"/>
        </w:rPr>
        <w:t>项解决</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(a)向工程所在地经济合同仲裁委员会申请仲裁</w:t>
      </w:r>
      <w:r>
        <w:rPr>
          <w:rFonts w:hint="eastAsia" w:ascii="宋体" w:hAnsi="宋体" w:eastAsia="宋体" w:cs="宋体"/>
          <w:spacing w:val="0"/>
          <w:w w:val="100"/>
          <w:sz w:val="24"/>
          <w:szCs w:val="24"/>
          <w:lang w:eastAsia="zh-CN"/>
        </w:rPr>
        <w:t>，</w:t>
      </w:r>
      <w:r>
        <w:rPr>
          <w:rFonts w:ascii="宋体" w:hAnsi="宋体" w:eastAsia="宋体" w:cs="宋体"/>
          <w:spacing w:val="0"/>
          <w:w w:val="100"/>
          <w:sz w:val="24"/>
          <w:szCs w:val="24"/>
        </w:rPr>
        <w:t>(b)向甲方</w:t>
      </w:r>
      <w:r>
        <w:rPr>
          <w:rFonts w:hint="eastAsia" w:ascii="宋体" w:hAnsi="宋体" w:eastAsia="宋体" w:cs="宋体"/>
          <w:spacing w:val="0"/>
          <w:w w:val="100"/>
          <w:sz w:val="24"/>
          <w:szCs w:val="24"/>
          <w:lang w:eastAsia="zh-CN"/>
        </w:rPr>
        <w:t>法人住所</w:t>
      </w:r>
      <w:r>
        <w:rPr>
          <w:rFonts w:ascii="宋体" w:hAnsi="宋体" w:eastAsia="宋体" w:cs="宋体"/>
          <w:spacing w:val="0"/>
          <w:w w:val="100"/>
          <w:sz w:val="24"/>
          <w:szCs w:val="24"/>
        </w:rPr>
        <w:t>所在地人民法院起诉。</w:t>
      </w:r>
    </w:p>
    <w:p w14:paraId="29AFAAB9">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 xml:space="preserve">14.4 </w:t>
      </w:r>
      <w:r>
        <w:rPr>
          <w:rFonts w:ascii="宋体" w:hAnsi="宋体" w:eastAsia="宋体" w:cs="宋体"/>
          <w:b/>
          <w:bCs/>
          <w:spacing w:val="0"/>
          <w:w w:val="100"/>
          <w:position w:val="17"/>
          <w:sz w:val="24"/>
          <w:szCs w:val="24"/>
        </w:rPr>
        <w:t>本合同一式</w:t>
      </w:r>
      <w:r>
        <w:rPr>
          <w:rFonts w:ascii="宋体" w:hAnsi="宋体" w:eastAsia="宋体" w:cs="宋体"/>
          <w:b/>
          <w:bCs/>
          <w:spacing w:val="0"/>
          <w:w w:val="100"/>
          <w:position w:val="17"/>
          <w:sz w:val="24"/>
          <w:szCs w:val="24"/>
          <w:u w:val="single"/>
        </w:rPr>
        <w:t xml:space="preserve">  陆  </w:t>
      </w:r>
      <w:r>
        <w:rPr>
          <w:rFonts w:ascii="宋体" w:hAnsi="宋体" w:eastAsia="宋体" w:cs="宋体"/>
          <w:b/>
          <w:bCs/>
          <w:spacing w:val="0"/>
          <w:w w:val="100"/>
          <w:position w:val="17"/>
          <w:sz w:val="24"/>
          <w:szCs w:val="24"/>
        </w:rPr>
        <w:t>份， 甲方执</w:t>
      </w:r>
      <w:r>
        <w:rPr>
          <w:rFonts w:ascii="宋体" w:hAnsi="宋体" w:eastAsia="宋体" w:cs="宋体"/>
          <w:b/>
          <w:bCs/>
          <w:spacing w:val="0"/>
          <w:w w:val="100"/>
          <w:position w:val="17"/>
          <w:sz w:val="24"/>
          <w:szCs w:val="24"/>
          <w:u w:val="single"/>
        </w:rPr>
        <w:t xml:space="preserve">  肆 </w:t>
      </w:r>
      <w:r>
        <w:rPr>
          <w:rFonts w:ascii="宋体" w:hAnsi="宋体" w:eastAsia="宋体" w:cs="宋体"/>
          <w:b/>
          <w:bCs/>
          <w:spacing w:val="0"/>
          <w:w w:val="100"/>
          <w:position w:val="17"/>
          <w:sz w:val="24"/>
          <w:szCs w:val="24"/>
        </w:rPr>
        <w:t xml:space="preserve">份， 乙方执 </w:t>
      </w:r>
      <w:r>
        <w:rPr>
          <w:rFonts w:ascii="宋体" w:hAnsi="宋体" w:eastAsia="宋体" w:cs="宋体"/>
          <w:b/>
          <w:bCs/>
          <w:spacing w:val="0"/>
          <w:w w:val="100"/>
          <w:position w:val="17"/>
          <w:sz w:val="24"/>
          <w:szCs w:val="24"/>
          <w:u w:val="single"/>
        </w:rPr>
        <w:t xml:space="preserve"> 贰  </w:t>
      </w:r>
      <w:r>
        <w:rPr>
          <w:rFonts w:ascii="宋体" w:hAnsi="宋体" w:eastAsia="宋体" w:cs="宋体"/>
          <w:b/>
          <w:bCs/>
          <w:spacing w:val="0"/>
          <w:w w:val="100"/>
          <w:position w:val="17"/>
          <w:sz w:val="24"/>
          <w:szCs w:val="24"/>
        </w:rPr>
        <w:t xml:space="preserve"> 份</w:t>
      </w:r>
      <w:r>
        <w:rPr>
          <w:rFonts w:ascii="宋体" w:hAnsi="宋体" w:eastAsia="宋体" w:cs="宋体"/>
          <w:spacing w:val="0"/>
          <w:w w:val="100"/>
          <w:position w:val="17"/>
          <w:sz w:val="24"/>
          <w:szCs w:val="24"/>
        </w:rPr>
        <w:t>。</w:t>
      </w:r>
    </w:p>
    <w:p w14:paraId="4342B936">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outlineLvl w:val="9"/>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14.5 双方商定的补充条款：</w:t>
      </w:r>
    </w:p>
    <w:p w14:paraId="298D02A3">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本合同未尽事宜，发包人与甲方签订总包合同的相关条款已有的，按其办理；未涉及的，按照本工程合同文件的精神，甲乙双方协商解决。</w:t>
      </w:r>
    </w:p>
    <w:p w14:paraId="346B4346">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2" w:firstLineChars="200"/>
        <w:textAlignment w:val="baseline"/>
        <w:rPr>
          <w:rFonts w:hint="eastAsia" w:ascii="黑体" w:hAnsi="黑体" w:eastAsia="黑体" w:cs="黑体"/>
          <w:b/>
          <w:bCs/>
          <w:spacing w:val="0"/>
          <w:w w:val="100"/>
          <w:position w:val="17"/>
          <w:sz w:val="24"/>
          <w:szCs w:val="24"/>
        </w:rPr>
      </w:pPr>
      <w:r>
        <w:rPr>
          <w:rFonts w:hint="eastAsia" w:ascii="黑体" w:hAnsi="黑体" w:eastAsia="黑体" w:cs="黑体"/>
          <w:b/>
          <w:bCs/>
          <w:spacing w:val="0"/>
          <w:w w:val="100"/>
          <w:position w:val="17"/>
          <w:sz w:val="24"/>
          <w:szCs w:val="24"/>
        </w:rPr>
        <w:t>15 其他</w:t>
      </w:r>
    </w:p>
    <w:p w14:paraId="6B2D0DA6">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15.1 乙方必须配合做好迎接上级各部门检查（或为达到甲方文明施工要求）时甲方要求的各项文明施工工作并承担相应费用。</w:t>
      </w:r>
    </w:p>
    <w:p w14:paraId="5B23FBAB">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1</w:t>
      </w:r>
      <w:r>
        <w:rPr>
          <w:rFonts w:hint="eastAsia" w:ascii="宋体" w:hAnsi="宋体" w:eastAsia="宋体" w:cs="宋体"/>
          <w:spacing w:val="0"/>
          <w:w w:val="100"/>
          <w:position w:val="17"/>
          <w:sz w:val="24"/>
          <w:szCs w:val="24"/>
          <w:lang w:val="en-US" w:eastAsia="zh-CN"/>
        </w:rPr>
        <w:t>5</w:t>
      </w:r>
      <w:r>
        <w:rPr>
          <w:rFonts w:ascii="宋体" w:hAnsi="宋体" w:eastAsia="宋体" w:cs="宋体"/>
          <w:spacing w:val="0"/>
          <w:w w:val="100"/>
          <w:position w:val="17"/>
          <w:sz w:val="24"/>
          <w:szCs w:val="24"/>
        </w:rPr>
        <w:t>.</w:t>
      </w:r>
      <w:r>
        <w:rPr>
          <w:rFonts w:hint="eastAsia" w:ascii="宋体" w:hAnsi="宋体" w:eastAsia="宋体" w:cs="宋体"/>
          <w:spacing w:val="0"/>
          <w:w w:val="100"/>
          <w:position w:val="17"/>
          <w:sz w:val="24"/>
          <w:szCs w:val="24"/>
          <w:lang w:val="en-US" w:eastAsia="zh-CN"/>
        </w:rPr>
        <w:t>2</w:t>
      </w:r>
      <w:r>
        <w:rPr>
          <w:rFonts w:ascii="宋体" w:hAnsi="宋体" w:eastAsia="宋体" w:cs="宋体"/>
          <w:spacing w:val="0"/>
          <w:w w:val="100"/>
          <w:position w:val="17"/>
          <w:sz w:val="24"/>
          <w:szCs w:val="24"/>
        </w:rPr>
        <w:t xml:space="preserve"> 乙方必须严格遵守《民法典》、《建筑法》</w:t>
      </w:r>
      <w:r>
        <w:rPr>
          <w:rFonts w:hint="eastAsia" w:ascii="宋体" w:hAnsi="宋体" w:eastAsia="宋体" w:cs="宋体"/>
          <w:spacing w:val="0"/>
          <w:w w:val="100"/>
          <w:position w:val="17"/>
          <w:sz w:val="24"/>
          <w:szCs w:val="24"/>
          <w:lang w:eastAsia="zh-CN"/>
        </w:rPr>
        <w:t>、</w:t>
      </w:r>
      <w:r>
        <w:rPr>
          <w:rFonts w:ascii="宋体" w:hAnsi="宋体" w:eastAsia="宋体" w:cs="宋体"/>
          <w:spacing w:val="0"/>
          <w:w w:val="100"/>
          <w:position w:val="17"/>
          <w:sz w:val="24"/>
          <w:szCs w:val="24"/>
        </w:rPr>
        <w:t>《建设工程质量管理条例》、</w:t>
      </w:r>
    </w:p>
    <w:p w14:paraId="57F28857">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建设工程安全生产管理条例》等政府法律法规。乙方必须规范自身经营行为，严格执行现行相关法律法规，严禁违法分包、转包、挂靠、无资质分包、超资质分包等违法行为，否则乙方将承担一切由此造成的后果。</w:t>
      </w:r>
    </w:p>
    <w:p w14:paraId="2F027380">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480" w:firstLineChars="200"/>
        <w:textAlignment w:val="baseline"/>
        <w:rPr>
          <w:rFonts w:ascii="宋体" w:hAnsi="宋体" w:eastAsia="宋体" w:cs="宋体"/>
          <w:spacing w:val="0"/>
          <w:w w:val="100"/>
          <w:position w:val="17"/>
          <w:sz w:val="24"/>
          <w:szCs w:val="24"/>
        </w:rPr>
      </w:pPr>
      <w:r>
        <w:rPr>
          <w:rFonts w:ascii="宋体" w:hAnsi="宋体" w:eastAsia="宋体" w:cs="宋体"/>
          <w:spacing w:val="0"/>
          <w:w w:val="100"/>
          <w:position w:val="17"/>
          <w:sz w:val="24"/>
          <w:szCs w:val="24"/>
        </w:rPr>
        <w:t>1</w:t>
      </w:r>
      <w:r>
        <w:rPr>
          <w:rFonts w:hint="eastAsia" w:ascii="宋体" w:hAnsi="宋体" w:eastAsia="宋体" w:cs="宋体"/>
          <w:spacing w:val="0"/>
          <w:w w:val="100"/>
          <w:position w:val="17"/>
          <w:sz w:val="24"/>
          <w:szCs w:val="24"/>
          <w:lang w:val="en-US" w:eastAsia="zh-CN"/>
        </w:rPr>
        <w:t>5</w:t>
      </w:r>
      <w:r>
        <w:rPr>
          <w:rFonts w:ascii="宋体" w:hAnsi="宋体" w:eastAsia="宋体" w:cs="宋体"/>
          <w:spacing w:val="0"/>
          <w:w w:val="100"/>
          <w:position w:val="17"/>
          <w:sz w:val="24"/>
          <w:szCs w:val="24"/>
        </w:rPr>
        <w:t>.</w:t>
      </w:r>
      <w:r>
        <w:rPr>
          <w:rFonts w:hint="eastAsia" w:ascii="宋体" w:hAnsi="宋体" w:eastAsia="宋体" w:cs="宋体"/>
          <w:spacing w:val="0"/>
          <w:w w:val="100"/>
          <w:position w:val="17"/>
          <w:sz w:val="24"/>
          <w:szCs w:val="24"/>
          <w:lang w:val="en-US" w:eastAsia="zh-CN"/>
        </w:rPr>
        <w:t>3</w:t>
      </w:r>
      <w:r>
        <w:rPr>
          <w:rFonts w:ascii="宋体" w:hAnsi="宋体" w:eastAsia="宋体" w:cs="宋体"/>
          <w:spacing w:val="0"/>
          <w:w w:val="100"/>
          <w:position w:val="17"/>
          <w:sz w:val="24"/>
          <w:szCs w:val="24"/>
        </w:rPr>
        <w:t xml:space="preserve"> 如需变更本合同条款，应签订书面协议，并加盖双方印章，方才有效。本合同中除填写空格部分外，手写修改之处必须加盖双方印章方才有效。</w:t>
      </w:r>
    </w:p>
    <w:p w14:paraId="003690B8">
      <w:pPr>
        <w:keepNext w:val="0"/>
        <w:keepLines w:val="0"/>
        <w:pageBreakBefore w:val="0"/>
        <w:wordWrap/>
        <w:overflowPunct/>
        <w:topLinePunct w:val="0"/>
        <w:bidi w:val="0"/>
        <w:snapToGrid w:val="0"/>
        <w:spacing w:line="500" w:lineRule="exact"/>
        <w:ind w:left="39"/>
        <w:rPr>
          <w:rFonts w:ascii="宋体" w:hAnsi="宋体" w:eastAsia="宋体" w:cs="宋体"/>
          <w:spacing w:val="0"/>
          <w:w w:val="100"/>
          <w:sz w:val="24"/>
          <w:szCs w:val="24"/>
        </w:rPr>
      </w:pPr>
      <w:r>
        <w:rPr>
          <w:rFonts w:ascii="宋体" w:hAnsi="宋体" w:eastAsia="宋体" w:cs="宋体"/>
          <w:spacing w:val="0"/>
          <w:w w:val="100"/>
          <w:sz w:val="24"/>
          <w:szCs w:val="24"/>
        </w:rPr>
        <w:t>合同附件：</w:t>
      </w:r>
    </w:p>
    <w:p w14:paraId="4DA2DAE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pacing w:val="0"/>
          <w:w w:val="100"/>
          <w:position w:val="17"/>
          <w:sz w:val="24"/>
          <w:szCs w:val="24"/>
          <w:lang w:eastAsia="zh-CN"/>
        </w:rPr>
      </w:pPr>
      <w:r>
        <w:rPr>
          <w:rFonts w:hint="eastAsia" w:ascii="宋体" w:hAnsi="宋体" w:eastAsia="宋体" w:cs="宋体"/>
          <w:spacing w:val="0"/>
          <w:w w:val="100"/>
          <w:position w:val="17"/>
          <w:sz w:val="24"/>
          <w:szCs w:val="24"/>
          <w:lang w:eastAsia="zh-CN"/>
        </w:rPr>
        <w:t>（</w:t>
      </w:r>
      <w:r>
        <w:rPr>
          <w:rFonts w:hint="eastAsia" w:ascii="宋体" w:hAnsi="宋体" w:eastAsia="宋体" w:cs="宋体"/>
          <w:spacing w:val="0"/>
          <w:w w:val="100"/>
          <w:position w:val="17"/>
          <w:sz w:val="24"/>
          <w:szCs w:val="24"/>
          <w:lang w:val="en-US" w:eastAsia="zh-CN"/>
        </w:rPr>
        <w:t>一</w:t>
      </w:r>
      <w:r>
        <w:rPr>
          <w:rFonts w:hint="eastAsia" w:ascii="宋体" w:hAnsi="宋体" w:eastAsia="宋体" w:cs="宋体"/>
          <w:spacing w:val="0"/>
          <w:w w:val="100"/>
          <w:position w:val="17"/>
          <w:sz w:val="24"/>
          <w:szCs w:val="24"/>
          <w:lang w:eastAsia="zh-CN"/>
        </w:rPr>
        <w:t>）</w:t>
      </w:r>
      <w:r>
        <w:rPr>
          <w:rFonts w:ascii="宋体" w:hAnsi="宋体" w:eastAsia="宋体" w:cs="宋体"/>
          <w:spacing w:val="0"/>
          <w:w w:val="100"/>
          <w:position w:val="17"/>
          <w:sz w:val="24"/>
          <w:szCs w:val="24"/>
        </w:rPr>
        <w:t>.乙方营业执照</w:t>
      </w:r>
      <w:r>
        <w:rPr>
          <w:rFonts w:hint="eastAsia" w:ascii="宋体" w:hAnsi="宋体" w:eastAsia="宋体" w:cs="宋体"/>
          <w:spacing w:val="0"/>
          <w:w w:val="100"/>
          <w:position w:val="17"/>
          <w:sz w:val="24"/>
          <w:szCs w:val="24"/>
          <w:lang w:eastAsia="zh-CN"/>
        </w:rPr>
        <w:t>、</w:t>
      </w:r>
      <w:r>
        <w:rPr>
          <w:rFonts w:hint="eastAsia" w:ascii="宋体" w:hAnsi="宋体" w:eastAsia="宋体" w:cs="宋体"/>
          <w:spacing w:val="0"/>
          <w:w w:val="100"/>
          <w:position w:val="17"/>
          <w:sz w:val="24"/>
          <w:szCs w:val="24"/>
          <w:lang w:val="en-US" w:eastAsia="zh-CN"/>
        </w:rPr>
        <w:t>资质证书、安全生产许可证</w:t>
      </w:r>
      <w:r>
        <w:rPr>
          <w:rFonts w:ascii="宋体" w:hAnsi="宋体" w:eastAsia="宋体" w:cs="宋体"/>
          <w:spacing w:val="0"/>
          <w:w w:val="100"/>
          <w:position w:val="17"/>
          <w:sz w:val="24"/>
          <w:szCs w:val="24"/>
        </w:rPr>
        <w:t>复印件</w:t>
      </w:r>
      <w:r>
        <w:rPr>
          <w:rFonts w:hint="eastAsia" w:ascii="宋体" w:hAnsi="宋体" w:eastAsia="宋体" w:cs="宋体"/>
          <w:spacing w:val="0"/>
          <w:w w:val="100"/>
          <w:position w:val="17"/>
          <w:sz w:val="24"/>
          <w:szCs w:val="24"/>
          <w:lang w:eastAsia="zh-CN"/>
        </w:rPr>
        <w:t>；</w:t>
      </w:r>
    </w:p>
    <w:p w14:paraId="70F99FF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spacing w:val="0"/>
          <w:w w:val="100"/>
        </w:rPr>
      </w:pPr>
      <w:r>
        <w:rPr>
          <w:rFonts w:hint="eastAsia" w:ascii="宋体" w:hAnsi="宋体" w:eastAsia="宋体" w:cs="宋体"/>
          <w:spacing w:val="0"/>
          <w:w w:val="100"/>
          <w:position w:val="17"/>
          <w:sz w:val="24"/>
          <w:szCs w:val="24"/>
          <w:lang w:eastAsia="zh-CN"/>
        </w:rPr>
        <w:t>（</w:t>
      </w:r>
      <w:r>
        <w:rPr>
          <w:rFonts w:hint="eastAsia" w:ascii="宋体" w:hAnsi="宋体" w:eastAsia="宋体" w:cs="宋体"/>
          <w:spacing w:val="0"/>
          <w:w w:val="100"/>
          <w:position w:val="17"/>
          <w:sz w:val="24"/>
          <w:szCs w:val="24"/>
          <w:lang w:val="en-US" w:eastAsia="zh-CN"/>
        </w:rPr>
        <w:t>二</w:t>
      </w:r>
      <w:r>
        <w:rPr>
          <w:rFonts w:hint="eastAsia" w:ascii="宋体" w:hAnsi="宋体" w:eastAsia="宋体" w:cs="宋体"/>
          <w:spacing w:val="0"/>
          <w:w w:val="100"/>
          <w:position w:val="17"/>
          <w:sz w:val="24"/>
          <w:szCs w:val="24"/>
          <w:lang w:eastAsia="zh-CN"/>
        </w:rPr>
        <w:t>）</w:t>
      </w:r>
      <w:r>
        <w:rPr>
          <w:rFonts w:hint="eastAsia" w:ascii="宋体" w:hAnsi="宋体" w:eastAsia="宋体" w:cs="宋体"/>
          <w:spacing w:val="0"/>
          <w:w w:val="100"/>
          <w:position w:val="17"/>
          <w:sz w:val="24"/>
          <w:szCs w:val="24"/>
          <w:lang w:val="en-US" w:eastAsia="zh-CN"/>
        </w:rPr>
        <w:t>.</w:t>
      </w:r>
      <w:r>
        <w:rPr>
          <w:rFonts w:ascii="宋体" w:hAnsi="宋体" w:eastAsia="宋体" w:cs="宋体"/>
          <w:spacing w:val="0"/>
          <w:w w:val="100"/>
          <w:position w:val="17"/>
          <w:sz w:val="24"/>
          <w:szCs w:val="24"/>
        </w:rPr>
        <w:t>《施工安全生产管理协议》</w:t>
      </w:r>
      <w:r>
        <w:rPr>
          <w:rFonts w:hint="eastAsia" w:ascii="宋体" w:hAnsi="宋体" w:eastAsia="宋体" w:cs="宋体"/>
          <w:spacing w:val="0"/>
          <w:w w:val="100"/>
          <w:position w:val="17"/>
          <w:sz w:val="24"/>
          <w:szCs w:val="24"/>
          <w:lang w:val="en-US" w:eastAsia="zh-CN"/>
        </w:rPr>
        <w:t>。</w:t>
      </w:r>
    </w:p>
    <w:p w14:paraId="729EBE3F">
      <w:pPr>
        <w:keepNext w:val="0"/>
        <w:keepLines w:val="0"/>
        <w:pageBreakBefore w:val="0"/>
        <w:wordWrap/>
        <w:overflowPunct/>
        <w:topLinePunct w:val="0"/>
        <w:bidi w:val="0"/>
        <w:snapToGrid w:val="0"/>
        <w:spacing w:line="500" w:lineRule="exact"/>
        <w:rPr>
          <w:rFonts w:hint="eastAsia" w:ascii="宋体" w:hAnsi="宋体" w:eastAsia="宋体" w:cs="宋体"/>
          <w:color w:val="000000"/>
          <w:sz w:val="24"/>
          <w:szCs w:val="24"/>
        </w:rPr>
      </w:pPr>
      <w:r>
        <w:rPr>
          <w:rFonts w:hint="eastAsia" w:ascii="宋体" w:hAnsi="宋体" w:eastAsia="宋体" w:cs="宋体"/>
          <w:sz w:val="24"/>
          <w:szCs w:val="24"/>
        </w:rPr>
        <w:t>甲  方：</w:t>
      </w:r>
      <w:r>
        <w:rPr>
          <w:rFonts w:hint="eastAsia" w:ascii="宋体" w:hAnsi="宋体" w:eastAsia="宋体" w:cs="宋体"/>
          <w:color w:val="000000"/>
          <w:sz w:val="24"/>
          <w:szCs w:val="24"/>
        </w:rPr>
        <w:t>浙江省隧道工程集团有限公司</w:t>
      </w:r>
      <w:r>
        <w:rPr>
          <w:rFonts w:hint="eastAsia" w:ascii="宋体" w:hAnsi="宋体" w:eastAsia="宋体" w:cs="宋体"/>
          <w:sz w:val="24"/>
          <w:szCs w:val="24"/>
        </w:rPr>
        <w:t xml:space="preserve">     乙  方：   </w:t>
      </w:r>
    </w:p>
    <w:p w14:paraId="0EB8554D">
      <w:pPr>
        <w:keepNext w:val="0"/>
        <w:keepLines w:val="0"/>
        <w:pageBreakBefore w:val="0"/>
        <w:wordWrap/>
        <w:overflowPunct/>
        <w:topLinePunct w:val="0"/>
        <w:bidi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法定代表人或                           法定代表人或</w:t>
      </w:r>
    </w:p>
    <w:p w14:paraId="7379962E">
      <w:pPr>
        <w:keepNext w:val="0"/>
        <w:keepLines w:val="0"/>
        <w:pageBreakBefore w:val="0"/>
        <w:wordWrap/>
        <w:overflowPunct/>
        <w:topLinePunct w:val="0"/>
        <w:bidi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委托代理人：(签字)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委托代理人：(签字)</w:t>
      </w:r>
    </w:p>
    <w:p w14:paraId="0A882B62">
      <w:pPr>
        <w:keepNext w:val="0"/>
        <w:keepLines w:val="0"/>
        <w:pageBreakBefore w:val="0"/>
        <w:wordWrap/>
        <w:overflowPunct/>
        <w:topLinePunct w:val="0"/>
        <w:bidi w:val="0"/>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签订时间：   年   月   日              签订时间：    年   月   日  </w:t>
      </w:r>
    </w:p>
    <w:p w14:paraId="563E18E0">
      <w:pP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br w:type="page"/>
      </w:r>
    </w:p>
    <w:p w14:paraId="0DCDD9D0">
      <w:pPr>
        <w:keepNext w:val="0"/>
        <w:keepLines w:val="0"/>
        <w:pageBreakBefore w:val="0"/>
        <w:wordWrap/>
        <w:overflowPunct/>
        <w:topLinePunct w:val="0"/>
        <w:bidi w:val="0"/>
        <w:snapToGrid w:val="0"/>
        <w:spacing w:line="500" w:lineRule="exact"/>
        <w:ind w:left="2514"/>
        <w:outlineLvl w:val="9"/>
        <w:rPr>
          <w:rFonts w:ascii="宋体" w:hAnsi="宋体" w:eastAsia="宋体" w:cs="宋体"/>
          <w:spacing w:val="0"/>
          <w:w w:val="100"/>
          <w:sz w:val="43"/>
          <w:szCs w:val="43"/>
          <w14:textOutline w14:w="7968" w14:cap="flat" w14:cmpd="sng">
            <w14:solidFill>
              <w14:srgbClr w14:val="000000"/>
            </w14:solidFill>
            <w14:prstDash w14:val="solid"/>
            <w14:miter w14:val="0"/>
          </w14:textOutline>
        </w:rPr>
      </w:pPr>
      <w:r>
        <w:rPr>
          <w:rFonts w:ascii="宋体" w:hAnsi="宋体" w:eastAsia="宋体" w:cs="宋体"/>
          <w:spacing w:val="0"/>
          <w:w w:val="100"/>
          <w:sz w:val="43"/>
          <w:szCs w:val="43"/>
          <w14:textOutline w14:w="7968" w14:cap="flat" w14:cmpd="sng">
            <w14:solidFill>
              <w14:srgbClr w14:val="000000"/>
            </w14:solidFill>
            <w14:prstDash w14:val="solid"/>
            <w14:miter w14:val="0"/>
          </w14:textOutline>
        </w:rPr>
        <w:t>施工安全生产管理协议</w:t>
      </w:r>
    </w:p>
    <w:p w14:paraId="64C4CA3F">
      <w:pPr>
        <w:keepNext w:val="0"/>
        <w:keepLines w:val="0"/>
        <w:pageBreakBefore w:val="0"/>
        <w:widowControl/>
        <w:kinsoku w:val="0"/>
        <w:wordWrap/>
        <w:overflowPunct/>
        <w:topLinePunct w:val="0"/>
        <w:autoSpaceDE w:val="0"/>
        <w:autoSpaceDN w:val="0"/>
        <w:bidi w:val="0"/>
        <w:adjustRightInd w:val="0"/>
        <w:snapToGrid w:val="0"/>
        <w:spacing w:before="0" w:line="500" w:lineRule="exact"/>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 xml:space="preserve">甲方：（以下简称甲方） </w:t>
      </w:r>
      <w:r>
        <w:rPr>
          <w:rFonts w:hint="eastAsia" w:ascii="宋体" w:hAnsi="宋体" w:eastAsia="宋体" w:cs="宋体"/>
          <w:sz w:val="24"/>
          <w:szCs w:val="24"/>
          <w:u w:val="single"/>
        </w:rPr>
        <w:t xml:space="preserve">  浙江省隧道工程集团有限公司</w:t>
      </w:r>
    </w:p>
    <w:p w14:paraId="583B9E4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 xml:space="preserve">乙方：（以下简称乙方）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31379A9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5616D66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一、甲方安全生产管理责任</w:t>
      </w:r>
    </w:p>
    <w:p w14:paraId="7108CDB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14:paraId="640AA15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2、甲方有为乙方提供施工所需的安全、技术、水文、地质等资料的义务。</w:t>
      </w:r>
    </w:p>
    <w:p w14:paraId="7C00D71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3、协助乙方了解甲方有关安全生产的规章制度，协助乙方解决施工过程中碰到的各种 涉及安全的问题。从思想上和组织上应把乙方安全生产管理纳入甲方统一的安全管理体系之中。</w:t>
      </w:r>
    </w:p>
    <w:p w14:paraId="1FA3443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4、甲方有权要求乙方立刻撤走现场内不遵守、不执行安全生产法律法规、标准、操作规程、安全条例和指令的人员，无论在任何情况下，此人不得再雇佣于现场。</w:t>
      </w:r>
    </w:p>
    <w:p w14:paraId="0BD10F8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5、对不符合安全规定的，甲方安全管理人员有权要求停工，整改合格经验收后方可继续施工。</w:t>
      </w:r>
    </w:p>
    <w:p w14:paraId="0375A23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6、对违反安全生产、治安、消防、文明施工规定的行为，甲方依据相关规定有权对乙方进行经济处罚。</w:t>
      </w:r>
    </w:p>
    <w:p w14:paraId="6D71CA6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7、甲方不得对乙方提出不符合安全生产法律、法规和强制性标准规定的要求，不得随意压缩合同约定的工期。</w:t>
      </w:r>
    </w:p>
    <w:p w14:paraId="4131E75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8、发生灾害事故时，甲方有义务及时通知事故可能波及乙方施工范围的人员撤离。</w:t>
      </w:r>
    </w:p>
    <w:p w14:paraId="6C07BC9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9、甲方应当为乙方工伤人员提供救护便利。</w:t>
      </w:r>
    </w:p>
    <w:p w14:paraId="1AB5CAD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二、乙方安全生产管理责任</w:t>
      </w:r>
    </w:p>
    <w:p w14:paraId="36CECD8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 织制定施工安全技术措施，消除安全事故隐患。及时、如实报告施工安全情况。</w:t>
      </w:r>
    </w:p>
    <w:p w14:paraId="4BF78BB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2、乙方必须贯彻执行国家有关安全生产法律、法规、条例、规定；遵守甲方的有关安全生产管理制度、规定及要求，并积极参加各种有关促进安全生产的各项活动。</w:t>
      </w:r>
    </w:p>
    <w:p w14:paraId="075BC20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3、乙方对本施工现场的安全工作负责，认真履行合同规定的安全生产责任，并接受甲方的统一监督管理，乙方在施工中应建立健全各项安全生产规章制度和操作规程，并严格执行。</w:t>
      </w:r>
    </w:p>
    <w:p w14:paraId="724AEF2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4、乙方不得将所承包工程转包、分包或者以任何变相的形式转包、分包给第三方。</w:t>
      </w:r>
    </w:p>
    <w:p w14:paraId="77EF034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5、乙方应当建立施工安全保障体系，实行施工安全岗位责任制，推行安全生产目标管理和施工现场标准化作业。</w:t>
      </w:r>
    </w:p>
    <w:p w14:paraId="3408F16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6、乙方应当按国家规定的要求为工程施工配置持证专职安全员，并按规定独立行使职权。</w:t>
      </w:r>
    </w:p>
    <w:p w14:paraId="29C0D1D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47B162A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8、乙方可根据自身需要组织其从业人员参与建设单位或甲方组织安排的安全教育培 训等活动。</w:t>
      </w:r>
    </w:p>
    <w:p w14:paraId="71FF600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9、乙方必须依法为其从业人员办理工伤保险或商业保险。</w:t>
      </w:r>
    </w:p>
    <w:p w14:paraId="259282E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10、乙方应当按照工程承包方式（专业分包或劳务分包）的不同为作业人员提供符合 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5054FAE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11、工程施工前，乙方技术人员应编制承建工程施工技术安全措施，报甲方有关部门审批。乙方应及时将审批后的安全技术措施向参加施工的所有人员认真交底，双方均应签名存档。</w:t>
      </w:r>
    </w:p>
    <w:p w14:paraId="57E5D20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12、乙方应当负责施工现场内的安全设施的建立、正常使用和维护工作；并应在有较 大危险因素的场所、设施、设备上设置明显的符合国家标准的安全警示标志。</w:t>
      </w:r>
    </w:p>
    <w:p w14:paraId="7442997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13、乙方应当教育职工爱护工程安全生产设施。如损坏安全施工设施要及时修复，并由乙方承担由此所造成的一切损失。</w:t>
      </w:r>
    </w:p>
    <w:p w14:paraId="023D236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14、乙方应当定期进行安全隐患排查，并及时向甲方报告排查情况；对甲方或乙方查 出的安全隐患，乙方必须按要求在规定时间内整改完毕。</w:t>
      </w:r>
    </w:p>
    <w:p w14:paraId="7761152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15、由乙方违章违规作业造成重大事故隐患或发生事故，致使工程设备及其它受到损 失，由乙方承担全部责任。</w:t>
      </w:r>
    </w:p>
    <w:p w14:paraId="47CE41F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16、发生灾害事故时，乙方应当及时向甲方报告，由甲方相关部门和人员统一指挥救 灾，乙方要认真执行甲方抢险、救灾命令，所需抢险救灾人员、材料、设备等均无条件服从甲方调度。</w:t>
      </w:r>
    </w:p>
    <w:p w14:paraId="03B714E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17、发生工程施工安全事故时，乙方应当采取有效措施防止滋生事故的生产或事故扩大，保护好事故现场，需要移动现场物品时，应当做出标记和书面记录，妥善保管有关物 证。乙方应当及时、如实报告，不得瞒报、谎报、迟报</w:t>
      </w:r>
      <w:r>
        <w:rPr>
          <w:rFonts w:hint="eastAsia" w:ascii="宋体" w:hAnsi="宋体" w:eastAsia="宋体" w:cs="宋体"/>
          <w:sz w:val="24"/>
          <w:szCs w:val="24"/>
          <w:lang w:eastAsia="zh-CN"/>
        </w:rPr>
        <w:t>；</w:t>
      </w:r>
      <w:r>
        <w:rPr>
          <w:rFonts w:hint="eastAsia" w:ascii="宋体" w:hAnsi="宋体" w:eastAsia="宋体" w:cs="宋体"/>
          <w:sz w:val="24"/>
          <w:szCs w:val="24"/>
        </w:rPr>
        <w:t>不得故意破坏事故现场，毁灭相 关证据。</w:t>
      </w:r>
    </w:p>
    <w:p w14:paraId="4E8EAC7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18、因乙方直接责任或不可抗力造成乙方人员伤亡事故，由乙方承担全部责任，并向 甲方和当地安全监督管理部门报告事故情况，积极配合事故调查组进行事故调查，承担处理事故与善后所需的费用和伤亡指标。</w:t>
      </w:r>
    </w:p>
    <w:p w14:paraId="7DD8981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19、因甲方直接责任造成乙方人员伤亡事故，由乙方处理善后，甲方承担处理事故与 善后所需的费用，并协助乙方向当地安全监督管理部门报告事故情况，甲、乙双方积极配 合事故调查组的调查工作，由乙方上报伤亡指标。</w:t>
      </w:r>
    </w:p>
    <w:p w14:paraId="45618B0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20、因乙方直接责任造成甲方或第三方人员的伤亡事故，由甲方（或第三方）处理善 后，乙方承担全部责任和处理事故与善后所需的费用及伤亡指标，由乙方向当地安全监督 管理部门报告事故情况，各方应积极配合各级事故调查组的调查工作。</w:t>
      </w:r>
    </w:p>
    <w:p w14:paraId="36CBA8E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21、因甲乙双方共同责任（含责任暂未查清）造成人员伤亡事故，由乙方向当地安全 监督管理部门报告事故情况，各方应积极配合各级事故调查组的调查工作，待查清各方所 应承担的责任大小，承担相应的责任，有人员伤亡的一方处理善后，所需处理事故与善后 的费用按比率共同分担，伤亡指标由乙方上报。</w:t>
      </w:r>
    </w:p>
    <w:p w14:paraId="1584CD6E">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三、 一般规定</w:t>
      </w:r>
    </w:p>
    <w:p w14:paraId="5F5C4276">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1、本协议执行中如发生争议，应由甲乙双方共同协商解决；协商不成，任何一方均可向甲方</w:t>
      </w:r>
      <w:r>
        <w:rPr>
          <w:rFonts w:hint="eastAsia" w:ascii="宋体" w:hAnsi="宋体" w:eastAsia="宋体" w:cs="宋体"/>
          <w:sz w:val="24"/>
          <w:szCs w:val="24"/>
          <w:lang w:eastAsia="zh-CN"/>
        </w:rPr>
        <w:t>法人住所</w:t>
      </w:r>
      <w:r>
        <w:rPr>
          <w:rFonts w:hint="eastAsia" w:ascii="宋体" w:hAnsi="宋体" w:eastAsia="宋体" w:cs="宋体"/>
          <w:sz w:val="24"/>
          <w:szCs w:val="24"/>
        </w:rPr>
        <w:t>所在地人民法院提起诉讼。</w:t>
      </w:r>
    </w:p>
    <w:p w14:paraId="749D54E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2、本协议经双方签字盖章后与本工程分包合同同时生效。</w:t>
      </w:r>
    </w:p>
    <w:p w14:paraId="7C47812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3、本协议一式</w:t>
      </w:r>
      <w:r>
        <w:rPr>
          <w:rFonts w:hint="eastAsia" w:ascii="宋体" w:hAnsi="宋体" w:eastAsia="宋体" w:cs="宋体"/>
          <w:sz w:val="24"/>
          <w:szCs w:val="24"/>
          <w:u w:val="single"/>
        </w:rPr>
        <w:t xml:space="preserve"> 6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4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2 </w:t>
      </w:r>
      <w:r>
        <w:rPr>
          <w:rFonts w:hint="eastAsia" w:ascii="宋体" w:hAnsi="宋体" w:eastAsia="宋体" w:cs="宋体"/>
          <w:sz w:val="24"/>
          <w:szCs w:val="24"/>
        </w:rPr>
        <w:t>份。</w:t>
      </w:r>
    </w:p>
    <w:p w14:paraId="416EFA34">
      <w:pPr>
        <w:keepNext w:val="0"/>
        <w:keepLines w:val="0"/>
        <w:pageBreakBefore w:val="0"/>
        <w:wordWrap/>
        <w:overflowPunct/>
        <w:topLinePunct w:val="0"/>
        <w:bidi w:val="0"/>
        <w:snapToGrid w:val="0"/>
        <w:spacing w:line="500" w:lineRule="exact"/>
        <w:ind w:left="493"/>
        <w:rPr>
          <w:rFonts w:ascii="宋体" w:hAnsi="宋体" w:eastAsia="宋体" w:cs="宋体"/>
          <w:spacing w:val="0"/>
          <w:w w:val="100"/>
          <w:sz w:val="24"/>
          <w:szCs w:val="24"/>
        </w:rPr>
      </w:pPr>
    </w:p>
    <w:p w14:paraId="7DABCB74">
      <w:pPr>
        <w:keepNext w:val="0"/>
        <w:keepLines w:val="0"/>
        <w:pageBreakBefore w:val="0"/>
        <w:wordWrap/>
        <w:overflowPunct/>
        <w:topLinePunct w:val="0"/>
        <w:bidi w:val="0"/>
        <w:snapToGrid w:val="0"/>
        <w:spacing w:line="500" w:lineRule="exact"/>
        <w:ind w:left="493"/>
        <w:rPr>
          <w:rFonts w:ascii="宋体" w:hAnsi="宋体" w:eastAsia="宋体" w:cs="宋体"/>
          <w:spacing w:val="0"/>
          <w:w w:val="100"/>
          <w:sz w:val="24"/>
          <w:szCs w:val="24"/>
        </w:rPr>
      </w:pPr>
    </w:p>
    <w:p w14:paraId="20CE6292">
      <w:pPr>
        <w:keepNext w:val="0"/>
        <w:keepLines w:val="0"/>
        <w:pageBreakBefore w:val="0"/>
        <w:widowControl/>
        <w:kinsoku w:val="0"/>
        <w:wordWrap/>
        <w:overflowPunct/>
        <w:topLinePunct w:val="0"/>
        <w:autoSpaceDE w:val="0"/>
        <w:autoSpaceDN w:val="0"/>
        <w:bidi w:val="0"/>
        <w:adjustRightInd w:val="0"/>
        <w:snapToGrid w:val="0"/>
        <w:spacing w:before="0" w:line="500" w:lineRule="exact"/>
        <w:ind w:left="493"/>
        <w:textAlignment w:val="baseline"/>
        <w:rPr>
          <w:rFonts w:ascii="宋体" w:hAnsi="宋体" w:eastAsia="宋体" w:cs="宋体"/>
          <w:spacing w:val="0"/>
          <w:w w:val="100"/>
          <w:sz w:val="24"/>
          <w:szCs w:val="24"/>
        </w:rPr>
      </w:pPr>
      <w:r>
        <w:rPr>
          <w:rFonts w:ascii="宋体" w:hAnsi="宋体" w:eastAsia="宋体" w:cs="宋体"/>
          <w:spacing w:val="0"/>
          <w:w w:val="100"/>
          <w:sz w:val="24"/>
          <w:szCs w:val="24"/>
        </w:rPr>
        <w:t>甲方（盖章）：                 乙方（盖章）：</w:t>
      </w:r>
    </w:p>
    <w:p w14:paraId="083416EF">
      <w:pPr>
        <w:keepNext w:val="0"/>
        <w:keepLines w:val="0"/>
        <w:pageBreakBefore w:val="0"/>
        <w:widowControl/>
        <w:kinsoku w:val="0"/>
        <w:wordWrap/>
        <w:overflowPunct/>
        <w:topLinePunct w:val="0"/>
        <w:autoSpaceDE w:val="0"/>
        <w:autoSpaceDN w:val="0"/>
        <w:bidi w:val="0"/>
        <w:adjustRightInd w:val="0"/>
        <w:snapToGrid w:val="0"/>
        <w:spacing w:before="0" w:line="500" w:lineRule="exact"/>
        <w:ind w:left="461"/>
        <w:textAlignment w:val="baseline"/>
        <w:rPr>
          <w:rFonts w:ascii="宋体" w:hAnsi="宋体" w:eastAsia="宋体" w:cs="宋体"/>
          <w:spacing w:val="0"/>
          <w:w w:val="100"/>
          <w:sz w:val="24"/>
          <w:szCs w:val="24"/>
        </w:rPr>
      </w:pPr>
      <w:r>
        <w:rPr>
          <w:rFonts w:ascii="宋体" w:hAnsi="宋体" w:eastAsia="宋体" w:cs="宋体"/>
          <w:spacing w:val="0"/>
          <w:w w:val="100"/>
          <w:sz w:val="24"/>
          <w:szCs w:val="24"/>
        </w:rPr>
        <w:t>委托代理人（签字）：           委托代理人（签字）：</w:t>
      </w:r>
    </w:p>
    <w:p w14:paraId="680F692D">
      <w:pPr>
        <w:keepNext w:val="0"/>
        <w:keepLines w:val="0"/>
        <w:pageBreakBefore w:val="0"/>
        <w:widowControl/>
        <w:kinsoku w:val="0"/>
        <w:wordWrap/>
        <w:overflowPunct/>
        <w:topLinePunct w:val="0"/>
        <w:autoSpaceDE w:val="0"/>
        <w:autoSpaceDN w:val="0"/>
        <w:bidi w:val="0"/>
        <w:adjustRightInd w:val="0"/>
        <w:snapToGrid w:val="0"/>
        <w:spacing w:before="0" w:line="500" w:lineRule="exact"/>
        <w:ind w:left="999"/>
        <w:textAlignment w:val="baseline"/>
        <w:rPr>
          <w:rFonts w:ascii="宋体" w:hAnsi="宋体" w:eastAsia="宋体" w:cs="宋体"/>
          <w:spacing w:val="0"/>
          <w:w w:val="100"/>
          <w:sz w:val="24"/>
          <w:szCs w:val="24"/>
        </w:rPr>
        <w:sectPr>
          <w:headerReference r:id="rId12" w:type="default"/>
          <w:footerReference r:id="rId13" w:type="default"/>
          <w:pgSz w:w="11907" w:h="16839"/>
          <w:pgMar w:top="1248" w:right="1103" w:bottom="1231" w:left="1387" w:header="840" w:footer="1068" w:gutter="0"/>
          <w:pgNumType w:fmt="decimal"/>
          <w:cols w:space="720" w:num="1"/>
        </w:sectPr>
      </w:pPr>
      <w:r>
        <w:rPr>
          <w:rFonts w:ascii="宋体" w:hAnsi="宋体" w:eastAsia="宋体" w:cs="宋体"/>
          <w:spacing w:val="0"/>
          <w:w w:val="100"/>
          <w:sz w:val="24"/>
          <w:szCs w:val="24"/>
        </w:rPr>
        <w:t>年   月   日                年   月   日</w:t>
      </w:r>
    </w:p>
    <w:p w14:paraId="1E07F35C">
      <w:pP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pPr>
    </w:p>
    <w:p w14:paraId="7EF0F604">
      <w:pPr>
        <w:keepNext w:val="0"/>
        <w:keepLines w:val="0"/>
        <w:pageBreakBefore w:val="0"/>
        <w:wordWrap/>
        <w:overflowPunct/>
        <w:topLinePunct w:val="0"/>
        <w:bidi w:val="0"/>
        <w:snapToGrid w:val="0"/>
        <w:spacing w:line="500" w:lineRule="exact"/>
        <w:jc w:val="center"/>
        <w:outlineLvl w:val="0"/>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第五部分</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6531" w14:cap="flat" w14:cmpd="sng">
            <w14:solidFill>
              <w14:srgbClr w14:val="000000"/>
            </w14:solidFill>
            <w14:prstDash w14:val="solid"/>
            <w14:miter w14:val="0"/>
          </w14:textOutline>
        </w:rPr>
        <w:t>应提交的有关格式范例</w:t>
      </w:r>
    </w:p>
    <w:p w14:paraId="010E8853">
      <w:pPr>
        <w:pStyle w:val="9"/>
        <w:keepNext w:val="0"/>
        <w:keepLines w:val="0"/>
        <w:pageBreakBefore w:val="0"/>
        <w:wordWrap/>
        <w:overflowPunct/>
        <w:topLinePunct w:val="0"/>
        <w:bidi w:val="0"/>
        <w:snapToGrid w:val="0"/>
        <w:spacing w:line="500" w:lineRule="exact"/>
        <w:rPr>
          <w:rFonts w:hint="default" w:ascii="宋体" w:hAnsi="宋体" w:eastAsia="宋体" w:cs="宋体"/>
          <w:spacing w:val="0"/>
          <w:w w:val="100"/>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4916170</wp:posOffset>
                </wp:positionH>
                <wp:positionV relativeFrom="paragraph">
                  <wp:posOffset>161290</wp:posOffset>
                </wp:positionV>
                <wp:extent cx="859790" cy="532765"/>
                <wp:effectExtent l="4445" t="4445" r="19685" b="11430"/>
                <wp:wrapNone/>
                <wp:docPr id="15" name="文本框 15"/>
                <wp:cNvGraphicFramePr/>
                <a:graphic xmlns:a="http://schemas.openxmlformats.org/drawingml/2006/main">
                  <a:graphicData uri="http://schemas.microsoft.com/office/word/2010/wordprocessingShape">
                    <wps:wsp>
                      <wps:cNvSpPr txBox="1"/>
                      <wps:spPr>
                        <a:xfrm>
                          <a:off x="4291965" y="1198880"/>
                          <a:ext cx="859790" cy="532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2F18FC">
                            <w:pPr>
                              <w:rPr>
                                <w:rFonts w:hint="default" w:eastAsia="宋体"/>
                                <w:sz w:val="52"/>
                                <w:szCs w:val="52"/>
                                <w:lang w:val="en-US" w:eastAsia="zh-CN"/>
                              </w:rPr>
                            </w:pPr>
                            <w:r>
                              <w:rPr>
                                <w:rFonts w:hint="eastAsia" w:eastAsia="宋体"/>
                                <w:sz w:val="52"/>
                                <w:szCs w:val="52"/>
                                <w:lang w:val="en-US" w:eastAsia="zh-CN"/>
                              </w:rPr>
                              <w:t>正本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1pt;margin-top:12.7pt;height:41.95pt;width:67.7pt;z-index:251659264;mso-width-relative:page;mso-height-relative:page;" fillcolor="#FFFFFF [3201]" filled="t" stroked="t" coordsize="21600,21600" o:gfxdata="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2SgD7XAAAACgEAAA8AAAAAAAAAAQAgAAAAIgAAAGRycy9kb3ducmV2LnhtbFBLAQIUABQA&#10;AAAIAIdO4kDyWdLfYwIAAMQEAAAOAAAAAAAAAAEAIAAAACYBAABkcnMvZTJvRG9jLnhtbFBLBQYA&#10;AAAABgAGAFkBAAD7BQAAAAA=&#10;">
                <v:fill on="t" focussize="0,0"/>
                <v:stroke weight="0.5pt" color="#000000 [3204]" joinstyle="round"/>
                <v:imagedata o:title=""/>
                <o:lock v:ext="edit" aspectratio="f"/>
                <v:textbox>
                  <w:txbxContent>
                    <w:p w14:paraId="1B2F18FC">
                      <w:pPr>
                        <w:rPr>
                          <w:rFonts w:hint="default" w:eastAsia="宋体"/>
                          <w:sz w:val="52"/>
                          <w:szCs w:val="52"/>
                          <w:lang w:val="en-US" w:eastAsia="zh-CN"/>
                        </w:rPr>
                      </w:pPr>
                      <w:r>
                        <w:rPr>
                          <w:rFonts w:hint="eastAsia" w:eastAsia="宋体"/>
                          <w:sz w:val="52"/>
                          <w:szCs w:val="52"/>
                          <w:lang w:val="en-US" w:eastAsia="zh-CN"/>
                        </w:rPr>
                        <w:t>正本</w:t>
                      </w:r>
                    </w:p>
                  </w:txbxContent>
                </v:textbox>
              </v:shape>
            </w:pict>
          </mc:Fallback>
        </mc:AlternateContent>
      </w:r>
      <w:r>
        <w:rPr>
          <w:rFonts w:hint="eastAsia" w:ascii="宋体" w:hAnsi="宋体" w:eastAsia="宋体" w:cs="宋体"/>
          <w:spacing w:val="0"/>
          <w:w w:val="100"/>
          <w:sz w:val="24"/>
          <w:szCs w:val="24"/>
          <w:lang w:val="en-US" w:eastAsia="zh-CN"/>
        </w:rPr>
        <w:t xml:space="preserve">                                                                     </w:t>
      </w:r>
    </w:p>
    <w:p w14:paraId="1C244899">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p>
    <w:p w14:paraId="6A836CE3">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p>
    <w:p w14:paraId="4FFB951D">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浙江省隧道工程集团有限公司</w:t>
      </w:r>
    </w:p>
    <w:p w14:paraId="29CEF7D4">
      <w:pPr>
        <w:pStyle w:val="9"/>
        <w:keepNext w:val="0"/>
        <w:keepLines w:val="0"/>
        <w:pageBreakBefore w:val="0"/>
        <w:wordWrap/>
        <w:overflowPunct/>
        <w:topLinePunct w:val="0"/>
        <w:bidi w:val="0"/>
        <w:snapToGrid w:val="0"/>
        <w:spacing w:line="520" w:lineRule="exact"/>
        <w:rPr>
          <w:spacing w:val="0"/>
          <w:w w:val="100"/>
        </w:rPr>
      </w:pPr>
    </w:p>
    <w:p w14:paraId="22FD3DFC">
      <w:pPr>
        <w:pStyle w:val="9"/>
        <w:keepNext w:val="0"/>
        <w:keepLines w:val="0"/>
        <w:pageBreakBefore w:val="0"/>
        <w:wordWrap/>
        <w:overflowPunct/>
        <w:topLinePunct w:val="0"/>
        <w:bidi w:val="0"/>
        <w:snapToGrid w:val="0"/>
        <w:spacing w:line="520" w:lineRule="exact"/>
        <w:rPr>
          <w:spacing w:val="0"/>
          <w:w w:val="100"/>
        </w:rPr>
      </w:pPr>
    </w:p>
    <w:p w14:paraId="344FDB5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left="0"/>
        <w:jc w:val="center"/>
        <w:textAlignment w:val="baseline"/>
        <w:outlineLvl w:val="9"/>
        <w:rPr>
          <w:rFonts w:ascii="宋体" w:hAnsi="宋体" w:eastAsia="宋体" w:cs="宋体"/>
          <w:spacing w:val="0"/>
          <w:w w:val="100"/>
          <w:sz w:val="36"/>
          <w:szCs w:val="36"/>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2022年度临海市永丰镇白毛片永久基本农田集中连片整治项目EPC+O</w:t>
      </w:r>
    </w:p>
    <w:p w14:paraId="7180E173">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p>
    <w:p w14:paraId="2CD3FE43">
      <w:pPr>
        <w:pStyle w:val="9"/>
        <w:keepNext w:val="0"/>
        <w:keepLines w:val="0"/>
        <w:pageBreakBefore w:val="0"/>
        <w:wordWrap/>
        <w:overflowPunct/>
        <w:topLinePunct w:val="0"/>
        <w:bidi w:val="0"/>
        <w:snapToGrid w:val="0"/>
        <w:spacing w:line="520" w:lineRule="exact"/>
        <w:jc w:val="center"/>
        <w:rPr>
          <w:spacing w:val="0"/>
          <w:w w:val="100"/>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道路工程专业分包</w:t>
      </w:r>
    </w:p>
    <w:p w14:paraId="260ACF95">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9"/>
        <w:rPr>
          <w:rFonts w:ascii="宋体" w:hAnsi="宋体" w:eastAsia="宋体" w:cs="宋体"/>
          <w:spacing w:val="0"/>
          <w:w w:val="100"/>
          <w:sz w:val="72"/>
          <w:szCs w:val="72"/>
        </w:rPr>
      </w:pPr>
      <w:r>
        <w:rPr>
          <w:rFonts w:hint="eastAsia" w:ascii="宋体" w:hAnsi="宋体" w:eastAsia="宋体" w:cs="宋体"/>
          <w:spacing w:val="0"/>
          <w:w w:val="100"/>
          <w:sz w:val="72"/>
          <w:szCs w:val="72"/>
          <w:lang w:val="en-US" w:eastAsia="zh-CN"/>
        </w:rPr>
        <w:t>投标</w:t>
      </w:r>
      <w:r>
        <w:rPr>
          <w:rFonts w:ascii="宋体" w:hAnsi="宋体" w:eastAsia="宋体" w:cs="宋体"/>
          <w:spacing w:val="0"/>
          <w:w w:val="100"/>
          <w:sz w:val="72"/>
          <w:szCs w:val="72"/>
        </w:rPr>
        <w:t>文件</w:t>
      </w:r>
    </w:p>
    <w:p w14:paraId="5FF98B36">
      <w:pPr>
        <w:keepNext w:val="0"/>
        <w:keepLines w:val="0"/>
        <w:pageBreakBefore w:val="0"/>
        <w:wordWrap/>
        <w:overflowPunct/>
        <w:topLinePunct w:val="0"/>
        <w:bidi w:val="0"/>
        <w:snapToGrid w:val="0"/>
        <w:spacing w:line="520" w:lineRule="exact"/>
        <w:jc w:val="center"/>
        <w:rPr>
          <w:rFonts w:ascii="宋体" w:hAnsi="宋体" w:eastAsia="宋体" w:cs="宋体"/>
          <w:spacing w:val="0"/>
          <w:w w:val="100"/>
          <w:sz w:val="31"/>
          <w:szCs w:val="31"/>
        </w:rPr>
      </w:pPr>
    </w:p>
    <w:p w14:paraId="731C7527">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lang w:val="en-US"/>
        </w:rPr>
      </w:pPr>
      <w:r>
        <w:rPr>
          <w:rFonts w:ascii="宋体" w:hAnsi="宋体" w:eastAsia="宋体" w:cs="宋体"/>
          <w:spacing w:val="0"/>
          <w:w w:val="100"/>
          <w:sz w:val="31"/>
          <w:szCs w:val="31"/>
        </w:rPr>
        <w:t>招标编</w:t>
      </w:r>
      <w:r>
        <w:rPr>
          <w:rFonts w:ascii="宋体" w:hAnsi="宋体" w:eastAsia="宋体" w:cs="宋体"/>
          <w:spacing w:val="0"/>
          <w:w w:val="100"/>
          <w:sz w:val="31"/>
          <w:szCs w:val="31"/>
          <w:highlight w:val="none"/>
        </w:rPr>
        <w:t>号：</w:t>
      </w:r>
      <w:r>
        <w:rPr>
          <w:rFonts w:hint="eastAsia" w:ascii="仿宋" w:hAnsi="仿宋" w:eastAsia="仿宋" w:cs="仿宋"/>
          <w:b w:val="0"/>
          <w:bCs/>
          <w:color w:val="auto"/>
          <w:spacing w:val="0"/>
          <w:w w:val="100"/>
          <w:sz w:val="32"/>
          <w:szCs w:val="32"/>
          <w:highlight w:val="none"/>
          <w:lang w:val="en-US" w:eastAsia="zh-CN"/>
        </w:rPr>
        <w:t>ZJSD-lhyf-20241216</w:t>
      </w:r>
    </w:p>
    <w:p w14:paraId="2E2CDAEF">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7238214C">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014859AC">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5F297643">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35716DAB">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7306F39D">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14FBDA10">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1DCC188E">
      <w:pPr>
        <w:pStyle w:val="9"/>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28"/>
          <w:szCs w:val="28"/>
          <w:u w:val="none"/>
          <w:lang w:val="en-US" w:eastAsia="zh-CN"/>
        </w:rPr>
      </w:pPr>
      <w:r>
        <w:rPr>
          <w:rFonts w:hint="eastAsia" w:ascii="宋体" w:hAnsi="宋体" w:eastAsia="宋体" w:cs="宋体"/>
          <w:spacing w:val="0"/>
          <w:w w:val="100"/>
          <w:sz w:val="28"/>
          <w:szCs w:val="28"/>
          <w:lang w:val="en-US" w:eastAsia="zh-CN"/>
        </w:rPr>
        <w:t>投标人：</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（公章）</w:t>
      </w:r>
    </w:p>
    <w:p w14:paraId="56736230">
      <w:pPr>
        <w:keepNext w:val="0"/>
        <w:keepLines w:val="0"/>
        <w:pageBreakBefore w:val="0"/>
        <w:wordWrap/>
        <w:overflowPunct/>
        <w:topLinePunct w:val="0"/>
        <w:bidi w:val="0"/>
        <w:snapToGrid w:val="0"/>
        <w:spacing w:line="520" w:lineRule="exact"/>
        <w:ind w:left="1709"/>
        <w:outlineLvl w:val="9"/>
        <w:rPr>
          <w:rFonts w:hint="eastAsia" w:ascii="宋体" w:hAnsi="宋体" w:eastAsia="宋体" w:cs="宋体"/>
          <w:spacing w:val="0"/>
          <w:w w:val="100"/>
          <w:sz w:val="28"/>
          <w:szCs w:val="28"/>
        </w:rPr>
      </w:pPr>
      <w:r>
        <w:rPr>
          <w:rFonts w:hint="eastAsia" w:ascii="宋体" w:hAnsi="宋体" w:eastAsia="宋体" w:cs="宋体"/>
          <w:spacing w:val="0"/>
          <w:w w:val="100"/>
          <w:position w:val="49"/>
          <w:sz w:val="28"/>
          <w:szCs w:val="28"/>
        </w:rPr>
        <w:t>招标人：浙江省隧道工程集团有限公司</w:t>
      </w:r>
    </w:p>
    <w:p w14:paraId="1A7186E7">
      <w:pPr>
        <w:keepNext w:val="0"/>
        <w:keepLines w:val="0"/>
        <w:pageBreakBefore w:val="0"/>
        <w:wordWrap/>
        <w:overflowPunct/>
        <w:topLinePunct w:val="0"/>
        <w:bidi w:val="0"/>
        <w:snapToGrid w:val="0"/>
        <w:spacing w:line="520" w:lineRule="exact"/>
        <w:ind w:firstLine="3080" w:firstLineChars="1100"/>
        <w:rPr>
          <w:rFonts w:hint="default" w:ascii="宋体" w:hAnsi="宋体" w:eastAsia="宋体" w:cs="宋体"/>
          <w:spacing w:val="0"/>
          <w:w w:val="100"/>
          <w:sz w:val="28"/>
          <w:szCs w:val="28"/>
          <w:lang w:val="en-US" w:eastAsia="zh-CN"/>
        </w:rPr>
      </w:pP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 xml:space="preserve"> 年</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月</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日</w:t>
      </w:r>
    </w:p>
    <w:p w14:paraId="39F08B24">
      <w:pPr>
        <w:keepNext w:val="0"/>
        <w:keepLines w:val="0"/>
        <w:pageBreakBefore w:val="0"/>
        <w:wordWrap/>
        <w:overflowPunct/>
        <w:topLinePunct w:val="0"/>
        <w:bidi w:val="0"/>
        <w:snapToGrid w:val="0"/>
        <w:spacing w:line="500" w:lineRule="exact"/>
        <w:ind w:left="4079"/>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sectPr>
          <w:headerReference r:id="rId14" w:type="default"/>
          <w:footerReference r:id="rId15" w:type="default"/>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p>
    <w:p w14:paraId="6FE7C6BE">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sz w:val="24"/>
        </w:rPr>
        <mc:AlternateContent>
          <mc:Choice Requires="wps">
            <w:drawing>
              <wp:anchor distT="0" distB="0" distL="114300" distR="114300" simplePos="0" relativeHeight="251661312" behindDoc="0" locked="0" layoutInCell="1" allowOverlap="1">
                <wp:simplePos x="0" y="0"/>
                <wp:positionH relativeFrom="column">
                  <wp:posOffset>4926965</wp:posOffset>
                </wp:positionH>
                <wp:positionV relativeFrom="paragraph">
                  <wp:posOffset>90805</wp:posOffset>
                </wp:positionV>
                <wp:extent cx="859790" cy="532765"/>
                <wp:effectExtent l="4445" t="4445" r="19685" b="11430"/>
                <wp:wrapNone/>
                <wp:docPr id="17" name="文本框 17"/>
                <wp:cNvGraphicFramePr/>
                <a:graphic xmlns:a="http://schemas.openxmlformats.org/drawingml/2006/main">
                  <a:graphicData uri="http://schemas.microsoft.com/office/word/2010/wordprocessingShape">
                    <wps:wsp>
                      <wps:cNvSpPr txBox="1"/>
                      <wps:spPr>
                        <a:xfrm>
                          <a:off x="0" y="0"/>
                          <a:ext cx="859790" cy="532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8E3C01">
                            <w:pPr>
                              <w:rPr>
                                <w:rFonts w:hint="default" w:eastAsia="宋体"/>
                                <w:sz w:val="52"/>
                                <w:szCs w:val="52"/>
                                <w:lang w:val="en-US" w:eastAsia="zh-CN"/>
                              </w:rPr>
                            </w:pPr>
                            <w:r>
                              <w:rPr>
                                <w:rFonts w:hint="eastAsia" w:eastAsia="宋体"/>
                                <w:sz w:val="52"/>
                                <w:szCs w:val="52"/>
                                <w:lang w:val="en-US" w:eastAsia="zh-CN"/>
                              </w:rPr>
                              <w:t>副本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95pt;margin-top:7.15pt;height:41.95pt;width:67.7pt;z-index:251661312;mso-width-relative:page;mso-height-relative:page;" fillcolor="#FFFFFF [3201]" filled="t" stroked="t" coordsize="21600,21600" o:gfxdata="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hqG1nWAAAA&#10;CQEAAA8AAAAAAAAAAQAgAAAAIgAAAGRycy9kb3ducmV2LnhtbFBLAQIUABQAAAAIAIdO4kDEzCot&#10;WAIAALgEAAAOAAAAAAAAAAEAIAAAACUBAABkcnMvZTJvRG9jLnhtbFBLBQYAAAAABgAGAFkBAADv&#10;BQAAAAA=&#10;">
                <v:fill on="t" focussize="0,0"/>
                <v:stroke weight="0.5pt" color="#000000 [3204]" joinstyle="round"/>
                <v:imagedata o:title=""/>
                <o:lock v:ext="edit" aspectratio="f"/>
                <v:textbox>
                  <w:txbxContent>
                    <w:p w14:paraId="7F8E3C01">
                      <w:pPr>
                        <w:rPr>
                          <w:rFonts w:hint="default" w:eastAsia="宋体"/>
                          <w:sz w:val="52"/>
                          <w:szCs w:val="52"/>
                          <w:lang w:val="en-US" w:eastAsia="zh-CN"/>
                        </w:rPr>
                      </w:pPr>
                      <w:r>
                        <w:rPr>
                          <w:rFonts w:hint="eastAsia" w:eastAsia="宋体"/>
                          <w:sz w:val="52"/>
                          <w:szCs w:val="52"/>
                          <w:lang w:val="en-US" w:eastAsia="zh-CN"/>
                        </w:rPr>
                        <w:t>副本</w:t>
                      </w:r>
                    </w:p>
                  </w:txbxContent>
                </v:textbox>
              </v:shape>
            </w:pict>
          </mc:Fallback>
        </mc:AlternateContent>
      </w:r>
    </w:p>
    <w:p w14:paraId="2905F8F4">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p>
    <w:p w14:paraId="104F3A88">
      <w:pPr>
        <w:keepNext w:val="0"/>
        <w:keepLines w:val="0"/>
        <w:pageBreakBefore w:val="0"/>
        <w:wordWrap/>
        <w:overflowPunct/>
        <w:topLinePunct w:val="0"/>
        <w:bidi w:val="0"/>
        <w:snapToGrid w:val="0"/>
        <w:spacing w:line="520" w:lineRule="exact"/>
        <w:ind w:left="143"/>
        <w:jc w:val="center"/>
        <w:outlineLvl w:val="9"/>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浙江省隧道工程集团有限公司</w:t>
      </w:r>
    </w:p>
    <w:p w14:paraId="459EF93C">
      <w:pPr>
        <w:pStyle w:val="9"/>
        <w:keepNext w:val="0"/>
        <w:keepLines w:val="0"/>
        <w:pageBreakBefore w:val="0"/>
        <w:wordWrap/>
        <w:overflowPunct/>
        <w:topLinePunct w:val="0"/>
        <w:bidi w:val="0"/>
        <w:snapToGrid w:val="0"/>
        <w:spacing w:line="520" w:lineRule="exact"/>
        <w:rPr>
          <w:spacing w:val="0"/>
          <w:w w:val="100"/>
        </w:rPr>
      </w:pPr>
    </w:p>
    <w:p w14:paraId="58379E55">
      <w:pPr>
        <w:pStyle w:val="9"/>
        <w:keepNext w:val="0"/>
        <w:keepLines w:val="0"/>
        <w:pageBreakBefore w:val="0"/>
        <w:wordWrap/>
        <w:overflowPunct/>
        <w:topLinePunct w:val="0"/>
        <w:bidi w:val="0"/>
        <w:snapToGrid w:val="0"/>
        <w:spacing w:line="520" w:lineRule="exact"/>
        <w:rPr>
          <w:spacing w:val="0"/>
          <w:w w:val="100"/>
        </w:rPr>
      </w:pPr>
    </w:p>
    <w:p w14:paraId="0BDBFA9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20" w:lineRule="exact"/>
        <w:ind w:left="0"/>
        <w:jc w:val="center"/>
        <w:textAlignment w:val="baseline"/>
        <w:outlineLvl w:val="9"/>
        <w:rPr>
          <w:rFonts w:ascii="宋体" w:hAnsi="宋体" w:eastAsia="宋体" w:cs="宋体"/>
          <w:spacing w:val="0"/>
          <w:w w:val="100"/>
          <w:sz w:val="36"/>
          <w:szCs w:val="36"/>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2022年度临海市永丰镇白毛片永久基本农田集中连片整治项目EPC+O</w:t>
      </w:r>
    </w:p>
    <w:p w14:paraId="3D017339">
      <w:pPr>
        <w:pStyle w:val="9"/>
        <w:keepNext w:val="0"/>
        <w:keepLines w:val="0"/>
        <w:pageBreakBefore w:val="0"/>
        <w:wordWrap/>
        <w:overflowPunct/>
        <w:topLinePunct w:val="0"/>
        <w:bidi w:val="0"/>
        <w:snapToGrid w:val="0"/>
        <w:spacing w:line="520" w:lineRule="exact"/>
        <w:jc w:val="center"/>
        <w:rPr>
          <w:spacing w:val="0"/>
          <w:w w:val="100"/>
        </w:rPr>
      </w:pPr>
      <w:r>
        <w:rPr>
          <w:rFonts w:hint="eastAsia" w:ascii="宋体" w:hAnsi="宋体" w:eastAsia="宋体" w:cs="宋体"/>
          <w:spacing w:val="0"/>
          <w:w w:val="100"/>
          <w:sz w:val="44"/>
          <w:szCs w:val="44"/>
          <w:lang w:val="en-US" w:eastAsia="zh-CN"/>
          <w14:textOutline w14:w="8708" w14:cap="flat" w14:cmpd="sng">
            <w14:solidFill>
              <w14:srgbClr w14:val="000000"/>
            </w14:solidFill>
            <w14:prstDash w14:val="solid"/>
            <w14:miter w14:val="0"/>
          </w14:textOutline>
        </w:rPr>
        <w:t>道路工程专业分包</w:t>
      </w:r>
    </w:p>
    <w:p w14:paraId="32625C36">
      <w:pPr>
        <w:pStyle w:val="9"/>
        <w:keepNext w:val="0"/>
        <w:keepLines w:val="0"/>
        <w:pageBreakBefore w:val="0"/>
        <w:wordWrap/>
        <w:overflowPunct/>
        <w:topLinePunct w:val="0"/>
        <w:bidi w:val="0"/>
        <w:snapToGrid w:val="0"/>
        <w:spacing w:line="520" w:lineRule="exact"/>
        <w:rPr>
          <w:spacing w:val="0"/>
          <w:w w:val="100"/>
        </w:rPr>
      </w:pPr>
    </w:p>
    <w:p w14:paraId="37800142">
      <w:pPr>
        <w:keepNext w:val="0"/>
        <w:keepLines w:val="0"/>
        <w:pageBreakBefore w:val="0"/>
        <w:widowControl/>
        <w:kinsoku w:val="0"/>
        <w:wordWrap/>
        <w:overflowPunct/>
        <w:topLinePunct w:val="0"/>
        <w:autoSpaceDE w:val="0"/>
        <w:autoSpaceDN w:val="0"/>
        <w:bidi w:val="0"/>
        <w:adjustRightInd w:val="0"/>
        <w:snapToGrid w:val="0"/>
        <w:spacing w:before="0" w:beforeLines="100" w:line="520" w:lineRule="exact"/>
        <w:ind w:left="0"/>
        <w:jc w:val="center"/>
        <w:textAlignment w:val="baseline"/>
        <w:outlineLvl w:val="9"/>
        <w:rPr>
          <w:rFonts w:ascii="宋体" w:hAnsi="宋体" w:eastAsia="宋体" w:cs="宋体"/>
          <w:spacing w:val="0"/>
          <w:w w:val="100"/>
          <w:sz w:val="72"/>
          <w:szCs w:val="72"/>
        </w:rPr>
      </w:pPr>
      <w:r>
        <w:rPr>
          <w:rFonts w:hint="eastAsia" w:ascii="宋体" w:hAnsi="宋体" w:eastAsia="宋体" w:cs="宋体"/>
          <w:spacing w:val="0"/>
          <w:w w:val="100"/>
          <w:sz w:val="72"/>
          <w:szCs w:val="72"/>
          <w:lang w:val="en-US" w:eastAsia="zh-CN"/>
        </w:rPr>
        <w:t>投标</w:t>
      </w:r>
      <w:r>
        <w:rPr>
          <w:rFonts w:ascii="宋体" w:hAnsi="宋体" w:eastAsia="宋体" w:cs="宋体"/>
          <w:spacing w:val="0"/>
          <w:w w:val="100"/>
          <w:sz w:val="72"/>
          <w:szCs w:val="72"/>
        </w:rPr>
        <w:t>文件</w:t>
      </w:r>
    </w:p>
    <w:p w14:paraId="29885698">
      <w:pPr>
        <w:keepNext w:val="0"/>
        <w:keepLines w:val="0"/>
        <w:pageBreakBefore w:val="0"/>
        <w:wordWrap/>
        <w:overflowPunct/>
        <w:topLinePunct w:val="0"/>
        <w:bidi w:val="0"/>
        <w:snapToGrid w:val="0"/>
        <w:spacing w:line="520" w:lineRule="exact"/>
        <w:jc w:val="center"/>
        <w:rPr>
          <w:rFonts w:ascii="宋体" w:hAnsi="宋体" w:eastAsia="宋体" w:cs="宋体"/>
          <w:spacing w:val="0"/>
          <w:w w:val="100"/>
          <w:sz w:val="31"/>
          <w:szCs w:val="31"/>
        </w:rPr>
      </w:pPr>
    </w:p>
    <w:p w14:paraId="47613BC4">
      <w:pPr>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31"/>
          <w:szCs w:val="31"/>
          <w:lang w:val="en-US"/>
        </w:rPr>
      </w:pPr>
      <w:r>
        <w:rPr>
          <w:rFonts w:ascii="宋体" w:hAnsi="宋体" w:eastAsia="宋体" w:cs="宋体"/>
          <w:spacing w:val="0"/>
          <w:w w:val="100"/>
          <w:sz w:val="31"/>
          <w:szCs w:val="31"/>
        </w:rPr>
        <w:t>招标编</w:t>
      </w:r>
      <w:r>
        <w:rPr>
          <w:rFonts w:ascii="宋体" w:hAnsi="宋体" w:eastAsia="宋体" w:cs="宋体"/>
          <w:spacing w:val="0"/>
          <w:w w:val="100"/>
          <w:sz w:val="31"/>
          <w:szCs w:val="31"/>
          <w:highlight w:val="none"/>
        </w:rPr>
        <w:t>号：</w:t>
      </w:r>
      <w:r>
        <w:rPr>
          <w:rFonts w:hint="eastAsia" w:ascii="仿宋" w:hAnsi="仿宋" w:eastAsia="仿宋" w:cs="仿宋"/>
          <w:b w:val="0"/>
          <w:bCs/>
          <w:color w:val="auto"/>
          <w:spacing w:val="0"/>
          <w:w w:val="100"/>
          <w:sz w:val="32"/>
          <w:szCs w:val="32"/>
          <w:highlight w:val="none"/>
          <w:lang w:val="en-US" w:eastAsia="zh-CN"/>
        </w:rPr>
        <w:t>ZJSD-lhyf-20241216</w:t>
      </w:r>
    </w:p>
    <w:p w14:paraId="20E72C09">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rPr>
      </w:pPr>
    </w:p>
    <w:p w14:paraId="77647966">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6DD44B15">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2E7BB3D2">
      <w:pPr>
        <w:pStyle w:val="9"/>
        <w:keepNext w:val="0"/>
        <w:keepLines w:val="0"/>
        <w:pageBreakBefore w:val="0"/>
        <w:wordWrap/>
        <w:overflowPunct/>
        <w:topLinePunct w:val="0"/>
        <w:bidi w:val="0"/>
        <w:snapToGrid w:val="0"/>
        <w:spacing w:line="520" w:lineRule="exact"/>
        <w:rPr>
          <w:rFonts w:hint="eastAsia" w:ascii="宋体" w:hAnsi="宋体" w:eastAsia="宋体" w:cs="宋体"/>
          <w:spacing w:val="0"/>
          <w:w w:val="100"/>
          <w:sz w:val="24"/>
          <w:szCs w:val="24"/>
        </w:rPr>
      </w:pPr>
    </w:p>
    <w:p w14:paraId="0BDDD6B8">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1D42670C">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19EDE184">
      <w:pPr>
        <w:pStyle w:val="9"/>
        <w:keepNext w:val="0"/>
        <w:keepLines w:val="0"/>
        <w:pageBreakBefore w:val="0"/>
        <w:wordWrap/>
        <w:overflowPunct/>
        <w:topLinePunct w:val="0"/>
        <w:bidi w:val="0"/>
        <w:snapToGrid w:val="0"/>
        <w:spacing w:line="520" w:lineRule="exact"/>
        <w:jc w:val="center"/>
        <w:rPr>
          <w:rFonts w:hint="eastAsia" w:ascii="宋体" w:hAnsi="宋体" w:eastAsia="宋体" w:cs="宋体"/>
          <w:spacing w:val="0"/>
          <w:w w:val="100"/>
          <w:sz w:val="24"/>
          <w:szCs w:val="24"/>
          <w:lang w:val="en-US" w:eastAsia="zh-CN"/>
        </w:rPr>
      </w:pPr>
    </w:p>
    <w:p w14:paraId="315D3BCF">
      <w:pPr>
        <w:pStyle w:val="9"/>
        <w:keepNext w:val="0"/>
        <w:keepLines w:val="0"/>
        <w:pageBreakBefore w:val="0"/>
        <w:wordWrap/>
        <w:overflowPunct/>
        <w:topLinePunct w:val="0"/>
        <w:bidi w:val="0"/>
        <w:snapToGrid w:val="0"/>
        <w:spacing w:line="520" w:lineRule="exact"/>
        <w:jc w:val="center"/>
        <w:rPr>
          <w:rFonts w:hint="default" w:ascii="宋体" w:hAnsi="宋体" w:eastAsia="宋体" w:cs="宋体"/>
          <w:spacing w:val="0"/>
          <w:w w:val="100"/>
          <w:sz w:val="28"/>
          <w:szCs w:val="28"/>
          <w:u w:val="none"/>
          <w:lang w:val="en-US" w:eastAsia="zh-CN"/>
        </w:rPr>
      </w:pPr>
      <w:r>
        <w:rPr>
          <w:rFonts w:hint="eastAsia" w:ascii="宋体" w:hAnsi="宋体" w:eastAsia="宋体" w:cs="宋体"/>
          <w:spacing w:val="0"/>
          <w:w w:val="100"/>
          <w:sz w:val="28"/>
          <w:szCs w:val="28"/>
          <w:lang w:val="en-US" w:eastAsia="zh-CN"/>
        </w:rPr>
        <w:t>投标人：</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（公章）</w:t>
      </w:r>
    </w:p>
    <w:p w14:paraId="5FB0610A">
      <w:pPr>
        <w:keepNext w:val="0"/>
        <w:keepLines w:val="0"/>
        <w:pageBreakBefore w:val="0"/>
        <w:wordWrap/>
        <w:overflowPunct/>
        <w:topLinePunct w:val="0"/>
        <w:bidi w:val="0"/>
        <w:snapToGrid w:val="0"/>
        <w:spacing w:line="520" w:lineRule="exact"/>
        <w:ind w:left="1709"/>
        <w:outlineLvl w:val="9"/>
        <w:rPr>
          <w:rFonts w:hint="eastAsia" w:ascii="宋体" w:hAnsi="宋体" w:eastAsia="宋体" w:cs="宋体"/>
          <w:spacing w:val="0"/>
          <w:w w:val="100"/>
          <w:sz w:val="28"/>
          <w:szCs w:val="28"/>
        </w:rPr>
      </w:pPr>
      <w:r>
        <w:rPr>
          <w:rFonts w:hint="eastAsia" w:ascii="宋体" w:hAnsi="宋体" w:eastAsia="宋体" w:cs="宋体"/>
          <w:spacing w:val="0"/>
          <w:w w:val="100"/>
          <w:position w:val="49"/>
          <w:sz w:val="28"/>
          <w:szCs w:val="28"/>
        </w:rPr>
        <w:t>招标人：浙江省隧道工程集团有限公司</w:t>
      </w:r>
    </w:p>
    <w:p w14:paraId="6E0EA437">
      <w:pPr>
        <w:keepNext w:val="0"/>
        <w:keepLines w:val="0"/>
        <w:pageBreakBefore w:val="0"/>
        <w:wordWrap/>
        <w:overflowPunct/>
        <w:topLinePunct w:val="0"/>
        <w:bidi w:val="0"/>
        <w:snapToGrid w:val="0"/>
        <w:spacing w:line="520" w:lineRule="exact"/>
        <w:ind w:firstLine="3080" w:firstLineChars="1100"/>
        <w:rPr>
          <w:rFonts w:hint="default" w:ascii="宋体" w:hAnsi="宋体" w:eastAsia="宋体" w:cs="宋体"/>
          <w:spacing w:val="0"/>
          <w:w w:val="100"/>
          <w:sz w:val="28"/>
          <w:szCs w:val="28"/>
          <w:lang w:val="en-US" w:eastAsia="zh-CN"/>
        </w:rPr>
      </w:pP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 xml:space="preserve"> 年</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月</w:t>
      </w:r>
      <w:r>
        <w:rPr>
          <w:rFonts w:hint="eastAsia" w:ascii="宋体" w:hAnsi="宋体" w:eastAsia="宋体" w:cs="宋体"/>
          <w:spacing w:val="0"/>
          <w:w w:val="100"/>
          <w:sz w:val="28"/>
          <w:szCs w:val="28"/>
          <w:u w:val="single"/>
          <w:lang w:val="en-US" w:eastAsia="zh-CN"/>
        </w:rPr>
        <w:t xml:space="preserve">    </w:t>
      </w:r>
      <w:r>
        <w:rPr>
          <w:rFonts w:hint="eastAsia" w:ascii="宋体" w:hAnsi="宋体" w:eastAsia="宋体" w:cs="宋体"/>
          <w:spacing w:val="0"/>
          <w:w w:val="100"/>
          <w:sz w:val="28"/>
          <w:szCs w:val="28"/>
          <w:lang w:val="en-US" w:eastAsia="zh-CN"/>
        </w:rPr>
        <w:t>日</w:t>
      </w:r>
    </w:p>
    <w:p w14:paraId="52C3F87A">
      <w:pPr>
        <w:keepNext w:val="0"/>
        <w:keepLines w:val="0"/>
        <w:pageBreakBefore w:val="0"/>
        <w:wordWrap/>
        <w:overflowPunct/>
        <w:topLinePunct w:val="0"/>
        <w:bidi w:val="0"/>
        <w:snapToGrid w:val="0"/>
        <w:spacing w:line="500" w:lineRule="exact"/>
        <w:ind w:left="4079"/>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sectPr>
          <w:headerReference r:id="rId16" w:type="default"/>
          <w:footerReference r:id="rId17" w:type="default"/>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p>
    <w:p w14:paraId="086791DC">
      <w:pPr>
        <w:keepNext w:val="0"/>
        <w:keepLines w:val="0"/>
        <w:pageBreakBefore w:val="0"/>
        <w:wordWrap/>
        <w:overflowPunct/>
        <w:topLinePunct w:val="0"/>
        <w:bidi w:val="0"/>
        <w:snapToGrid w:val="0"/>
        <w:spacing w:line="500" w:lineRule="exact"/>
        <w:ind w:left="4079"/>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投</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标</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函</w:t>
      </w:r>
    </w:p>
    <w:p w14:paraId="75F123C9">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浙江省隧道工程集团有限公司</w:t>
      </w:r>
      <w:r>
        <w:rPr>
          <w:rFonts w:hint="eastAsia" w:ascii="宋体" w:hAnsi="宋体" w:eastAsia="宋体" w:cs="宋体"/>
          <w:spacing w:val="0"/>
          <w:w w:val="100"/>
          <w:sz w:val="24"/>
          <w:szCs w:val="24"/>
        </w:rPr>
        <w:t xml:space="preserve"> </w:t>
      </w:r>
      <w:r>
        <w:rPr>
          <w:rFonts w:hint="eastAsia" w:ascii="宋体" w:hAnsi="宋体" w:eastAsia="宋体" w:cs="宋体"/>
          <w:spacing w:val="0"/>
          <w:w w:val="100"/>
          <w:sz w:val="24"/>
          <w:szCs w:val="24"/>
          <w14:textOutline w14:w="4354" w14:cap="flat" w14:cmpd="sng">
            <w14:solidFill>
              <w14:srgbClr w14:val="000000"/>
            </w14:solidFill>
            <w14:prstDash w14:val="solid"/>
            <w14:miter w14:val="0"/>
          </w14:textOutline>
        </w:rPr>
        <w:t>：</w:t>
      </w:r>
    </w:p>
    <w:p w14:paraId="28FA036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2022年度临海市永丰镇白毛片永久基本农田集中连片整治项目EPC+O </w:t>
      </w:r>
      <w:r>
        <w:rPr>
          <w:rFonts w:hint="eastAsia" w:ascii="宋体" w:hAnsi="宋体" w:eastAsia="宋体" w:cs="宋体"/>
          <w:sz w:val="24"/>
          <w:szCs w:val="24"/>
          <w:u w:val="none"/>
          <w:lang w:val="en-US" w:eastAsia="zh-CN"/>
        </w:rPr>
        <w:t>项目的</w:t>
      </w:r>
      <w:r>
        <w:rPr>
          <w:rFonts w:hint="eastAsia" w:ascii="宋体" w:hAnsi="宋体" w:eastAsia="宋体" w:cs="宋体"/>
          <w:sz w:val="24"/>
          <w:szCs w:val="24"/>
          <w:u w:val="single"/>
          <w:lang w:val="en-US" w:eastAsia="zh-CN"/>
        </w:rPr>
        <w:t xml:space="preserve"> 道路工程专业分包</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投标人，在遵守本次招标文件规定的前提下，作出如下郑重承诺：</w:t>
      </w:r>
    </w:p>
    <w:p w14:paraId="21809900">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1.在投标期间，我方将严格遵守《中华人民共和国招标投标法》《中华人民共和国反不正当竞争法》等法律、法规的规定，并承担相关的法律责任。</w:t>
      </w:r>
    </w:p>
    <w:p w14:paraId="6A0EB5A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w:t>
      </w:r>
      <w:bookmarkStart w:id="0" w:name="_GoBack"/>
      <w:bookmarkEnd w:id="0"/>
      <w:r>
        <w:rPr>
          <w:rFonts w:hint="eastAsia" w:ascii="宋体" w:hAnsi="宋体" w:eastAsia="宋体" w:cs="宋体"/>
          <w:sz w:val="24"/>
          <w:szCs w:val="24"/>
        </w:rPr>
        <w:t>如果已收到中标通知书，我方无条件地承认：所收到的中标通知书为无效文件，对招标人不具任何法律效力，由此造成的任何后果和损失均由我方承担。</w:t>
      </w:r>
    </w:p>
    <w:p w14:paraId="1DB2F0B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3.我方将认真对待本次投标，完全接受招标人依照规定作出的评标和定标结果。如果我方有幸中标，作为本项目服务机构，我方将履行约定的所有义务和责任，不转让或变相转让中标结果。</w:t>
      </w:r>
    </w:p>
    <w:p w14:paraId="3A933FA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4.本承诺具有相对独立性，不管是否有其他相反的说明。本承诺既是我方投标书的有效组成内容，也是我方真实意思的表示，对我方在与本次招标有关的任何行为中始终具有优先的法律约束力。</w:t>
      </w:r>
    </w:p>
    <w:p w14:paraId="3672A0AD">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C611B8F">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139A570">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78DAB668">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0A2CE84">
      <w:pPr>
        <w:keepNext w:val="0"/>
        <w:keepLines w:val="0"/>
        <w:pageBreakBefore w:val="0"/>
        <w:wordWrap/>
        <w:overflowPunct/>
        <w:topLinePunct w:val="0"/>
        <w:bidi w:val="0"/>
        <w:snapToGrid w:val="0"/>
        <w:spacing w:line="500" w:lineRule="exact"/>
        <w:ind w:left="388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投标单位 （盖章) ：</w:t>
      </w:r>
    </w:p>
    <w:p w14:paraId="351B0B75">
      <w:pPr>
        <w:keepNext w:val="0"/>
        <w:keepLines w:val="0"/>
        <w:pageBreakBefore w:val="0"/>
        <w:wordWrap/>
        <w:overflowPunct/>
        <w:topLinePunct w:val="0"/>
        <w:bidi w:val="0"/>
        <w:snapToGrid w:val="0"/>
        <w:spacing w:line="500" w:lineRule="exact"/>
        <w:ind w:left="387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法定代表人（或委托代理人)签字：</w:t>
      </w:r>
    </w:p>
    <w:p w14:paraId="2B20CC52">
      <w:pPr>
        <w:keepNext w:val="0"/>
        <w:keepLines w:val="0"/>
        <w:pageBreakBefore w:val="0"/>
        <w:wordWrap/>
        <w:overflowPunct/>
        <w:topLinePunct w:val="0"/>
        <w:bidi w:val="0"/>
        <w:snapToGrid w:val="0"/>
        <w:spacing w:line="500" w:lineRule="exact"/>
        <w:ind w:left="391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         年     月     日</w:t>
      </w:r>
    </w:p>
    <w:p w14:paraId="3902D125">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6CCE747">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0A16611">
      <w:pPr>
        <w:keepNext w:val="0"/>
        <w:keepLines w:val="0"/>
        <w:pageBreakBefore w:val="0"/>
        <w:wordWrap/>
        <w:overflowPunct/>
        <w:topLinePunct w:val="0"/>
        <w:bidi w:val="0"/>
        <w:snapToGrid w:val="0"/>
        <w:spacing w:line="500" w:lineRule="exact"/>
        <w:jc w:val="center"/>
        <w:outlineLvl w:val="9"/>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p>
    <w:p w14:paraId="066BE6E4">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br w:type="page"/>
      </w:r>
    </w:p>
    <w:p w14:paraId="2F6C760C">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开标一览表</w:t>
      </w:r>
    </w:p>
    <w:p w14:paraId="449A5B33">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浙江省隧道工程集团有限公司：</w:t>
      </w:r>
    </w:p>
    <w:p w14:paraId="7DFE06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按你方招标文件要求，我们，本标书签字方，谨此向你方发出要约如下：如你方接受本投标，我方承诺按以下开标一览表的报价和服务内容及期限，安排相关人员来完成编号为</w:t>
      </w:r>
      <w:r>
        <w:rPr>
          <w:rFonts w:hint="eastAsia" w:ascii="宋体" w:hAnsi="宋体" w:eastAsia="宋体" w:cs="宋体"/>
          <w:sz w:val="24"/>
          <w:szCs w:val="24"/>
          <w:u w:val="single"/>
          <w:lang w:val="en-US" w:eastAsia="zh-CN"/>
        </w:rPr>
        <w:t xml:space="preserve"> ZJSD-lhyf-20241216 </w:t>
      </w:r>
      <w:r>
        <w:rPr>
          <w:rFonts w:hint="eastAsia" w:ascii="宋体" w:hAnsi="宋体" w:eastAsia="宋体" w:cs="宋体"/>
          <w:sz w:val="24"/>
          <w:szCs w:val="24"/>
        </w:rPr>
        <w:t>的招标文件（项目名称：</w:t>
      </w:r>
      <w:r>
        <w:rPr>
          <w:rFonts w:hint="eastAsia" w:ascii="宋体" w:hAnsi="宋体" w:eastAsia="宋体" w:cs="宋体"/>
          <w:sz w:val="24"/>
          <w:szCs w:val="24"/>
          <w:u w:val="single"/>
          <w:lang w:val="en-US" w:eastAsia="zh-CN"/>
        </w:rPr>
        <w:t xml:space="preserve"> 2022年度临海市永丰镇白毛片永久基本农田集中连片整治项目EPC+O </w:t>
      </w:r>
      <w:r>
        <w:rPr>
          <w:rFonts w:hint="eastAsia" w:ascii="宋体" w:hAnsi="宋体" w:eastAsia="宋体" w:cs="宋体"/>
          <w:sz w:val="24"/>
          <w:szCs w:val="24"/>
        </w:rPr>
        <w:t>）项目</w:t>
      </w:r>
      <w:r>
        <w:rPr>
          <w:rFonts w:hint="eastAsia" w:ascii="宋体" w:hAnsi="宋体" w:eastAsia="宋体" w:cs="宋体"/>
          <w:sz w:val="24"/>
          <w:szCs w:val="24"/>
          <w:lang w:val="en-US" w:eastAsia="zh-CN"/>
        </w:rPr>
        <w:t>的</w:t>
      </w:r>
      <w:r>
        <w:rPr>
          <w:rFonts w:hint="eastAsia" w:ascii="宋体" w:hAnsi="宋体" w:eastAsia="宋体" w:cs="宋体"/>
          <w:sz w:val="24"/>
          <w:szCs w:val="24"/>
          <w:u w:val="single"/>
          <w:lang w:val="en-US" w:eastAsia="zh-CN"/>
        </w:rPr>
        <w:t>道路工程专业分包</w:t>
      </w:r>
      <w:r>
        <w:rPr>
          <w:rFonts w:hint="eastAsia" w:ascii="宋体" w:hAnsi="宋体" w:eastAsia="宋体" w:cs="宋体"/>
          <w:sz w:val="24"/>
          <w:szCs w:val="24"/>
        </w:rPr>
        <w:t>。</w:t>
      </w:r>
    </w:p>
    <w:p w14:paraId="25B71BBF">
      <w:pPr>
        <w:keepNext w:val="0"/>
        <w:keepLines w:val="0"/>
        <w:pageBreakBefore w:val="0"/>
        <w:widowControl w:val="0"/>
        <w:kinsoku/>
        <w:wordWrap/>
        <w:overflowPunct/>
        <w:topLinePunct w:val="0"/>
        <w:autoSpaceDE/>
        <w:autoSpaceDN/>
        <w:bidi w:val="0"/>
        <w:adjustRightInd w:val="0"/>
        <w:snapToGrid w:val="0"/>
        <w:spacing w:line="500" w:lineRule="exact"/>
        <w:ind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开标一览表</w:t>
      </w:r>
    </w:p>
    <w:tbl>
      <w:tblPr>
        <w:tblStyle w:val="16"/>
        <w:tblW w:w="95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152"/>
        <w:gridCol w:w="2796"/>
        <w:gridCol w:w="737"/>
        <w:gridCol w:w="945"/>
        <w:gridCol w:w="1198"/>
        <w:gridCol w:w="1253"/>
        <w:gridCol w:w="667"/>
      </w:tblGrid>
      <w:tr w14:paraId="2206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9516"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6B7FD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一、道路工程专业分包</w:t>
            </w:r>
          </w:p>
        </w:tc>
      </w:tr>
      <w:tr w14:paraId="330C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18219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1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AA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2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16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B9F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AA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暂估工程量</w:t>
            </w:r>
          </w:p>
        </w:tc>
        <w:tc>
          <w:tcPr>
            <w:tcW w:w="1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5F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含税单价（元）</w:t>
            </w:r>
          </w:p>
        </w:tc>
        <w:tc>
          <w:tcPr>
            <w:tcW w:w="12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38B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含税合价（元）</w:t>
            </w:r>
          </w:p>
        </w:tc>
        <w:tc>
          <w:tcPr>
            <w:tcW w:w="6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FD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税率</w:t>
            </w:r>
          </w:p>
        </w:tc>
      </w:tr>
      <w:tr w14:paraId="2D1D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2C725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12E4C3B8">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snapToGrid w:val="0"/>
                <w:color w:val="000000"/>
                <w:kern w:val="0"/>
                <w:sz w:val="24"/>
                <w:szCs w:val="24"/>
                <w:u w:val="none"/>
                <w:lang w:val="en-US" w:eastAsia="zh-CN" w:bidi="ar"/>
              </w:rPr>
              <w:t>混凝土路面</w:t>
            </w:r>
          </w:p>
        </w:tc>
        <w:tc>
          <w:tcPr>
            <w:tcW w:w="2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A3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r>
              <w:rPr>
                <w:rStyle w:val="30"/>
                <w:snapToGrid w:val="0"/>
                <w:color w:val="000000"/>
                <w:lang w:val="en-US" w:eastAsia="zh-CN" w:bidi="ar"/>
              </w:rPr>
              <w:t>C25，厚度15cm，级配</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2FC8B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5258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2DBA499B">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2C9F7B52">
            <w:pPr>
              <w:jc w:val="center"/>
              <w:rPr>
                <w:rFonts w:hint="default" w:ascii="Arial" w:hAnsi="Arial" w:eastAsia="宋体" w:cs="Arial"/>
                <w:i w:val="0"/>
                <w:iCs w:val="0"/>
                <w:color w:val="000000"/>
                <w:sz w:val="21"/>
                <w:szCs w:val="21"/>
                <w:u w:val="none"/>
              </w:rPr>
            </w:pPr>
          </w:p>
        </w:tc>
        <w:tc>
          <w:tcPr>
            <w:tcW w:w="667" w:type="dxa"/>
            <w:vMerge w:val="restart"/>
            <w:tcBorders>
              <w:top w:val="nil"/>
              <w:left w:val="single" w:color="000000" w:sz="8" w:space="0"/>
              <w:right w:val="single" w:color="000000" w:sz="8" w:space="0"/>
            </w:tcBorders>
            <w:shd w:val="clear" w:color="auto" w:fill="auto"/>
            <w:vAlign w:val="center"/>
          </w:tcPr>
          <w:p w14:paraId="35036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r>
      <w:tr w14:paraId="21D13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66E83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0FCBFB0C">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val="0"/>
                <w:color w:val="000000"/>
                <w:kern w:val="0"/>
                <w:sz w:val="24"/>
                <w:szCs w:val="24"/>
                <w:u w:val="none"/>
                <w:lang w:val="en-US" w:eastAsia="zh-CN" w:bidi="ar"/>
              </w:rPr>
              <w:t>混凝土路面</w:t>
            </w:r>
          </w:p>
        </w:tc>
        <w:tc>
          <w:tcPr>
            <w:tcW w:w="2796" w:type="dxa"/>
            <w:tcBorders>
              <w:top w:val="nil"/>
              <w:left w:val="single" w:color="000000" w:sz="8" w:space="0"/>
              <w:bottom w:val="single" w:color="000000" w:sz="8" w:space="0"/>
              <w:right w:val="single" w:color="000000" w:sz="8" w:space="0"/>
            </w:tcBorders>
            <w:shd w:val="clear" w:color="auto" w:fill="auto"/>
            <w:vAlign w:val="center"/>
          </w:tcPr>
          <w:p w14:paraId="3DD24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r>
              <w:rPr>
                <w:rStyle w:val="30"/>
                <w:snapToGrid w:val="0"/>
                <w:color w:val="000000"/>
                <w:lang w:val="en-US" w:eastAsia="zh-CN" w:bidi="ar"/>
              </w:rPr>
              <w:t>C25，厚度18cm，级配</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517C6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4D8A4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0BAB380E">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06FE3011">
            <w:pPr>
              <w:jc w:val="center"/>
              <w:rPr>
                <w:rFonts w:hint="default" w:ascii="Arial" w:hAnsi="Arial" w:eastAsia="宋体" w:cs="Arial"/>
                <w:i w:val="0"/>
                <w:iCs w:val="0"/>
                <w:color w:val="000000"/>
                <w:sz w:val="21"/>
                <w:szCs w:val="21"/>
                <w:u w:val="none"/>
              </w:rPr>
            </w:pPr>
          </w:p>
        </w:tc>
        <w:tc>
          <w:tcPr>
            <w:tcW w:w="667" w:type="dxa"/>
            <w:vMerge w:val="continue"/>
            <w:tcBorders>
              <w:left w:val="single" w:color="000000" w:sz="8" w:space="0"/>
              <w:right w:val="single" w:color="000000" w:sz="8" w:space="0"/>
            </w:tcBorders>
            <w:shd w:val="clear" w:color="auto" w:fill="auto"/>
            <w:vAlign w:val="center"/>
          </w:tcPr>
          <w:p w14:paraId="48EF919C">
            <w:pPr>
              <w:jc w:val="center"/>
              <w:rPr>
                <w:rFonts w:hint="eastAsia" w:ascii="宋体" w:hAnsi="宋体" w:eastAsia="宋体" w:cs="宋体"/>
                <w:i w:val="0"/>
                <w:iCs w:val="0"/>
                <w:color w:val="000000"/>
                <w:sz w:val="24"/>
                <w:szCs w:val="24"/>
                <w:u w:val="none"/>
              </w:rPr>
            </w:pPr>
          </w:p>
        </w:tc>
      </w:tr>
      <w:tr w14:paraId="3F1C5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1E4DC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0DF73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级配碎石垫层</w:t>
            </w:r>
          </w:p>
        </w:tc>
        <w:tc>
          <w:tcPr>
            <w:tcW w:w="2796" w:type="dxa"/>
            <w:tcBorders>
              <w:top w:val="nil"/>
              <w:left w:val="single" w:color="000000" w:sz="8" w:space="0"/>
              <w:bottom w:val="single" w:color="000000" w:sz="8" w:space="0"/>
              <w:right w:val="single" w:color="000000" w:sz="8" w:space="0"/>
            </w:tcBorders>
            <w:shd w:val="clear" w:color="auto" w:fill="auto"/>
            <w:vAlign w:val="center"/>
          </w:tcPr>
          <w:p w14:paraId="0E43E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3CB72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74AB2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27442BB4">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1ABB11AA">
            <w:pPr>
              <w:jc w:val="center"/>
              <w:rPr>
                <w:rFonts w:hint="default" w:ascii="Arial" w:hAnsi="Arial" w:eastAsia="宋体" w:cs="Arial"/>
                <w:i w:val="0"/>
                <w:iCs w:val="0"/>
                <w:color w:val="000000"/>
                <w:sz w:val="21"/>
                <w:szCs w:val="21"/>
                <w:u w:val="none"/>
              </w:rPr>
            </w:pPr>
          </w:p>
        </w:tc>
        <w:tc>
          <w:tcPr>
            <w:tcW w:w="667" w:type="dxa"/>
            <w:vMerge w:val="continue"/>
            <w:tcBorders>
              <w:left w:val="single" w:color="000000" w:sz="8" w:space="0"/>
              <w:bottom w:val="single" w:color="000000" w:sz="8" w:space="0"/>
              <w:right w:val="single" w:color="000000" w:sz="8" w:space="0"/>
            </w:tcBorders>
            <w:shd w:val="clear" w:color="auto" w:fill="auto"/>
            <w:vAlign w:val="center"/>
          </w:tcPr>
          <w:p w14:paraId="3D2E1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0F3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731EF0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 、工程量为暂定工程量，</w:t>
            </w:r>
            <w:r>
              <w:rPr>
                <w:rStyle w:val="30"/>
                <w:snapToGrid w:val="0"/>
                <w:color w:val="000000"/>
                <w:lang w:val="en-US" w:eastAsia="zh-CN" w:bidi="ar"/>
              </w:rPr>
              <w:t>按设计要求，以实际发生量为准，以上含税报价合计金额</w:t>
            </w:r>
            <w:r>
              <w:rPr>
                <w:rFonts w:hint="eastAsia" w:ascii="宋体" w:hAnsi="宋体" w:eastAsia="宋体" w:cs="宋体"/>
                <w:i w:val="0"/>
                <w:iCs w:val="0"/>
                <w:snapToGrid w:val="0"/>
                <w:color w:val="000000"/>
                <w:kern w:val="0"/>
                <w:sz w:val="24"/>
                <w:szCs w:val="24"/>
                <w:u w:val="single"/>
                <w:lang w:val="en-US" w:eastAsia="zh-CN" w:bidi="ar"/>
              </w:rPr>
              <w:t xml:space="preserve">    </w:t>
            </w:r>
            <w:r>
              <w:rPr>
                <w:rStyle w:val="30"/>
                <w:snapToGrid w:val="0"/>
                <w:color w:val="000000"/>
                <w:lang w:val="en-US" w:eastAsia="zh-CN" w:bidi="ar"/>
              </w:rPr>
              <w:t>元，含税</w:t>
            </w:r>
            <w:r>
              <w:rPr>
                <w:rFonts w:hint="eastAsia" w:ascii="宋体" w:hAnsi="宋体" w:eastAsia="宋体" w:cs="宋体"/>
                <w:i w:val="0"/>
                <w:iCs w:val="0"/>
                <w:snapToGrid w:val="0"/>
                <w:color w:val="000000"/>
                <w:kern w:val="0"/>
                <w:sz w:val="24"/>
                <w:szCs w:val="24"/>
                <w:u w:val="single"/>
                <w:lang w:val="en-US" w:eastAsia="zh-CN" w:bidi="ar"/>
              </w:rPr>
              <w:t xml:space="preserve"> 9 </w:t>
            </w:r>
            <w:r>
              <w:rPr>
                <w:rStyle w:val="30"/>
                <w:snapToGrid w:val="0"/>
                <w:color w:val="000000"/>
                <w:lang w:val="en-US" w:eastAsia="zh-CN" w:bidi="ar"/>
              </w:rPr>
              <w:t>%；</w:t>
            </w:r>
          </w:p>
        </w:tc>
      </w:tr>
      <w:tr w14:paraId="7054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52505E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 、乙方负责用水、用电，施工场地内、外与自身有关的安全文明施工及其他辅助工作内容，乙方人员食宿由乙方负责；</w:t>
            </w:r>
          </w:p>
        </w:tc>
      </w:tr>
      <w:tr w14:paraId="2709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0C22AC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3、乙方需提供施工相应的</w:t>
            </w:r>
            <w:r>
              <w:rPr>
                <w:rStyle w:val="30"/>
                <w:snapToGrid w:val="0"/>
                <w:color w:val="000000"/>
                <w:lang w:val="en-US" w:eastAsia="zh-CN" w:bidi="ar"/>
              </w:rPr>
              <w:t>所有机械设备、人工及所有材料，且价格已包含在上述单价之内；</w:t>
            </w:r>
          </w:p>
        </w:tc>
      </w:tr>
      <w:tr w14:paraId="4A80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16" w:type="dxa"/>
            <w:gridSpan w:val="8"/>
            <w:tcBorders>
              <w:top w:val="nil"/>
              <w:left w:val="single" w:color="000000" w:sz="8" w:space="0"/>
              <w:bottom w:val="nil"/>
              <w:right w:val="single" w:color="000000" w:sz="8" w:space="0"/>
            </w:tcBorders>
            <w:shd w:val="clear" w:color="auto" w:fill="auto"/>
            <w:vAlign w:val="center"/>
          </w:tcPr>
          <w:p w14:paraId="7BE0E8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4、乙方施工期间，施工现场满足甲方安全文明要求；</w:t>
            </w:r>
          </w:p>
        </w:tc>
      </w:tr>
      <w:tr w14:paraId="053A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516" w:type="dxa"/>
            <w:gridSpan w:val="8"/>
            <w:tcBorders>
              <w:top w:val="nil"/>
              <w:left w:val="single" w:color="000000" w:sz="8" w:space="0"/>
              <w:bottom w:val="nil"/>
              <w:right w:val="single" w:color="000000" w:sz="8" w:space="0"/>
            </w:tcBorders>
            <w:shd w:val="clear" w:color="auto" w:fill="auto"/>
            <w:vAlign w:val="center"/>
          </w:tcPr>
          <w:p w14:paraId="49D684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5、施工机械满足现场施工要求，外观必须完整、整洁，防护齐全，各项性能完好；施工人员无传染病及其它疾病，年龄在18-60岁；</w:t>
            </w:r>
          </w:p>
        </w:tc>
      </w:tr>
      <w:tr w14:paraId="5B5AC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16" w:type="dxa"/>
            <w:gridSpan w:val="8"/>
            <w:tcBorders>
              <w:top w:val="nil"/>
              <w:left w:val="single" w:color="000000" w:sz="8" w:space="0"/>
              <w:bottom w:val="nil"/>
              <w:right w:val="single" w:color="000000" w:sz="8" w:space="0"/>
            </w:tcBorders>
            <w:shd w:val="clear" w:color="auto" w:fill="auto"/>
            <w:vAlign w:val="center"/>
          </w:tcPr>
          <w:p w14:paraId="6AB8A5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6、施工进度必须满足项目施工进度要求。</w:t>
            </w:r>
          </w:p>
        </w:tc>
      </w:tr>
      <w:tr w14:paraId="638DC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516" w:type="dxa"/>
            <w:gridSpan w:val="8"/>
            <w:tcBorders>
              <w:top w:val="nil"/>
              <w:left w:val="single" w:color="000000" w:sz="8" w:space="0"/>
              <w:bottom w:val="single" w:color="000000" w:sz="8" w:space="0"/>
              <w:right w:val="single" w:color="000000" w:sz="8" w:space="0"/>
            </w:tcBorders>
            <w:shd w:val="clear" w:color="auto" w:fill="auto"/>
            <w:vAlign w:val="center"/>
          </w:tcPr>
          <w:p w14:paraId="35E463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7、除甲方负责以外的其他费用均由乙方负责。</w:t>
            </w:r>
          </w:p>
        </w:tc>
      </w:tr>
    </w:tbl>
    <w:p w14:paraId="600A3BC3">
      <w:pPr>
        <w:keepNext w:val="0"/>
        <w:keepLines w:val="0"/>
        <w:pageBreakBefore w:val="0"/>
        <w:widowControl w:val="0"/>
        <w:kinsoku/>
        <w:wordWrap/>
        <w:overflowPunct/>
        <w:topLinePunct w:val="0"/>
        <w:autoSpaceDE/>
        <w:autoSpaceDN/>
        <w:bidi w:val="0"/>
        <w:adjustRightInd w:val="0"/>
        <w:snapToGrid w:val="0"/>
        <w:spacing w:line="420" w:lineRule="atLeast"/>
        <w:ind w:right="0"/>
        <w:jc w:val="left"/>
        <w:textAlignment w:val="auto"/>
        <w:rPr>
          <w:rFonts w:hint="eastAsia" w:ascii="宋体" w:hAnsi="宋体" w:eastAsia="宋体" w:cs="宋体"/>
          <w:sz w:val="24"/>
          <w:szCs w:val="24"/>
        </w:rPr>
      </w:pPr>
    </w:p>
    <w:p w14:paraId="1D2F4989">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jc w:val="left"/>
        <w:textAlignment w:val="auto"/>
        <w:rPr>
          <w:rFonts w:hint="eastAsia" w:ascii="宋体" w:hAnsi="宋体" w:eastAsia="宋体" w:cs="宋体"/>
          <w:sz w:val="24"/>
          <w:szCs w:val="24"/>
        </w:rPr>
      </w:pPr>
      <w:r>
        <w:rPr>
          <w:rFonts w:hint="eastAsia" w:ascii="宋体" w:hAnsi="宋体" w:eastAsia="宋体" w:cs="宋体"/>
          <w:sz w:val="24"/>
          <w:szCs w:val="24"/>
        </w:rPr>
        <w:t>投标人 （盖章) ：</w:t>
      </w:r>
    </w:p>
    <w:p w14:paraId="66A5569E">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法定代表人（或委托代理人)签字：</w:t>
      </w:r>
    </w:p>
    <w:p w14:paraId="7992087E">
      <w:pPr>
        <w:keepNext w:val="0"/>
        <w:keepLines w:val="0"/>
        <w:pageBreakBefore w:val="0"/>
        <w:widowControl w:val="0"/>
        <w:kinsoku/>
        <w:wordWrap/>
        <w:overflowPunct/>
        <w:topLinePunct w:val="0"/>
        <w:autoSpaceDE/>
        <w:autoSpaceDN/>
        <w:bidi w:val="0"/>
        <w:adjustRightInd w:val="0"/>
        <w:snapToGrid w:val="0"/>
        <w:spacing w:line="420" w:lineRule="atLeast"/>
        <w:ind w:right="0"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01C2E145">
      <w:pPr>
        <w:keepNext w:val="0"/>
        <w:keepLines w:val="0"/>
        <w:pageBreakBefore w:val="0"/>
        <w:kinsoku/>
        <w:wordWrap/>
        <w:overflowPunct/>
        <w:topLinePunct w:val="0"/>
        <w:autoSpaceDE/>
        <w:autoSpaceDN/>
        <w:bidi w:val="0"/>
        <w:adjustRightInd w:val="0"/>
        <w:snapToGrid w:val="0"/>
        <w:spacing w:line="420" w:lineRule="atLeast"/>
        <w:ind w:right="26"/>
        <w:rPr>
          <w:rFonts w:hint="eastAsia" w:ascii="宋体" w:hAnsi="宋体" w:eastAsia="宋体" w:cs="宋体"/>
          <w:b w:val="0"/>
          <w:bCs/>
          <w:sz w:val="24"/>
          <w:szCs w:val="24"/>
        </w:rPr>
      </w:pPr>
    </w:p>
    <w:p w14:paraId="1BF2586D">
      <w:pPr>
        <w:keepNext w:val="0"/>
        <w:keepLines w:val="0"/>
        <w:pageBreakBefore w:val="0"/>
        <w:widowControl/>
        <w:kinsoku/>
        <w:wordWrap/>
        <w:overflowPunct/>
        <w:topLinePunct w:val="0"/>
        <w:autoSpaceDE/>
        <w:autoSpaceDN/>
        <w:bidi w:val="0"/>
        <w:adjustRightInd w:val="0"/>
        <w:snapToGrid w:val="0"/>
        <w:spacing w:line="420" w:lineRule="atLeast"/>
        <w:ind w:right="0"/>
        <w:textAlignment w:val="baseline"/>
        <w:rPr>
          <w:rFonts w:hint="eastAsia" w:ascii="宋体" w:hAnsi="宋体" w:eastAsia="宋体" w:cs="宋体"/>
          <w:b w:val="0"/>
          <w:bCs/>
          <w:sz w:val="24"/>
          <w:szCs w:val="24"/>
        </w:rPr>
      </w:pPr>
      <w:r>
        <w:rPr>
          <w:rFonts w:hint="eastAsia" w:ascii="宋体" w:hAnsi="宋体" w:eastAsia="宋体" w:cs="宋体"/>
          <w:b w:val="0"/>
          <w:bCs/>
          <w:sz w:val="24"/>
          <w:szCs w:val="24"/>
        </w:rPr>
        <w:t>联系人：XXX</w:t>
      </w:r>
    </w:p>
    <w:p w14:paraId="004BD0DA">
      <w:pPr>
        <w:keepNext w:val="0"/>
        <w:keepLines w:val="0"/>
        <w:pageBreakBefore w:val="0"/>
        <w:widowControl/>
        <w:kinsoku/>
        <w:wordWrap/>
        <w:overflowPunct/>
        <w:topLinePunct w:val="0"/>
        <w:autoSpaceDE/>
        <w:autoSpaceDN/>
        <w:bidi w:val="0"/>
        <w:adjustRightInd w:val="0"/>
        <w:snapToGrid w:val="0"/>
        <w:spacing w:line="420" w:lineRule="atLeast"/>
        <w:ind w:right="0"/>
        <w:textAlignment w:val="baseline"/>
        <w:rPr>
          <w:rFonts w:hint="eastAsia" w:ascii="宋体" w:hAnsi="宋体" w:eastAsia="宋体" w:cs="宋体"/>
          <w:b w:val="0"/>
          <w:bCs/>
          <w:sz w:val="24"/>
          <w:szCs w:val="24"/>
        </w:rPr>
        <w:sectPr>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val="0"/>
          <w:bCs/>
          <w:sz w:val="24"/>
          <w:szCs w:val="24"/>
        </w:rPr>
        <w:t>联系电话：XXXXXXXX</w:t>
      </w:r>
    </w:p>
    <w:p w14:paraId="0FA9A130">
      <w:pPr>
        <w:adjustRightInd w:val="0"/>
        <w:snapToGrid w:val="0"/>
        <w:spacing w:line="560" w:lineRule="exact"/>
        <w:ind w:right="26"/>
        <w:jc w:val="center"/>
        <w:outlineLvl w:val="1"/>
        <w:rPr>
          <w:rFonts w:hint="eastAsia" w:ascii="宋体" w:hAnsi="宋体" w:eastAsia="宋体" w:cs="宋体"/>
          <w:b/>
          <w:kern w:val="0"/>
          <w:sz w:val="24"/>
          <w:szCs w:val="24"/>
          <w:highlight w:val="none"/>
          <w:lang w:eastAsia="zh-CN"/>
        </w:rPr>
      </w:pPr>
      <w:r>
        <w:rPr>
          <w:rFonts w:hint="eastAsia" w:ascii="宋体" w:hAnsi="宋体" w:eastAsia="宋体" w:cs="宋体"/>
          <w:b/>
          <w:kern w:val="0"/>
          <w:sz w:val="24"/>
          <w:szCs w:val="24"/>
          <w:highlight w:val="none"/>
        </w:rPr>
        <w:t>报价明细清单</w:t>
      </w:r>
      <w:r>
        <w:rPr>
          <w:rFonts w:hint="eastAsia" w:ascii="宋体" w:hAnsi="宋体" w:eastAsia="宋体" w:cs="宋体"/>
          <w:b/>
          <w:kern w:val="0"/>
          <w:sz w:val="24"/>
          <w:szCs w:val="24"/>
          <w:highlight w:val="none"/>
          <w:lang w:eastAsia="zh-CN"/>
        </w:rPr>
        <w:t>（</w:t>
      </w:r>
      <w:r>
        <w:rPr>
          <w:rFonts w:hint="eastAsia" w:ascii="宋体" w:hAnsi="宋体" w:eastAsia="宋体" w:cs="宋体"/>
          <w:b/>
          <w:kern w:val="0"/>
          <w:sz w:val="24"/>
          <w:szCs w:val="24"/>
          <w:highlight w:val="none"/>
          <w:lang w:val="en-US" w:eastAsia="zh-CN"/>
        </w:rPr>
        <w:t>单价组成及其分析</w:t>
      </w:r>
      <w:r>
        <w:rPr>
          <w:rFonts w:hint="eastAsia" w:ascii="宋体" w:hAnsi="宋体" w:eastAsia="宋体" w:cs="宋体"/>
          <w:b/>
          <w:kern w:val="0"/>
          <w:sz w:val="24"/>
          <w:szCs w:val="24"/>
          <w:highlight w:val="none"/>
          <w:lang w:eastAsia="zh-CN"/>
        </w:rPr>
        <w:t>）</w:t>
      </w:r>
    </w:p>
    <w:p w14:paraId="0CE78FF6">
      <w:pPr>
        <w:keepNext w:val="0"/>
        <w:keepLines w:val="0"/>
        <w:pageBreakBefore w:val="0"/>
        <w:widowControl w:val="0"/>
        <w:kinsoku/>
        <w:wordWrap/>
        <w:overflowPunct/>
        <w:topLinePunct w:val="0"/>
        <w:autoSpaceDE/>
        <w:autoSpaceDN/>
        <w:bidi w:val="0"/>
        <w:adjustRightInd w:val="0"/>
        <w:snapToGrid w:val="0"/>
        <w:spacing w:line="360" w:lineRule="exact"/>
        <w:ind w:right="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浙江省隧道工程集团有限公司</w:t>
      </w:r>
      <w:r>
        <w:rPr>
          <w:rFonts w:hint="eastAsia" w:ascii="宋体" w:hAnsi="宋体" w:eastAsia="宋体" w:cs="宋体"/>
          <w:sz w:val="24"/>
          <w:szCs w:val="24"/>
          <w:u w:val="none"/>
          <w:lang w:val="en-US" w:eastAsia="zh-CN"/>
        </w:rPr>
        <w:t>：</w:t>
      </w:r>
    </w:p>
    <w:p w14:paraId="27DF9F71">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我司对贵司承建2022年度临海市永丰镇白毛片永久基本农田集中连片整治项目EPC+O道路工程专业分包名称单价及计划数量报价如下：</w:t>
      </w:r>
    </w:p>
    <w:p w14:paraId="4A647688">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p>
    <w:tbl>
      <w:tblPr>
        <w:tblStyle w:val="16"/>
        <w:tblW w:w="95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152"/>
        <w:gridCol w:w="2796"/>
        <w:gridCol w:w="737"/>
        <w:gridCol w:w="945"/>
        <w:gridCol w:w="1198"/>
        <w:gridCol w:w="1253"/>
        <w:gridCol w:w="667"/>
      </w:tblGrid>
      <w:tr w14:paraId="3D71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9516"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68EC1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一、道路工程专业分包</w:t>
            </w:r>
          </w:p>
        </w:tc>
      </w:tr>
      <w:tr w14:paraId="1CE29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12AA9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1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37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2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96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w:t>
            </w:r>
          </w:p>
        </w:tc>
        <w:tc>
          <w:tcPr>
            <w:tcW w:w="7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16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A2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暂估工程量</w:t>
            </w:r>
          </w:p>
        </w:tc>
        <w:tc>
          <w:tcPr>
            <w:tcW w:w="11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81B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含税单价（元）</w:t>
            </w:r>
          </w:p>
        </w:tc>
        <w:tc>
          <w:tcPr>
            <w:tcW w:w="125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4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含税合价（元）</w:t>
            </w:r>
          </w:p>
        </w:tc>
        <w:tc>
          <w:tcPr>
            <w:tcW w:w="6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DB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税率</w:t>
            </w:r>
          </w:p>
        </w:tc>
      </w:tr>
      <w:tr w14:paraId="572C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377F2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54E5075E">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snapToGrid w:val="0"/>
                <w:color w:val="000000"/>
                <w:kern w:val="0"/>
                <w:sz w:val="24"/>
                <w:szCs w:val="24"/>
                <w:u w:val="none"/>
                <w:lang w:val="en-US" w:eastAsia="zh-CN" w:bidi="ar"/>
              </w:rPr>
              <w:t>混凝土路面</w:t>
            </w:r>
          </w:p>
        </w:tc>
        <w:tc>
          <w:tcPr>
            <w:tcW w:w="279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BA4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r>
              <w:rPr>
                <w:rStyle w:val="30"/>
                <w:snapToGrid w:val="0"/>
                <w:color w:val="000000"/>
                <w:lang w:val="en-US" w:eastAsia="zh-CN" w:bidi="ar"/>
              </w:rPr>
              <w:t>C25，厚度15cm，级配</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476DF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3D042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0B39282E">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45BE7A00">
            <w:pPr>
              <w:jc w:val="center"/>
              <w:rPr>
                <w:rFonts w:hint="default" w:ascii="Arial" w:hAnsi="Arial" w:eastAsia="宋体" w:cs="Arial"/>
                <w:i w:val="0"/>
                <w:iCs w:val="0"/>
                <w:color w:val="000000"/>
                <w:sz w:val="21"/>
                <w:szCs w:val="21"/>
                <w:u w:val="none"/>
              </w:rPr>
            </w:pPr>
          </w:p>
        </w:tc>
        <w:tc>
          <w:tcPr>
            <w:tcW w:w="667" w:type="dxa"/>
            <w:vMerge w:val="restart"/>
            <w:tcBorders>
              <w:top w:val="nil"/>
              <w:left w:val="single" w:color="000000" w:sz="8" w:space="0"/>
              <w:right w:val="single" w:color="000000" w:sz="8" w:space="0"/>
            </w:tcBorders>
            <w:shd w:val="clear" w:color="auto" w:fill="auto"/>
            <w:vAlign w:val="center"/>
          </w:tcPr>
          <w:p w14:paraId="7A1B9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r>
      <w:tr w14:paraId="027B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2CEDF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69CA285E">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snapToGrid w:val="0"/>
                <w:color w:val="000000"/>
                <w:kern w:val="0"/>
                <w:sz w:val="24"/>
                <w:szCs w:val="24"/>
                <w:u w:val="none"/>
                <w:lang w:val="en-US" w:eastAsia="zh-CN" w:bidi="ar"/>
              </w:rPr>
              <w:t>混凝土路面</w:t>
            </w:r>
          </w:p>
        </w:tc>
        <w:tc>
          <w:tcPr>
            <w:tcW w:w="2796" w:type="dxa"/>
            <w:tcBorders>
              <w:top w:val="nil"/>
              <w:left w:val="single" w:color="000000" w:sz="8" w:space="0"/>
              <w:bottom w:val="single" w:color="000000" w:sz="8" w:space="0"/>
              <w:right w:val="single" w:color="000000" w:sz="8" w:space="0"/>
            </w:tcBorders>
            <w:shd w:val="clear" w:color="auto" w:fill="auto"/>
            <w:vAlign w:val="center"/>
          </w:tcPr>
          <w:p w14:paraId="78DD2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 </w:t>
            </w:r>
            <w:r>
              <w:rPr>
                <w:rStyle w:val="30"/>
                <w:snapToGrid w:val="0"/>
                <w:color w:val="000000"/>
                <w:lang w:val="en-US" w:eastAsia="zh-CN" w:bidi="ar"/>
              </w:rPr>
              <w:t>C25，厚度18cm，级配</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0F8DC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0CEE5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39F4181E">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291CFA8F">
            <w:pPr>
              <w:jc w:val="center"/>
              <w:rPr>
                <w:rFonts w:hint="default" w:ascii="Arial" w:hAnsi="Arial" w:eastAsia="宋体" w:cs="Arial"/>
                <w:i w:val="0"/>
                <w:iCs w:val="0"/>
                <w:color w:val="000000"/>
                <w:sz w:val="21"/>
                <w:szCs w:val="21"/>
                <w:u w:val="none"/>
              </w:rPr>
            </w:pPr>
          </w:p>
        </w:tc>
        <w:tc>
          <w:tcPr>
            <w:tcW w:w="667" w:type="dxa"/>
            <w:vMerge w:val="continue"/>
            <w:tcBorders>
              <w:left w:val="single" w:color="000000" w:sz="8" w:space="0"/>
              <w:right w:val="single" w:color="000000" w:sz="8" w:space="0"/>
            </w:tcBorders>
            <w:shd w:val="clear" w:color="auto" w:fill="auto"/>
            <w:vAlign w:val="center"/>
          </w:tcPr>
          <w:p w14:paraId="62034301">
            <w:pPr>
              <w:jc w:val="center"/>
              <w:rPr>
                <w:rFonts w:hint="eastAsia" w:ascii="宋体" w:hAnsi="宋体" w:eastAsia="宋体" w:cs="宋体"/>
                <w:i w:val="0"/>
                <w:iCs w:val="0"/>
                <w:color w:val="000000"/>
                <w:sz w:val="24"/>
                <w:szCs w:val="24"/>
                <w:u w:val="none"/>
              </w:rPr>
            </w:pPr>
          </w:p>
        </w:tc>
      </w:tr>
      <w:tr w14:paraId="60A31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768" w:type="dxa"/>
            <w:tcBorders>
              <w:top w:val="nil"/>
              <w:left w:val="single" w:color="000000" w:sz="8" w:space="0"/>
              <w:bottom w:val="single" w:color="000000" w:sz="8" w:space="0"/>
              <w:right w:val="single" w:color="000000" w:sz="8" w:space="0"/>
            </w:tcBorders>
            <w:shd w:val="clear" w:color="auto" w:fill="auto"/>
            <w:vAlign w:val="center"/>
          </w:tcPr>
          <w:p w14:paraId="5948B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152" w:type="dxa"/>
            <w:tcBorders>
              <w:top w:val="nil"/>
              <w:left w:val="single" w:color="000000" w:sz="8" w:space="0"/>
              <w:bottom w:val="single" w:color="000000" w:sz="8" w:space="0"/>
              <w:right w:val="single" w:color="000000" w:sz="8" w:space="0"/>
            </w:tcBorders>
            <w:shd w:val="clear" w:color="auto" w:fill="auto"/>
            <w:vAlign w:val="center"/>
          </w:tcPr>
          <w:p w14:paraId="6CB05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级配碎石垫层</w:t>
            </w:r>
          </w:p>
        </w:tc>
        <w:tc>
          <w:tcPr>
            <w:tcW w:w="2796" w:type="dxa"/>
            <w:tcBorders>
              <w:top w:val="nil"/>
              <w:left w:val="single" w:color="000000" w:sz="8" w:space="0"/>
              <w:bottom w:val="single" w:color="000000" w:sz="8" w:space="0"/>
              <w:right w:val="single" w:color="000000" w:sz="8" w:space="0"/>
            </w:tcBorders>
            <w:shd w:val="clear" w:color="auto" w:fill="auto"/>
            <w:vAlign w:val="center"/>
          </w:tcPr>
          <w:p w14:paraId="63CA3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737" w:type="dxa"/>
            <w:tcBorders>
              <w:top w:val="nil"/>
              <w:left w:val="single" w:color="000000" w:sz="8" w:space="0"/>
              <w:bottom w:val="single" w:color="000000" w:sz="8" w:space="0"/>
              <w:right w:val="single" w:color="000000" w:sz="8" w:space="0"/>
            </w:tcBorders>
            <w:shd w:val="clear" w:color="auto" w:fill="auto"/>
            <w:vAlign w:val="center"/>
          </w:tcPr>
          <w:p w14:paraId="4E189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945" w:type="dxa"/>
            <w:tcBorders>
              <w:top w:val="nil"/>
              <w:left w:val="single" w:color="000000" w:sz="8" w:space="0"/>
              <w:bottom w:val="single" w:color="000000" w:sz="8" w:space="0"/>
              <w:right w:val="single" w:color="000000" w:sz="8" w:space="0"/>
            </w:tcBorders>
            <w:shd w:val="clear" w:color="auto" w:fill="auto"/>
            <w:vAlign w:val="center"/>
          </w:tcPr>
          <w:p w14:paraId="5F08A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200000</w:t>
            </w:r>
          </w:p>
        </w:tc>
        <w:tc>
          <w:tcPr>
            <w:tcW w:w="1198" w:type="dxa"/>
            <w:tcBorders>
              <w:top w:val="nil"/>
              <w:left w:val="single" w:color="000000" w:sz="8" w:space="0"/>
              <w:bottom w:val="single" w:color="000000" w:sz="8" w:space="0"/>
              <w:right w:val="single" w:color="000000" w:sz="8" w:space="0"/>
            </w:tcBorders>
            <w:shd w:val="clear" w:color="auto" w:fill="auto"/>
            <w:vAlign w:val="center"/>
          </w:tcPr>
          <w:p w14:paraId="5F487AE0">
            <w:pPr>
              <w:jc w:val="center"/>
              <w:rPr>
                <w:rFonts w:hint="default" w:ascii="Arial" w:hAnsi="Arial" w:eastAsia="宋体" w:cs="Arial"/>
                <w:i w:val="0"/>
                <w:iCs w:val="0"/>
                <w:color w:val="000000"/>
                <w:sz w:val="21"/>
                <w:szCs w:val="21"/>
                <w:u w:val="none"/>
              </w:rPr>
            </w:pPr>
          </w:p>
        </w:tc>
        <w:tc>
          <w:tcPr>
            <w:tcW w:w="1253" w:type="dxa"/>
            <w:tcBorders>
              <w:top w:val="nil"/>
              <w:left w:val="single" w:color="000000" w:sz="8" w:space="0"/>
              <w:bottom w:val="single" w:color="000000" w:sz="8" w:space="0"/>
              <w:right w:val="single" w:color="000000" w:sz="8" w:space="0"/>
            </w:tcBorders>
            <w:shd w:val="clear" w:color="auto" w:fill="auto"/>
            <w:vAlign w:val="center"/>
          </w:tcPr>
          <w:p w14:paraId="59C638BB">
            <w:pPr>
              <w:jc w:val="center"/>
              <w:rPr>
                <w:rFonts w:hint="default" w:ascii="Arial" w:hAnsi="Arial" w:eastAsia="宋体" w:cs="Arial"/>
                <w:i w:val="0"/>
                <w:iCs w:val="0"/>
                <w:color w:val="000000"/>
                <w:sz w:val="21"/>
                <w:szCs w:val="21"/>
                <w:u w:val="none"/>
              </w:rPr>
            </w:pPr>
          </w:p>
        </w:tc>
        <w:tc>
          <w:tcPr>
            <w:tcW w:w="667" w:type="dxa"/>
            <w:vMerge w:val="continue"/>
            <w:tcBorders>
              <w:left w:val="single" w:color="000000" w:sz="8" w:space="0"/>
              <w:bottom w:val="single" w:color="000000" w:sz="8" w:space="0"/>
              <w:right w:val="single" w:color="000000" w:sz="8" w:space="0"/>
            </w:tcBorders>
            <w:shd w:val="clear" w:color="auto" w:fill="auto"/>
            <w:vAlign w:val="center"/>
          </w:tcPr>
          <w:p w14:paraId="706F6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A9F9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509325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 、工程量为暂定工程量，</w:t>
            </w:r>
            <w:r>
              <w:rPr>
                <w:rStyle w:val="30"/>
                <w:snapToGrid w:val="0"/>
                <w:color w:val="000000"/>
                <w:lang w:val="en-US" w:eastAsia="zh-CN" w:bidi="ar"/>
              </w:rPr>
              <w:t>按设计要求，以实际发生量为准，以上含税报价合计金额</w:t>
            </w:r>
            <w:r>
              <w:rPr>
                <w:rFonts w:hint="eastAsia" w:ascii="宋体" w:hAnsi="宋体" w:eastAsia="宋体" w:cs="宋体"/>
                <w:i w:val="0"/>
                <w:iCs w:val="0"/>
                <w:snapToGrid w:val="0"/>
                <w:color w:val="000000"/>
                <w:kern w:val="0"/>
                <w:sz w:val="24"/>
                <w:szCs w:val="24"/>
                <w:u w:val="single"/>
                <w:lang w:val="en-US" w:eastAsia="zh-CN" w:bidi="ar"/>
              </w:rPr>
              <w:t xml:space="preserve">    </w:t>
            </w:r>
            <w:r>
              <w:rPr>
                <w:rStyle w:val="30"/>
                <w:snapToGrid w:val="0"/>
                <w:color w:val="000000"/>
                <w:lang w:val="en-US" w:eastAsia="zh-CN" w:bidi="ar"/>
              </w:rPr>
              <w:t>元，含税</w:t>
            </w:r>
            <w:r>
              <w:rPr>
                <w:rFonts w:hint="eastAsia" w:ascii="宋体" w:hAnsi="宋体" w:eastAsia="宋体" w:cs="宋体"/>
                <w:i w:val="0"/>
                <w:iCs w:val="0"/>
                <w:snapToGrid w:val="0"/>
                <w:color w:val="000000"/>
                <w:kern w:val="0"/>
                <w:sz w:val="24"/>
                <w:szCs w:val="24"/>
                <w:u w:val="single"/>
                <w:lang w:val="en-US" w:eastAsia="zh-CN" w:bidi="ar"/>
              </w:rPr>
              <w:t xml:space="preserve"> 9 </w:t>
            </w:r>
            <w:r>
              <w:rPr>
                <w:rStyle w:val="30"/>
                <w:snapToGrid w:val="0"/>
                <w:color w:val="000000"/>
                <w:lang w:val="en-US" w:eastAsia="zh-CN" w:bidi="ar"/>
              </w:rPr>
              <w:t>%；</w:t>
            </w:r>
          </w:p>
        </w:tc>
      </w:tr>
      <w:tr w14:paraId="3061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79820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 、乙方负责用水、用电，施工场地内、外与自身有关的安全文明施工及其他辅助工作内容，乙方人员食宿由乙方负责；</w:t>
            </w:r>
          </w:p>
        </w:tc>
      </w:tr>
      <w:tr w14:paraId="5291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9516" w:type="dxa"/>
            <w:gridSpan w:val="8"/>
            <w:tcBorders>
              <w:top w:val="nil"/>
              <w:left w:val="single" w:color="000000" w:sz="8" w:space="0"/>
              <w:bottom w:val="nil"/>
              <w:right w:val="single" w:color="000000" w:sz="8" w:space="0"/>
            </w:tcBorders>
            <w:shd w:val="clear" w:color="auto" w:fill="auto"/>
            <w:vAlign w:val="center"/>
          </w:tcPr>
          <w:p w14:paraId="4A4FB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3、乙方需提供施工相应的</w:t>
            </w:r>
            <w:r>
              <w:rPr>
                <w:rStyle w:val="30"/>
                <w:snapToGrid w:val="0"/>
                <w:color w:val="000000"/>
                <w:lang w:val="en-US" w:eastAsia="zh-CN" w:bidi="ar"/>
              </w:rPr>
              <w:t>所有机械设备、人工及所有材料，且价格已包含在上述单价之内；</w:t>
            </w:r>
          </w:p>
        </w:tc>
      </w:tr>
      <w:tr w14:paraId="5E6DB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16" w:type="dxa"/>
            <w:gridSpan w:val="8"/>
            <w:tcBorders>
              <w:top w:val="nil"/>
              <w:left w:val="single" w:color="000000" w:sz="8" w:space="0"/>
              <w:bottom w:val="nil"/>
              <w:right w:val="single" w:color="000000" w:sz="8" w:space="0"/>
            </w:tcBorders>
            <w:shd w:val="clear" w:color="auto" w:fill="auto"/>
            <w:vAlign w:val="center"/>
          </w:tcPr>
          <w:p w14:paraId="39503F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4、乙方施工期间，施工现场满足甲方安全文明要求；</w:t>
            </w:r>
          </w:p>
        </w:tc>
      </w:tr>
      <w:tr w14:paraId="436F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9516" w:type="dxa"/>
            <w:gridSpan w:val="8"/>
            <w:tcBorders>
              <w:top w:val="nil"/>
              <w:left w:val="single" w:color="000000" w:sz="8" w:space="0"/>
              <w:bottom w:val="nil"/>
              <w:right w:val="single" w:color="000000" w:sz="8" w:space="0"/>
            </w:tcBorders>
            <w:shd w:val="clear" w:color="auto" w:fill="auto"/>
            <w:vAlign w:val="center"/>
          </w:tcPr>
          <w:p w14:paraId="793BFF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5、施工机械满足现场施工要求，外观必须完整、整洁，防护齐全，各项性能完好；施工人员无传染病及其它疾病，年龄在18-60岁；</w:t>
            </w:r>
          </w:p>
        </w:tc>
      </w:tr>
      <w:tr w14:paraId="2D6F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16" w:type="dxa"/>
            <w:gridSpan w:val="8"/>
            <w:tcBorders>
              <w:top w:val="nil"/>
              <w:left w:val="single" w:color="000000" w:sz="8" w:space="0"/>
              <w:bottom w:val="nil"/>
              <w:right w:val="single" w:color="000000" w:sz="8" w:space="0"/>
            </w:tcBorders>
            <w:shd w:val="clear" w:color="auto" w:fill="auto"/>
            <w:vAlign w:val="center"/>
          </w:tcPr>
          <w:p w14:paraId="64F50D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6、施工进度必须满足项目施工进度要求。</w:t>
            </w:r>
          </w:p>
        </w:tc>
      </w:tr>
      <w:tr w14:paraId="0AEB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516" w:type="dxa"/>
            <w:gridSpan w:val="8"/>
            <w:tcBorders>
              <w:top w:val="nil"/>
              <w:left w:val="single" w:color="000000" w:sz="8" w:space="0"/>
              <w:bottom w:val="single" w:color="000000" w:sz="8" w:space="0"/>
              <w:right w:val="single" w:color="000000" w:sz="8" w:space="0"/>
            </w:tcBorders>
            <w:shd w:val="clear" w:color="auto" w:fill="auto"/>
            <w:vAlign w:val="center"/>
          </w:tcPr>
          <w:p w14:paraId="1FFDC4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7、除甲方负责以外的其他费用均由乙方负责。</w:t>
            </w:r>
          </w:p>
        </w:tc>
      </w:tr>
    </w:tbl>
    <w:p w14:paraId="32479800">
      <w:pPr>
        <w:keepNext w:val="0"/>
        <w:keepLines w:val="0"/>
        <w:pageBreakBefore w:val="0"/>
        <w:widowControl w:val="0"/>
        <w:kinsoku/>
        <w:wordWrap/>
        <w:overflowPunct/>
        <w:topLinePunct w:val="0"/>
        <w:autoSpaceDE/>
        <w:autoSpaceDN/>
        <w:bidi w:val="0"/>
        <w:adjustRightInd w:val="0"/>
        <w:snapToGrid w:val="0"/>
        <w:spacing w:line="360" w:lineRule="exact"/>
        <w:ind w:right="0" w:firstLine="480" w:firstLineChars="200"/>
        <w:textAlignment w:val="auto"/>
        <w:rPr>
          <w:rFonts w:hint="eastAsia" w:ascii="宋体" w:hAnsi="宋体" w:eastAsia="宋体" w:cs="宋体"/>
          <w:sz w:val="24"/>
          <w:szCs w:val="24"/>
          <w:u w:val="none"/>
          <w:lang w:val="en-US" w:eastAsia="zh-CN"/>
        </w:rPr>
      </w:pPr>
    </w:p>
    <w:p w14:paraId="1942AD9D">
      <w:pPr>
        <w:keepNext w:val="0"/>
        <w:keepLines w:val="0"/>
        <w:pageBreakBefore w:val="0"/>
        <w:widowControl w:val="0"/>
        <w:kinsoku/>
        <w:wordWrap/>
        <w:overflowPunct/>
        <w:topLinePunct w:val="0"/>
        <w:autoSpaceDE/>
        <w:autoSpaceDN/>
        <w:bidi w:val="0"/>
        <w:adjustRightInd w:val="0"/>
        <w:snapToGrid w:val="0"/>
        <w:spacing w:line="520" w:lineRule="exact"/>
        <w:ind w:right="0" w:firstLine="3360" w:firstLineChars="1400"/>
        <w:jc w:val="left"/>
        <w:textAlignment w:val="auto"/>
        <w:rPr>
          <w:rFonts w:hint="eastAsia" w:ascii="宋体" w:hAnsi="宋体" w:eastAsia="宋体" w:cs="宋体"/>
          <w:sz w:val="24"/>
          <w:szCs w:val="24"/>
        </w:rPr>
      </w:pPr>
    </w:p>
    <w:p w14:paraId="55278FA2">
      <w:pPr>
        <w:keepNext w:val="0"/>
        <w:keepLines w:val="0"/>
        <w:pageBreakBefore w:val="0"/>
        <w:widowControl w:val="0"/>
        <w:kinsoku/>
        <w:wordWrap/>
        <w:overflowPunct/>
        <w:topLinePunct w:val="0"/>
        <w:autoSpaceDE/>
        <w:autoSpaceDN/>
        <w:bidi w:val="0"/>
        <w:adjustRightInd w:val="0"/>
        <w:snapToGrid w:val="0"/>
        <w:spacing w:line="520" w:lineRule="exact"/>
        <w:ind w:right="0" w:firstLine="3360" w:firstLineChars="1400"/>
        <w:jc w:val="left"/>
        <w:textAlignment w:val="auto"/>
        <w:rPr>
          <w:rFonts w:hint="eastAsia" w:ascii="宋体" w:hAnsi="宋体" w:eastAsia="宋体" w:cs="宋体"/>
          <w:sz w:val="24"/>
          <w:szCs w:val="24"/>
        </w:rPr>
      </w:pPr>
      <w:r>
        <w:rPr>
          <w:rFonts w:hint="eastAsia" w:ascii="宋体" w:hAnsi="宋体" w:eastAsia="宋体" w:cs="宋体"/>
          <w:sz w:val="24"/>
          <w:szCs w:val="24"/>
        </w:rPr>
        <w:t>投标人 （盖章) ：</w:t>
      </w:r>
    </w:p>
    <w:p w14:paraId="4F1EC39F">
      <w:pPr>
        <w:adjustRightInd w:val="0"/>
        <w:snapToGrid w:val="0"/>
        <w:spacing w:line="560" w:lineRule="exact"/>
        <w:ind w:right="26" w:firstLine="3360" w:firstLineChars="1400"/>
        <w:rPr>
          <w:rFonts w:hint="eastAsia" w:ascii="宋体" w:hAnsi="宋体" w:eastAsia="宋体" w:cs="宋体"/>
          <w:b w:val="0"/>
          <w:bCs/>
          <w:sz w:val="24"/>
          <w:szCs w:val="24"/>
        </w:rPr>
        <w:sectPr>
          <w:pgSz w:w="11906" w:h="16838"/>
          <w:pgMar w:top="1134" w:right="1134" w:bottom="1134" w:left="1417" w:header="737"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szCs w:val="24"/>
        </w:rPr>
        <w:t>日期：       年     月    日</w:t>
      </w:r>
    </w:p>
    <w:p w14:paraId="43F0B142">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法定代表人身份证明</w:t>
      </w:r>
    </w:p>
    <w:p w14:paraId="569D076B">
      <w:pPr>
        <w:pStyle w:val="2"/>
        <w:keepNext w:val="0"/>
        <w:keepLines w:val="0"/>
        <w:pageBreakBefore w:val="0"/>
        <w:wordWrap/>
        <w:overflowPunct/>
        <w:topLinePunct w:val="0"/>
        <w:bidi w:val="0"/>
        <w:snapToGrid w:val="0"/>
        <w:spacing w:after="0" w:line="500" w:lineRule="exact"/>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（法定代表人负责参加开标、询标、商签合同及处理与此有关的其他事务的提供）</w:t>
      </w:r>
    </w:p>
    <w:p w14:paraId="713F7F37">
      <w:pPr>
        <w:pStyle w:val="9"/>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p>
    <w:p w14:paraId="4E9D6CD5">
      <w:pPr>
        <w:pStyle w:val="9"/>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投标人名称：</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7F18A468">
      <w:pPr>
        <w:pStyle w:val="9"/>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单位性质：</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p>
    <w:p w14:paraId="1920DFEB">
      <w:pPr>
        <w:pStyle w:val="9"/>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地址：</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p>
    <w:p w14:paraId="246A58D2">
      <w:pPr>
        <w:pStyle w:val="9"/>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成立时间：</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年</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月</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日</w:t>
      </w:r>
    </w:p>
    <w:p w14:paraId="0C6E2050">
      <w:pPr>
        <w:pStyle w:val="9"/>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经营期限：</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60D6BF1F">
      <w:pPr>
        <w:pStyle w:val="9"/>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姓名：</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性别：</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年龄：</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 xml:space="preserve">   职务：</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p>
    <w:p w14:paraId="1683DC1B">
      <w:pPr>
        <w:pStyle w:val="9"/>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jc w:val="both"/>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 xml:space="preserve">系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single"/>
          <w:lang w:eastAsia="zh-CN"/>
        </w:rPr>
        <w:t xml:space="preserve"> </w:t>
      </w:r>
      <w:r>
        <w:rPr>
          <w:rFonts w:hint="eastAsia" w:ascii="宋体" w:hAnsi="宋体" w:eastAsia="宋体" w:cs="宋体"/>
          <w:spacing w:val="0"/>
          <w:sz w:val="24"/>
          <w:szCs w:val="24"/>
          <w:lang w:eastAsia="zh-CN"/>
        </w:rPr>
        <w:t>（投标人名称）的法定代表人。</w:t>
      </w:r>
    </w:p>
    <w:p w14:paraId="3ED8E949">
      <w:pPr>
        <w:pStyle w:val="9"/>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360" w:lineRule="auto"/>
        <w:ind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特此证明。</w:t>
      </w:r>
    </w:p>
    <w:p w14:paraId="36B2D4DF">
      <w:pPr>
        <w:spacing w:line="270" w:lineRule="auto"/>
        <w:rPr>
          <w:rFonts w:hint="eastAsia" w:ascii="宋体" w:hAnsi="宋体" w:eastAsia="宋体" w:cs="宋体"/>
          <w:sz w:val="24"/>
          <w:szCs w:val="24"/>
        </w:rPr>
      </w:pPr>
    </w:p>
    <w:p w14:paraId="70E0A9FE">
      <w:pPr>
        <w:spacing w:line="270" w:lineRule="auto"/>
        <w:rPr>
          <w:rFonts w:hint="eastAsia" w:ascii="宋体" w:hAnsi="宋体" w:eastAsia="宋体" w:cs="宋体"/>
          <w:sz w:val="24"/>
          <w:szCs w:val="24"/>
        </w:rPr>
      </w:pPr>
    </w:p>
    <w:p w14:paraId="39D8D350">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lang w:eastAsia="zh-CN"/>
        </w:rPr>
      </w:pPr>
      <w:r>
        <w:rPr>
          <w:rFonts w:hint="eastAsia" w:ascii="宋体" w:hAnsi="宋体" w:eastAsia="宋体" w:cs="宋体"/>
          <w:spacing w:val="0"/>
          <w:w w:val="100"/>
          <w:sz w:val="24"/>
          <w:szCs w:val="24"/>
          <w:lang w:eastAsia="zh-CN"/>
        </w:rPr>
        <w:t>投标人：</w:t>
      </w:r>
      <w:r>
        <w:rPr>
          <w:rFonts w:hint="eastAsia" w:ascii="宋体" w:hAnsi="宋体" w:eastAsia="宋体" w:cs="宋体"/>
          <w:spacing w:val="0"/>
          <w:w w:val="100"/>
          <w:sz w:val="24"/>
          <w:szCs w:val="24"/>
          <w:u w:val="single"/>
          <w:lang w:eastAsia="zh-CN"/>
        </w:rPr>
        <w:t xml:space="preserve">  </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single"/>
          <w:lang w:eastAsia="zh-CN"/>
        </w:rPr>
        <w:t xml:space="preserve">  </w:t>
      </w:r>
      <w:r>
        <w:rPr>
          <w:rFonts w:hint="eastAsia" w:ascii="宋体" w:hAnsi="宋体" w:eastAsia="宋体" w:cs="宋体"/>
          <w:spacing w:val="0"/>
          <w:w w:val="100"/>
          <w:sz w:val="24"/>
          <w:szCs w:val="24"/>
          <w:lang w:eastAsia="zh-CN"/>
        </w:rPr>
        <w:t>（盖单位章）</w:t>
      </w:r>
    </w:p>
    <w:p w14:paraId="461D491D">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期：</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u w:val="single"/>
        </w:rPr>
        <w:t xml:space="preserve">       </w:t>
      </w:r>
      <w:r>
        <w:rPr>
          <w:rFonts w:hint="eastAsia" w:ascii="宋体" w:hAnsi="宋体" w:eastAsia="宋体" w:cs="宋体"/>
          <w:spacing w:val="0"/>
          <w:w w:val="100"/>
          <w:sz w:val="24"/>
          <w:szCs w:val="24"/>
        </w:rPr>
        <w:t xml:space="preserve"> 日</w:t>
      </w:r>
    </w:p>
    <w:p w14:paraId="17E8E2EF">
      <w:pPr>
        <w:spacing w:line="244" w:lineRule="auto"/>
        <w:rPr>
          <w:rFonts w:hint="eastAsia" w:ascii="宋体" w:hAnsi="宋体" w:eastAsia="宋体" w:cs="宋体"/>
          <w:sz w:val="24"/>
          <w:szCs w:val="24"/>
        </w:rPr>
      </w:pPr>
    </w:p>
    <w:p w14:paraId="6D6CD518">
      <w:pPr>
        <w:spacing w:line="244" w:lineRule="auto"/>
        <w:rPr>
          <w:rFonts w:hint="eastAsia" w:ascii="宋体" w:hAnsi="宋体" w:eastAsia="宋体" w:cs="宋体"/>
          <w:sz w:val="24"/>
          <w:szCs w:val="24"/>
        </w:rPr>
      </w:pPr>
    </w:p>
    <w:p w14:paraId="0C865802">
      <w:pPr>
        <w:spacing w:line="245" w:lineRule="auto"/>
        <w:rPr>
          <w:rFonts w:hint="eastAsia" w:ascii="宋体" w:hAnsi="宋体" w:eastAsia="宋体" w:cs="宋体"/>
          <w:sz w:val="24"/>
          <w:szCs w:val="24"/>
        </w:rPr>
      </w:pPr>
    </w:p>
    <w:p w14:paraId="19A5C031">
      <w:pPr>
        <w:bidi w:val="0"/>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附：法定代表人身份证复印件</w:t>
      </w:r>
    </w:p>
    <w:p w14:paraId="36149D73">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p>
    <w:p w14:paraId="0EF8496E">
      <w:pP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br w:type="page"/>
      </w:r>
    </w:p>
    <w:p w14:paraId="76C32C6E">
      <w:pPr>
        <w:keepNext w:val="0"/>
        <w:keepLines w:val="0"/>
        <w:pageBreakBefore w:val="0"/>
        <w:wordWrap/>
        <w:overflowPunct/>
        <w:topLinePunct w:val="0"/>
        <w:bidi w:val="0"/>
        <w:snapToGrid w:val="0"/>
        <w:spacing w:line="500" w:lineRule="exact"/>
        <w:ind w:left="3434"/>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法定代表人授权书</w:t>
      </w:r>
    </w:p>
    <w:p w14:paraId="62A841F2">
      <w:pPr>
        <w:pStyle w:val="2"/>
        <w:keepNext w:val="0"/>
        <w:keepLines w:val="0"/>
        <w:pageBreakBefore w:val="0"/>
        <w:wordWrap/>
        <w:overflowPunct/>
        <w:topLinePunct w:val="0"/>
        <w:bidi w:val="0"/>
        <w:snapToGrid w:val="0"/>
        <w:spacing w:after="0" w:line="500" w:lineRule="exact"/>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（委托代理人负责参加开标、询标、商签合同及处理与此有关的其他事务的提供）</w:t>
      </w:r>
    </w:p>
    <w:p w14:paraId="5C06FE9D">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741669D6">
      <w:pPr>
        <w:keepNext w:val="0"/>
        <w:keepLines w:val="0"/>
        <w:pageBreakBefore w:val="0"/>
        <w:wordWrap/>
        <w:overflowPunct/>
        <w:topLinePunct w:val="0"/>
        <w:bidi w:val="0"/>
        <w:snapToGrid w:val="0"/>
        <w:spacing w:line="500" w:lineRule="exact"/>
        <w:ind w:left="3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致：</w:t>
      </w:r>
      <w:r>
        <w:rPr>
          <w:rFonts w:hint="eastAsia" w:ascii="宋体" w:hAnsi="宋体" w:eastAsia="宋体" w:cs="宋体"/>
          <w:spacing w:val="0"/>
          <w:w w:val="100"/>
          <w:sz w:val="24"/>
          <w:szCs w:val="24"/>
          <w:u w:val="single"/>
        </w:rPr>
        <w:t xml:space="preserve"> 浙江省隧道工程集团有限公司 </w:t>
      </w:r>
      <w:r>
        <w:rPr>
          <w:rFonts w:hint="eastAsia" w:ascii="宋体" w:hAnsi="宋体" w:eastAsia="宋体" w:cs="宋体"/>
          <w:spacing w:val="0"/>
          <w:w w:val="100"/>
          <w:sz w:val="24"/>
          <w:szCs w:val="24"/>
        </w:rPr>
        <w:t>：</w:t>
      </w:r>
    </w:p>
    <w:p w14:paraId="6234A0C0">
      <w:pPr>
        <w:keepNext w:val="0"/>
        <w:keepLines w:val="0"/>
        <w:pageBreakBefore w:val="0"/>
        <w:tabs>
          <w:tab w:val="left" w:pos="5547"/>
        </w:tabs>
        <w:wordWrap/>
        <w:overflowPunct/>
        <w:topLinePunct w:val="0"/>
        <w:bidi w:val="0"/>
        <w:snapToGrid w:val="0"/>
        <w:spacing w:line="500" w:lineRule="exact"/>
        <w:ind w:left="28" w:right="29" w:firstLine="489" w:firstLineChars="204"/>
        <w:jc w:val="both"/>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我以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u w:val="single" w:color="auto"/>
          <w:lang w:val="en-US" w:eastAsia="zh-CN"/>
        </w:rPr>
        <w:t xml:space="preserve">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（单位名称）法定代表人身份授权 </w:t>
      </w:r>
      <w:r>
        <w:rPr>
          <w:rFonts w:hint="eastAsia" w:ascii="宋体" w:hAnsi="宋体" w:eastAsia="宋体" w:cs="宋体"/>
          <w:spacing w:val="0"/>
          <w:w w:val="100"/>
          <w:sz w:val="24"/>
          <w:szCs w:val="24"/>
          <w:u w:val="single" w:color="auto"/>
        </w:rPr>
        <w:tab/>
      </w:r>
      <w:r>
        <w:rPr>
          <w:rFonts w:hint="eastAsia" w:ascii="宋体" w:hAnsi="宋体" w:eastAsia="宋体" w:cs="宋体"/>
          <w:spacing w:val="0"/>
          <w:w w:val="100"/>
          <w:sz w:val="24"/>
          <w:szCs w:val="24"/>
          <w:u w:val="single" w:color="auto"/>
          <w:lang w:val="en-US" w:eastAsia="zh-CN"/>
        </w:rPr>
        <w:t xml:space="preserve">   </w:t>
      </w:r>
      <w:r>
        <w:rPr>
          <w:rFonts w:hint="eastAsia" w:ascii="宋体" w:hAnsi="宋体" w:eastAsia="宋体" w:cs="宋体"/>
          <w:spacing w:val="0"/>
          <w:w w:val="100"/>
          <w:sz w:val="24"/>
          <w:szCs w:val="24"/>
        </w:rPr>
        <w:t xml:space="preserve"> （姓名、身份证号） 为我单位的全权代表， 全权委托他签署“</w:t>
      </w:r>
      <w:r>
        <w:rPr>
          <w:rFonts w:hint="eastAsia" w:ascii="宋体" w:hAnsi="宋体" w:eastAsia="宋体" w:cs="宋体"/>
          <w:spacing w:val="0"/>
          <w:w w:val="100"/>
          <w:sz w:val="24"/>
          <w:szCs w:val="24"/>
          <w:u w:val="single"/>
          <w:lang w:val="en-US" w:eastAsia="zh-CN"/>
        </w:rPr>
        <w:t xml:space="preserve">2022年度临海市永丰镇白毛片永久基本农田集中连片整治项目EPC+O </w:t>
      </w:r>
      <w:r>
        <w:rPr>
          <w:rFonts w:hint="eastAsia" w:ascii="宋体" w:hAnsi="宋体" w:eastAsia="宋体" w:cs="宋体"/>
          <w:spacing w:val="0"/>
          <w:w w:val="100"/>
          <w:sz w:val="24"/>
          <w:szCs w:val="24"/>
        </w:rPr>
        <w:t>项目</w:t>
      </w:r>
      <w:r>
        <w:rPr>
          <w:rFonts w:hint="eastAsia" w:ascii="宋体" w:hAnsi="宋体" w:eastAsia="宋体" w:cs="宋体"/>
          <w:spacing w:val="0"/>
          <w:w w:val="100"/>
          <w:sz w:val="24"/>
          <w:szCs w:val="24"/>
          <w:u w:val="single"/>
          <w:lang w:val="en-US" w:eastAsia="zh-CN"/>
        </w:rPr>
        <w:t xml:space="preserve"> </w:t>
      </w:r>
      <w:r>
        <w:rPr>
          <w:rFonts w:hint="eastAsia" w:ascii="宋体" w:hAnsi="宋体" w:eastAsia="宋体" w:cs="宋体"/>
          <w:spacing w:val="0"/>
          <w:w w:val="100"/>
          <w:sz w:val="24"/>
          <w:szCs w:val="24"/>
          <w:u w:val="single" w:color="auto"/>
          <w:lang w:val="en-US" w:eastAsia="zh-CN"/>
        </w:rPr>
        <w:t xml:space="preserve">道路工程专业分包 </w:t>
      </w:r>
      <w:r>
        <w:rPr>
          <w:rFonts w:hint="eastAsia" w:ascii="宋体" w:hAnsi="宋体" w:eastAsia="宋体" w:cs="宋体"/>
          <w:spacing w:val="0"/>
          <w:w w:val="100"/>
          <w:sz w:val="24"/>
          <w:szCs w:val="24"/>
        </w:rPr>
        <w:t>”的投标书及其他书面文件，负责参加开标、询标、商签合同及处理与此有关的其他事务，我单位均予承认。</w:t>
      </w:r>
    </w:p>
    <w:p w14:paraId="7D2E7E32">
      <w:pPr>
        <w:pStyle w:val="9"/>
        <w:keepNext w:val="0"/>
        <w:keepLines w:val="0"/>
        <w:pageBreakBefore w:val="0"/>
        <w:wordWrap/>
        <w:overflowPunct/>
        <w:topLinePunct w:val="0"/>
        <w:bidi w:val="0"/>
        <w:snapToGrid w:val="0"/>
        <w:spacing w:line="500" w:lineRule="exact"/>
        <w:rPr>
          <w:rFonts w:hint="eastAsia" w:ascii="宋体" w:hAnsi="宋体" w:eastAsia="宋体" w:cs="宋体"/>
          <w:snapToGrid w:val="0"/>
          <w:color w:val="000000"/>
          <w:spacing w:val="0"/>
          <w:w w:val="100"/>
          <w:kern w:val="0"/>
          <w:sz w:val="24"/>
          <w:szCs w:val="24"/>
          <w:lang w:val="en-US" w:eastAsia="zh-CN" w:bidi="ar-SA"/>
        </w:rPr>
      </w:pPr>
    </w:p>
    <w:p w14:paraId="44E48D19">
      <w:pPr>
        <w:pStyle w:val="9"/>
        <w:keepNext w:val="0"/>
        <w:keepLines w:val="0"/>
        <w:pageBreakBefore w:val="0"/>
        <w:wordWrap/>
        <w:overflowPunct/>
        <w:topLinePunct w:val="0"/>
        <w:bidi w:val="0"/>
        <w:snapToGrid w:val="0"/>
        <w:spacing w:line="500" w:lineRule="exact"/>
        <w:rPr>
          <w:rFonts w:hint="eastAsia" w:ascii="宋体" w:hAnsi="宋体" w:eastAsia="宋体" w:cs="宋体"/>
          <w:snapToGrid w:val="0"/>
          <w:color w:val="000000"/>
          <w:spacing w:val="0"/>
          <w:w w:val="100"/>
          <w:kern w:val="0"/>
          <w:sz w:val="24"/>
          <w:szCs w:val="24"/>
          <w:lang w:val="en-US" w:eastAsia="zh-CN" w:bidi="ar-SA"/>
        </w:rPr>
      </w:pPr>
      <w:r>
        <w:rPr>
          <w:rFonts w:hint="eastAsia" w:ascii="宋体" w:hAnsi="宋体" w:eastAsia="宋体" w:cs="宋体"/>
          <w:snapToGrid w:val="0"/>
          <w:color w:val="000000"/>
          <w:spacing w:val="0"/>
          <w:w w:val="100"/>
          <w:kern w:val="0"/>
          <w:sz w:val="24"/>
          <w:szCs w:val="24"/>
          <w:lang w:val="en-US" w:eastAsia="zh-CN" w:bidi="ar-SA"/>
        </w:rPr>
        <w:t>附：法定代表人及委托代理人身份证复印件</w:t>
      </w:r>
    </w:p>
    <w:p w14:paraId="30380450">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59B57B9C">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7211A61">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68BB1761">
      <w:pPr>
        <w:keepNext w:val="0"/>
        <w:keepLines w:val="0"/>
        <w:pageBreakBefore w:val="0"/>
        <w:wordWrap/>
        <w:overflowPunct/>
        <w:topLinePunct w:val="0"/>
        <w:bidi w:val="0"/>
        <w:snapToGrid w:val="0"/>
        <w:spacing w:line="500" w:lineRule="exact"/>
        <w:ind w:left="2801"/>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投标人（盖章)：</w:t>
      </w:r>
      <w:r>
        <w:rPr>
          <w:rFonts w:hint="eastAsia" w:ascii="宋体" w:hAnsi="宋体" w:eastAsia="宋体" w:cs="宋体"/>
          <w:spacing w:val="0"/>
          <w:w w:val="100"/>
          <w:sz w:val="24"/>
          <w:szCs w:val="24"/>
          <w:u w:val="single" w:color="auto"/>
        </w:rPr>
        <w:t xml:space="preserve">                        </w:t>
      </w:r>
    </w:p>
    <w:p w14:paraId="64E7D88F">
      <w:pPr>
        <w:keepNext w:val="0"/>
        <w:keepLines w:val="0"/>
        <w:pageBreakBefore w:val="0"/>
        <w:wordWrap/>
        <w:overflowPunct/>
        <w:topLinePunct w:val="0"/>
        <w:bidi w:val="0"/>
        <w:snapToGrid w:val="0"/>
        <w:spacing w:line="500" w:lineRule="exact"/>
        <w:ind w:left="2797"/>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授权人（签字）： </w:t>
      </w:r>
      <w:r>
        <w:rPr>
          <w:rFonts w:hint="eastAsia" w:ascii="宋体" w:hAnsi="宋体" w:eastAsia="宋体" w:cs="宋体"/>
          <w:spacing w:val="0"/>
          <w:w w:val="100"/>
          <w:sz w:val="24"/>
          <w:szCs w:val="24"/>
          <w:u w:val="single" w:color="auto"/>
        </w:rPr>
        <w:t xml:space="preserve">                       </w:t>
      </w:r>
    </w:p>
    <w:p w14:paraId="06C37B3C">
      <w:pPr>
        <w:keepNext w:val="0"/>
        <w:keepLines w:val="0"/>
        <w:pageBreakBefore w:val="0"/>
        <w:wordWrap/>
        <w:overflowPunct/>
        <w:topLinePunct w:val="0"/>
        <w:bidi w:val="0"/>
        <w:snapToGrid w:val="0"/>
        <w:spacing w:line="500" w:lineRule="exact"/>
        <w:ind w:left="2798"/>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被授权的代理人（签字）： </w:t>
      </w:r>
      <w:r>
        <w:rPr>
          <w:rFonts w:hint="eastAsia" w:ascii="宋体" w:hAnsi="宋体" w:eastAsia="宋体" w:cs="宋体"/>
          <w:spacing w:val="0"/>
          <w:w w:val="100"/>
          <w:sz w:val="24"/>
          <w:szCs w:val="24"/>
          <w:u w:val="single" w:color="auto"/>
        </w:rPr>
        <w:t xml:space="preserve">               </w:t>
      </w:r>
    </w:p>
    <w:p w14:paraId="0F97A4F2">
      <w:pPr>
        <w:keepNext w:val="0"/>
        <w:keepLines w:val="0"/>
        <w:pageBreakBefore w:val="0"/>
        <w:wordWrap/>
        <w:overflowPunct/>
        <w:topLinePunct w:val="0"/>
        <w:bidi w:val="0"/>
        <w:snapToGrid w:val="0"/>
        <w:spacing w:line="500" w:lineRule="exact"/>
        <w:ind w:left="2839"/>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日期：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年</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月 </w:t>
      </w:r>
      <w:r>
        <w:rPr>
          <w:rFonts w:hint="eastAsia" w:ascii="宋体" w:hAnsi="宋体" w:eastAsia="宋体" w:cs="宋体"/>
          <w:spacing w:val="0"/>
          <w:w w:val="100"/>
          <w:sz w:val="24"/>
          <w:szCs w:val="24"/>
          <w:u w:val="single" w:color="auto"/>
        </w:rPr>
        <w:t xml:space="preserve">      </w:t>
      </w:r>
      <w:r>
        <w:rPr>
          <w:rFonts w:hint="eastAsia" w:ascii="宋体" w:hAnsi="宋体" w:eastAsia="宋体" w:cs="宋体"/>
          <w:spacing w:val="0"/>
          <w:w w:val="100"/>
          <w:sz w:val="24"/>
          <w:szCs w:val="24"/>
        </w:rPr>
        <w:t xml:space="preserve"> 日</w:t>
      </w:r>
      <w:r>
        <w:rPr>
          <w:rFonts w:hint="eastAsia" w:ascii="宋体" w:hAnsi="宋体" w:eastAsia="宋体" w:cs="宋体"/>
          <w:spacing w:val="0"/>
          <w:w w:val="100"/>
          <w:sz w:val="24"/>
          <w:szCs w:val="24"/>
        </w:rPr>
        <w:br w:type="page"/>
      </w:r>
    </w:p>
    <w:p w14:paraId="1FCA287A">
      <w:pPr>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sectPr>
          <w:footerReference r:id="rId18" w:type="default"/>
          <w:pgSz w:w="11907" w:h="16839"/>
          <w:pgMar w:top="1134" w:right="1134" w:bottom="1134" w:left="1417" w:header="737" w:footer="1068" w:gutter="0"/>
          <w:pgBorders>
            <w:top w:val="none" w:sz="0" w:space="0"/>
            <w:left w:val="none" w:sz="0" w:space="0"/>
            <w:bottom w:val="none" w:sz="0" w:space="0"/>
            <w:right w:val="none" w:sz="0" w:space="0"/>
          </w:pgBorders>
          <w:pgNumType w:fmt="decimal"/>
          <w:cols w:space="720" w:num="1"/>
        </w:sectPr>
      </w:pPr>
    </w:p>
    <w:p w14:paraId="740A5142">
      <w:pPr>
        <w:keepNext w:val="0"/>
        <w:keepLines w:val="0"/>
        <w:pageBreakBefore w:val="0"/>
        <w:wordWrap/>
        <w:overflowPunct/>
        <w:topLinePunct w:val="0"/>
        <w:bidi w:val="0"/>
        <w:snapToGrid w:val="0"/>
        <w:spacing w:line="500" w:lineRule="exact"/>
        <w:ind w:left="2647"/>
        <w:outlineLvl w:val="1"/>
        <w:rPr>
          <w:rFonts w:hint="eastAsia" w:ascii="宋体" w:hAnsi="宋体" w:eastAsia="宋体" w:cs="宋体"/>
          <w:spacing w:val="0"/>
          <w:w w:val="100"/>
          <w:sz w:val="24"/>
          <w:szCs w:val="24"/>
        </w:rPr>
      </w:pPr>
      <w:r>
        <w:rPr>
          <w:rFonts w:hint="eastAsia" w:ascii="宋体" w:hAnsi="宋体" w:eastAsia="宋体" w:cs="宋体"/>
          <w:spacing w:val="0"/>
          <w:w w:val="100"/>
          <w:sz w:val="24"/>
          <w:szCs w:val="24"/>
          <w14:textOutline w14:w="5791" w14:cap="flat" w14:cmpd="sng">
            <w14:solidFill>
              <w14:srgbClr w14:val="000000"/>
            </w14:solidFill>
            <w14:prstDash w14:val="solid"/>
            <w14:miter w14:val="0"/>
          </w14:textOutline>
        </w:rPr>
        <w:t>资格初审资料-单位基本情况表</w:t>
      </w:r>
    </w:p>
    <w:tbl>
      <w:tblPr>
        <w:tblStyle w:val="21"/>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5"/>
        <w:gridCol w:w="1178"/>
        <w:gridCol w:w="1024"/>
        <w:gridCol w:w="326"/>
        <w:gridCol w:w="579"/>
        <w:gridCol w:w="796"/>
        <w:gridCol w:w="1701"/>
        <w:gridCol w:w="610"/>
        <w:gridCol w:w="1708"/>
      </w:tblGrid>
      <w:tr w14:paraId="4A352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55" w:type="dxa"/>
            <w:vAlign w:val="center"/>
          </w:tcPr>
          <w:p w14:paraId="0F91385E">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投标人名称</w:t>
            </w:r>
          </w:p>
        </w:tc>
        <w:tc>
          <w:tcPr>
            <w:tcW w:w="7922" w:type="dxa"/>
            <w:gridSpan w:val="8"/>
            <w:vAlign w:val="center"/>
          </w:tcPr>
          <w:p w14:paraId="115F877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5BD8A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0BA2145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3903" w:type="dxa"/>
            <w:gridSpan w:val="5"/>
            <w:vAlign w:val="center"/>
          </w:tcPr>
          <w:p w14:paraId="0B9081A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701" w:type="dxa"/>
            <w:vAlign w:val="center"/>
          </w:tcPr>
          <w:p w14:paraId="2B6C87E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318" w:type="dxa"/>
            <w:gridSpan w:val="2"/>
            <w:vAlign w:val="center"/>
          </w:tcPr>
          <w:p w14:paraId="5DED6744">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208A7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Merge w:val="restart"/>
            <w:tcBorders>
              <w:bottom w:val="nil"/>
            </w:tcBorders>
            <w:vAlign w:val="center"/>
          </w:tcPr>
          <w:p w14:paraId="078AA21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178" w:type="dxa"/>
            <w:vAlign w:val="center"/>
          </w:tcPr>
          <w:p w14:paraId="400070DB">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2725" w:type="dxa"/>
            <w:gridSpan w:val="4"/>
            <w:vAlign w:val="center"/>
          </w:tcPr>
          <w:p w14:paraId="7B2DC8B4">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701" w:type="dxa"/>
            <w:vAlign w:val="center"/>
          </w:tcPr>
          <w:p w14:paraId="30B7E6EE">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318" w:type="dxa"/>
            <w:gridSpan w:val="2"/>
            <w:vAlign w:val="center"/>
          </w:tcPr>
          <w:p w14:paraId="249BB7B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A9C3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655" w:type="dxa"/>
            <w:vMerge w:val="continue"/>
            <w:tcBorders>
              <w:top w:val="nil"/>
            </w:tcBorders>
            <w:vAlign w:val="center"/>
          </w:tcPr>
          <w:p w14:paraId="28512ACE">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178" w:type="dxa"/>
            <w:vAlign w:val="center"/>
          </w:tcPr>
          <w:p w14:paraId="4160FA84">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传 真</w:t>
            </w:r>
          </w:p>
        </w:tc>
        <w:tc>
          <w:tcPr>
            <w:tcW w:w="2725" w:type="dxa"/>
            <w:gridSpan w:val="4"/>
            <w:vAlign w:val="center"/>
          </w:tcPr>
          <w:p w14:paraId="3009597B">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701" w:type="dxa"/>
            <w:vAlign w:val="center"/>
          </w:tcPr>
          <w:p w14:paraId="5E1CB5FC">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网 址</w:t>
            </w:r>
          </w:p>
          <w:p w14:paraId="0EC796D9">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（或电子邮箱）</w:t>
            </w:r>
          </w:p>
        </w:tc>
        <w:tc>
          <w:tcPr>
            <w:tcW w:w="2318" w:type="dxa"/>
            <w:gridSpan w:val="2"/>
            <w:vAlign w:val="center"/>
          </w:tcPr>
          <w:p w14:paraId="73B6D9A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E41A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364FF78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178" w:type="dxa"/>
            <w:vAlign w:val="center"/>
          </w:tcPr>
          <w:p w14:paraId="556B552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22C02D2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375" w:type="dxa"/>
            <w:gridSpan w:val="2"/>
            <w:vAlign w:val="center"/>
          </w:tcPr>
          <w:p w14:paraId="2AC344C9">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4369863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610" w:type="dxa"/>
            <w:vAlign w:val="center"/>
          </w:tcPr>
          <w:p w14:paraId="0771C27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0053C84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20A7D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BC4433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178" w:type="dxa"/>
            <w:vAlign w:val="center"/>
          </w:tcPr>
          <w:p w14:paraId="0DC442F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350" w:type="dxa"/>
            <w:gridSpan w:val="2"/>
            <w:vAlign w:val="center"/>
          </w:tcPr>
          <w:p w14:paraId="51757FA1">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1375" w:type="dxa"/>
            <w:gridSpan w:val="2"/>
            <w:vAlign w:val="center"/>
          </w:tcPr>
          <w:p w14:paraId="5FA53FD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701" w:type="dxa"/>
            <w:vAlign w:val="center"/>
          </w:tcPr>
          <w:p w14:paraId="0414395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610" w:type="dxa"/>
            <w:vAlign w:val="center"/>
          </w:tcPr>
          <w:p w14:paraId="5EDE2964">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708" w:type="dxa"/>
            <w:vAlign w:val="center"/>
          </w:tcPr>
          <w:p w14:paraId="0D77442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50CB9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098E373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202" w:type="dxa"/>
            <w:gridSpan w:val="2"/>
            <w:vAlign w:val="center"/>
          </w:tcPr>
          <w:p w14:paraId="1BBA449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5720" w:type="dxa"/>
            <w:gridSpan w:val="6"/>
            <w:vAlign w:val="center"/>
          </w:tcPr>
          <w:p w14:paraId="6D93F1F8">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员工总人数：</w:t>
            </w:r>
          </w:p>
        </w:tc>
      </w:tr>
      <w:tr w14:paraId="52CC1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52A18C9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202" w:type="dxa"/>
            <w:gridSpan w:val="2"/>
            <w:vAlign w:val="center"/>
          </w:tcPr>
          <w:p w14:paraId="4717060B">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905" w:type="dxa"/>
            <w:gridSpan w:val="2"/>
            <w:vMerge w:val="restart"/>
            <w:tcBorders>
              <w:bottom w:val="nil"/>
            </w:tcBorders>
            <w:vAlign w:val="center"/>
          </w:tcPr>
          <w:p w14:paraId="72E6DE8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其中</w:t>
            </w:r>
          </w:p>
        </w:tc>
        <w:tc>
          <w:tcPr>
            <w:tcW w:w="2497" w:type="dxa"/>
            <w:gridSpan w:val="2"/>
            <w:vAlign w:val="center"/>
          </w:tcPr>
          <w:p w14:paraId="723A7812">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318" w:type="dxa"/>
            <w:gridSpan w:val="2"/>
            <w:vAlign w:val="center"/>
          </w:tcPr>
          <w:p w14:paraId="5F17737A">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445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55" w:type="dxa"/>
            <w:vAlign w:val="center"/>
          </w:tcPr>
          <w:p w14:paraId="58841EEB">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202" w:type="dxa"/>
            <w:gridSpan w:val="2"/>
            <w:vAlign w:val="center"/>
          </w:tcPr>
          <w:p w14:paraId="3B46C4FF">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905" w:type="dxa"/>
            <w:gridSpan w:val="2"/>
            <w:vMerge w:val="continue"/>
            <w:tcBorders>
              <w:top w:val="nil"/>
              <w:bottom w:val="nil"/>
            </w:tcBorders>
            <w:vAlign w:val="center"/>
          </w:tcPr>
          <w:p w14:paraId="7A69874E">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2497" w:type="dxa"/>
            <w:gridSpan w:val="2"/>
            <w:vAlign w:val="center"/>
          </w:tcPr>
          <w:p w14:paraId="2BE9335C">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318" w:type="dxa"/>
            <w:gridSpan w:val="2"/>
            <w:vAlign w:val="center"/>
          </w:tcPr>
          <w:p w14:paraId="3E35044C">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AE68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29BE190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202" w:type="dxa"/>
            <w:gridSpan w:val="2"/>
            <w:vAlign w:val="center"/>
          </w:tcPr>
          <w:p w14:paraId="658ED73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905" w:type="dxa"/>
            <w:gridSpan w:val="2"/>
            <w:vMerge w:val="continue"/>
            <w:tcBorders>
              <w:top w:val="nil"/>
              <w:bottom w:val="nil"/>
            </w:tcBorders>
            <w:vAlign w:val="center"/>
          </w:tcPr>
          <w:p w14:paraId="76C31B15">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2497" w:type="dxa"/>
            <w:gridSpan w:val="2"/>
            <w:vAlign w:val="center"/>
          </w:tcPr>
          <w:p w14:paraId="53676610">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318" w:type="dxa"/>
            <w:gridSpan w:val="2"/>
            <w:vAlign w:val="center"/>
          </w:tcPr>
          <w:p w14:paraId="3FBB33E1">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5DF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55" w:type="dxa"/>
            <w:vAlign w:val="center"/>
          </w:tcPr>
          <w:p w14:paraId="02DD5955">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账号</w:t>
            </w:r>
          </w:p>
        </w:tc>
        <w:tc>
          <w:tcPr>
            <w:tcW w:w="2202" w:type="dxa"/>
            <w:gridSpan w:val="2"/>
            <w:vAlign w:val="center"/>
          </w:tcPr>
          <w:p w14:paraId="03EAAF3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905" w:type="dxa"/>
            <w:gridSpan w:val="2"/>
            <w:vMerge w:val="continue"/>
            <w:tcBorders>
              <w:top w:val="nil"/>
            </w:tcBorders>
            <w:vAlign w:val="center"/>
          </w:tcPr>
          <w:p w14:paraId="2B6F65B4">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c>
          <w:tcPr>
            <w:tcW w:w="2497" w:type="dxa"/>
            <w:gridSpan w:val="2"/>
            <w:vAlign w:val="center"/>
          </w:tcPr>
          <w:p w14:paraId="40D0B89B">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技  工</w:t>
            </w:r>
          </w:p>
        </w:tc>
        <w:tc>
          <w:tcPr>
            <w:tcW w:w="2318" w:type="dxa"/>
            <w:gridSpan w:val="2"/>
            <w:vAlign w:val="center"/>
          </w:tcPr>
          <w:p w14:paraId="4A6D47C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50F63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1655" w:type="dxa"/>
            <w:vAlign w:val="center"/>
          </w:tcPr>
          <w:p w14:paraId="6880341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2" w:type="dxa"/>
            <w:gridSpan w:val="8"/>
            <w:vAlign w:val="center"/>
          </w:tcPr>
          <w:p w14:paraId="3D5FD6BD">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r w14:paraId="05DDD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8" w:hRule="atLeast"/>
        </w:trPr>
        <w:tc>
          <w:tcPr>
            <w:tcW w:w="1655" w:type="dxa"/>
            <w:vAlign w:val="center"/>
          </w:tcPr>
          <w:p w14:paraId="64AB51E6">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7922" w:type="dxa"/>
            <w:gridSpan w:val="8"/>
            <w:vAlign w:val="center"/>
          </w:tcPr>
          <w:p w14:paraId="4A41CCC7">
            <w:pPr>
              <w:keepNext w:val="0"/>
              <w:keepLines w:val="0"/>
              <w:pageBreakBefore w:val="0"/>
              <w:wordWrap/>
              <w:overflowPunct/>
              <w:topLinePunct w:val="0"/>
              <w:bidi w:val="0"/>
              <w:snapToGrid w:val="0"/>
              <w:spacing w:line="500" w:lineRule="exact"/>
              <w:jc w:val="center"/>
              <w:rPr>
                <w:rFonts w:hint="eastAsia" w:ascii="宋体" w:hAnsi="宋体" w:eastAsia="宋体" w:cs="宋体"/>
                <w:sz w:val="24"/>
                <w:szCs w:val="24"/>
              </w:rPr>
            </w:pPr>
          </w:p>
        </w:tc>
      </w:tr>
    </w:tbl>
    <w:p w14:paraId="71F399D6">
      <w:pPr>
        <w:pStyle w:val="9"/>
        <w:keepNext w:val="0"/>
        <w:keepLines w:val="0"/>
        <w:pageBreakBefore w:val="0"/>
        <w:wordWrap/>
        <w:overflowPunct/>
        <w:topLinePunct w:val="0"/>
        <w:bidi w:val="0"/>
        <w:snapToGrid w:val="0"/>
        <w:spacing w:line="500" w:lineRule="exact"/>
        <w:rPr>
          <w:rFonts w:hint="eastAsia" w:ascii="宋体" w:hAnsi="宋体" w:eastAsia="宋体" w:cs="宋体"/>
          <w:spacing w:val="0"/>
          <w:w w:val="100"/>
          <w:sz w:val="24"/>
          <w:szCs w:val="24"/>
        </w:rPr>
      </w:pPr>
    </w:p>
    <w:p w14:paraId="3F1C0B98">
      <w:pPr>
        <w:keepNext w:val="0"/>
        <w:keepLines w:val="0"/>
        <w:pageBreakBefore w:val="0"/>
        <w:wordWrap/>
        <w:overflowPunct/>
        <w:topLinePunct w:val="0"/>
        <w:bidi w:val="0"/>
        <w:snapToGrid w:val="0"/>
        <w:spacing w:line="500" w:lineRule="exact"/>
        <w:ind w:left="3965"/>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投标人 （盖章) ：</w:t>
      </w:r>
    </w:p>
    <w:p w14:paraId="69BC141D">
      <w:pPr>
        <w:keepNext w:val="0"/>
        <w:keepLines w:val="0"/>
        <w:pageBreakBefore w:val="0"/>
        <w:wordWrap/>
        <w:overflowPunct/>
        <w:topLinePunct w:val="0"/>
        <w:bidi w:val="0"/>
        <w:snapToGrid w:val="0"/>
        <w:spacing w:line="500" w:lineRule="exact"/>
        <w:ind w:left="396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法定代表人（或委托代理人)签字：</w:t>
      </w:r>
    </w:p>
    <w:p w14:paraId="26E1F231">
      <w:pPr>
        <w:keepNext w:val="0"/>
        <w:keepLines w:val="0"/>
        <w:pageBreakBefore w:val="0"/>
        <w:wordWrap/>
        <w:overflowPunct/>
        <w:topLinePunct w:val="0"/>
        <w:bidi w:val="0"/>
        <w:snapToGrid w:val="0"/>
        <w:spacing w:line="500" w:lineRule="exact"/>
        <w:ind w:left="4003"/>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日期：         年     月     日</w:t>
      </w:r>
    </w:p>
    <w:p w14:paraId="1399481D">
      <w:pPr>
        <w:pStyle w:val="2"/>
        <w:rPr>
          <w:rFonts w:hint="eastAsia" w:ascii="宋体" w:hAnsi="宋体" w:eastAsia="宋体" w:cs="宋体"/>
          <w:spacing w:val="0"/>
          <w:w w:val="100"/>
          <w:sz w:val="24"/>
          <w:szCs w:val="24"/>
        </w:rPr>
      </w:pPr>
    </w:p>
    <w:p w14:paraId="72182654">
      <w:pPr>
        <w:pStyle w:val="4"/>
        <w:rPr>
          <w:rFonts w:hint="eastAsia" w:ascii="宋体" w:hAnsi="宋体" w:eastAsia="宋体" w:cs="宋体"/>
          <w:spacing w:val="0"/>
          <w:w w:val="100"/>
          <w:sz w:val="24"/>
          <w:szCs w:val="24"/>
        </w:rPr>
      </w:pPr>
    </w:p>
    <w:p w14:paraId="10C2DA30">
      <w:pPr>
        <w:pStyle w:val="5"/>
        <w:rPr>
          <w:rFonts w:hint="eastAsia" w:ascii="宋体" w:hAnsi="宋体" w:eastAsia="宋体" w:cs="宋体"/>
          <w:spacing w:val="0"/>
          <w:w w:val="100"/>
          <w:sz w:val="24"/>
          <w:szCs w:val="24"/>
        </w:rPr>
      </w:pPr>
    </w:p>
    <w:p w14:paraId="1F5831B6">
      <w:pPr>
        <w:pStyle w:val="5"/>
        <w:rPr>
          <w:rFonts w:hint="eastAsia" w:ascii="宋体" w:hAnsi="宋体" w:eastAsia="宋体" w:cs="宋体"/>
          <w:spacing w:val="0"/>
          <w:w w:val="100"/>
          <w:sz w:val="24"/>
          <w:szCs w:val="24"/>
        </w:rPr>
      </w:pPr>
    </w:p>
    <w:p w14:paraId="7C9FD669">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投标人业绩表</w:t>
      </w:r>
    </w:p>
    <w:p w14:paraId="148D788D">
      <w:pPr>
        <w:spacing w:line="360" w:lineRule="auto"/>
        <w:outlineLvl w:val="0"/>
        <w:rPr>
          <w:rFonts w:hint="eastAsia" w:ascii="宋体" w:hAnsi="宋体"/>
          <w:szCs w:val="21"/>
          <w:highlight w:val="none"/>
        </w:rPr>
      </w:pPr>
    </w:p>
    <w:tbl>
      <w:tblPr>
        <w:tblStyle w:val="1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023"/>
      </w:tblGrid>
      <w:tr w14:paraId="315F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23AD45E">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项目名称</w:t>
            </w:r>
          </w:p>
        </w:tc>
        <w:tc>
          <w:tcPr>
            <w:tcW w:w="7023" w:type="dxa"/>
            <w:vAlign w:val="center"/>
          </w:tcPr>
          <w:p w14:paraId="1D91D822">
            <w:pPr>
              <w:topLinePunct/>
              <w:adjustRightInd w:val="0"/>
              <w:spacing w:line="560" w:lineRule="exact"/>
              <w:textAlignment w:val="baseline"/>
              <w:rPr>
                <w:rFonts w:hint="eastAsia" w:ascii="宋体" w:hAnsi="宋体" w:eastAsia="宋体" w:cs="Times New Roman"/>
                <w:sz w:val="24"/>
                <w:szCs w:val="24"/>
                <w:highlight w:val="none"/>
              </w:rPr>
            </w:pPr>
          </w:p>
        </w:tc>
      </w:tr>
      <w:tr w14:paraId="12A3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39E62B4">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项目所在地</w:t>
            </w:r>
          </w:p>
        </w:tc>
        <w:tc>
          <w:tcPr>
            <w:tcW w:w="7023" w:type="dxa"/>
            <w:vAlign w:val="center"/>
          </w:tcPr>
          <w:p w14:paraId="003A423B">
            <w:pPr>
              <w:topLinePunct/>
              <w:adjustRightInd w:val="0"/>
              <w:spacing w:line="560" w:lineRule="exact"/>
              <w:textAlignment w:val="baseline"/>
              <w:rPr>
                <w:rFonts w:hint="eastAsia" w:ascii="宋体" w:hAnsi="宋体" w:eastAsia="宋体" w:cs="Times New Roman"/>
                <w:sz w:val="24"/>
                <w:szCs w:val="24"/>
                <w:highlight w:val="none"/>
              </w:rPr>
            </w:pPr>
          </w:p>
        </w:tc>
      </w:tr>
      <w:tr w14:paraId="428A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0258CE7A">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人名称</w:t>
            </w:r>
          </w:p>
        </w:tc>
        <w:tc>
          <w:tcPr>
            <w:tcW w:w="7023" w:type="dxa"/>
            <w:vAlign w:val="center"/>
          </w:tcPr>
          <w:p w14:paraId="6FCEFB7B">
            <w:pPr>
              <w:topLinePunct/>
              <w:adjustRightInd w:val="0"/>
              <w:spacing w:line="560" w:lineRule="exact"/>
              <w:textAlignment w:val="baseline"/>
              <w:rPr>
                <w:rFonts w:hint="eastAsia" w:ascii="宋体" w:hAnsi="宋体" w:eastAsia="宋体" w:cs="Times New Roman"/>
                <w:sz w:val="24"/>
                <w:szCs w:val="24"/>
                <w:highlight w:val="none"/>
              </w:rPr>
            </w:pPr>
          </w:p>
        </w:tc>
      </w:tr>
      <w:tr w14:paraId="3ACA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162049F">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人地址</w:t>
            </w:r>
          </w:p>
        </w:tc>
        <w:tc>
          <w:tcPr>
            <w:tcW w:w="7023" w:type="dxa"/>
            <w:vAlign w:val="center"/>
          </w:tcPr>
          <w:p w14:paraId="2C509858">
            <w:pPr>
              <w:topLinePunct/>
              <w:adjustRightInd w:val="0"/>
              <w:spacing w:line="560" w:lineRule="exact"/>
              <w:textAlignment w:val="baseline"/>
              <w:rPr>
                <w:rFonts w:hint="eastAsia" w:ascii="宋体" w:hAnsi="宋体" w:eastAsia="宋体" w:cs="Times New Roman"/>
                <w:sz w:val="24"/>
                <w:szCs w:val="24"/>
                <w:highlight w:val="none"/>
              </w:rPr>
            </w:pPr>
          </w:p>
        </w:tc>
      </w:tr>
      <w:tr w14:paraId="2401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3315FC9">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负责</w:t>
            </w:r>
            <w:r>
              <w:rPr>
                <w:rFonts w:ascii="宋体" w:hAnsi="宋体" w:eastAsia="宋体" w:cs="Times New Roman"/>
                <w:sz w:val="24"/>
                <w:szCs w:val="24"/>
                <w:highlight w:val="none"/>
              </w:rPr>
              <w:t>人电话</w:t>
            </w:r>
          </w:p>
        </w:tc>
        <w:tc>
          <w:tcPr>
            <w:tcW w:w="7023" w:type="dxa"/>
            <w:vAlign w:val="center"/>
          </w:tcPr>
          <w:p w14:paraId="1C00BCD5">
            <w:pPr>
              <w:topLinePunct/>
              <w:adjustRightInd w:val="0"/>
              <w:spacing w:line="560" w:lineRule="exact"/>
              <w:textAlignment w:val="baseline"/>
              <w:rPr>
                <w:rFonts w:hint="eastAsia" w:ascii="宋体" w:hAnsi="宋体" w:eastAsia="宋体" w:cs="Times New Roman"/>
                <w:sz w:val="24"/>
                <w:szCs w:val="24"/>
                <w:highlight w:val="none"/>
              </w:rPr>
            </w:pPr>
          </w:p>
        </w:tc>
      </w:tr>
      <w:tr w14:paraId="7499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39E64F6F">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合同价格</w:t>
            </w:r>
          </w:p>
        </w:tc>
        <w:tc>
          <w:tcPr>
            <w:tcW w:w="7023" w:type="dxa"/>
            <w:vAlign w:val="center"/>
          </w:tcPr>
          <w:p w14:paraId="1C473802">
            <w:pPr>
              <w:topLinePunct/>
              <w:adjustRightInd w:val="0"/>
              <w:spacing w:line="560" w:lineRule="exact"/>
              <w:textAlignment w:val="baseline"/>
              <w:rPr>
                <w:rFonts w:hint="eastAsia" w:ascii="宋体" w:hAnsi="宋体" w:eastAsia="宋体" w:cs="Times New Roman"/>
                <w:sz w:val="24"/>
                <w:szCs w:val="24"/>
                <w:highlight w:val="none"/>
              </w:rPr>
            </w:pPr>
          </w:p>
        </w:tc>
      </w:tr>
      <w:tr w14:paraId="7DD3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79336A6">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开工</w:t>
            </w:r>
            <w:r>
              <w:rPr>
                <w:rFonts w:ascii="宋体" w:hAnsi="宋体" w:eastAsia="宋体" w:cs="Times New Roman"/>
                <w:sz w:val="24"/>
                <w:szCs w:val="24"/>
                <w:highlight w:val="none"/>
              </w:rPr>
              <w:t>日期</w:t>
            </w:r>
          </w:p>
        </w:tc>
        <w:tc>
          <w:tcPr>
            <w:tcW w:w="7023" w:type="dxa"/>
            <w:vAlign w:val="center"/>
          </w:tcPr>
          <w:p w14:paraId="0C97A72E">
            <w:pPr>
              <w:topLinePunct/>
              <w:adjustRightInd w:val="0"/>
              <w:spacing w:line="560" w:lineRule="exact"/>
              <w:textAlignment w:val="baseline"/>
              <w:rPr>
                <w:rFonts w:hint="eastAsia" w:ascii="宋体" w:hAnsi="宋体" w:eastAsia="宋体" w:cs="Times New Roman"/>
                <w:sz w:val="24"/>
                <w:szCs w:val="24"/>
                <w:highlight w:val="none"/>
              </w:rPr>
            </w:pPr>
          </w:p>
        </w:tc>
      </w:tr>
      <w:tr w14:paraId="3F3E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BC2FEE0">
            <w:pPr>
              <w:topLinePunct/>
              <w:adjustRightInd w:val="0"/>
              <w:spacing w:line="560" w:lineRule="exact"/>
              <w:jc w:val="center"/>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8"/>
                <w:highlight w:val="none"/>
              </w:rPr>
              <w:t>完工</w:t>
            </w:r>
            <w:r>
              <w:rPr>
                <w:rFonts w:ascii="宋体" w:hAnsi="宋体" w:eastAsia="宋体" w:cs="Times New Roman"/>
                <w:sz w:val="24"/>
                <w:szCs w:val="24"/>
                <w:highlight w:val="none"/>
              </w:rPr>
              <w:t>日期</w:t>
            </w:r>
          </w:p>
        </w:tc>
        <w:tc>
          <w:tcPr>
            <w:tcW w:w="7023" w:type="dxa"/>
            <w:vAlign w:val="center"/>
          </w:tcPr>
          <w:p w14:paraId="285DEA66">
            <w:pPr>
              <w:topLinePunct/>
              <w:adjustRightInd w:val="0"/>
              <w:spacing w:line="560" w:lineRule="exact"/>
              <w:textAlignment w:val="baseline"/>
              <w:rPr>
                <w:rFonts w:hint="eastAsia" w:ascii="宋体" w:hAnsi="宋体" w:eastAsia="宋体" w:cs="Times New Roman"/>
                <w:sz w:val="24"/>
                <w:szCs w:val="24"/>
                <w:highlight w:val="none"/>
              </w:rPr>
            </w:pPr>
          </w:p>
        </w:tc>
      </w:tr>
      <w:tr w14:paraId="4A17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2548" w:type="dxa"/>
            <w:vAlign w:val="center"/>
          </w:tcPr>
          <w:p w14:paraId="31276FC6">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项目描述</w:t>
            </w:r>
          </w:p>
        </w:tc>
        <w:tc>
          <w:tcPr>
            <w:tcW w:w="7023" w:type="dxa"/>
            <w:vAlign w:val="center"/>
          </w:tcPr>
          <w:p w14:paraId="0875CC0C">
            <w:pPr>
              <w:topLinePunct/>
              <w:adjustRightInd w:val="0"/>
              <w:spacing w:line="560" w:lineRule="exact"/>
              <w:textAlignment w:val="baseline"/>
              <w:rPr>
                <w:rFonts w:hint="eastAsia" w:ascii="宋体" w:hAnsi="宋体" w:eastAsia="宋体" w:cs="Times New Roman"/>
                <w:sz w:val="24"/>
                <w:szCs w:val="24"/>
                <w:highlight w:val="none"/>
              </w:rPr>
            </w:pPr>
          </w:p>
          <w:p w14:paraId="2FDEC602">
            <w:pPr>
              <w:topLinePunct/>
              <w:adjustRightInd w:val="0"/>
              <w:spacing w:line="560" w:lineRule="exact"/>
              <w:textAlignment w:val="baseline"/>
              <w:rPr>
                <w:rFonts w:hint="eastAsia" w:ascii="宋体" w:hAnsi="宋体" w:eastAsia="宋体" w:cs="Times New Roman"/>
                <w:sz w:val="24"/>
                <w:szCs w:val="24"/>
                <w:highlight w:val="none"/>
              </w:rPr>
            </w:pPr>
          </w:p>
        </w:tc>
      </w:tr>
      <w:tr w14:paraId="4F70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96309E4">
            <w:pPr>
              <w:topLinePunct/>
              <w:adjustRightInd w:val="0"/>
              <w:spacing w:line="560" w:lineRule="exact"/>
              <w:jc w:val="center"/>
              <w:textAlignment w:val="baseline"/>
              <w:rPr>
                <w:rFonts w:hint="eastAsia" w:ascii="宋体" w:hAnsi="宋体" w:eastAsia="宋体" w:cs="Times New Roman"/>
                <w:sz w:val="24"/>
                <w:szCs w:val="24"/>
                <w:highlight w:val="none"/>
              </w:rPr>
            </w:pPr>
            <w:r>
              <w:rPr>
                <w:rFonts w:ascii="宋体" w:hAnsi="宋体" w:eastAsia="宋体" w:cs="Times New Roman"/>
                <w:sz w:val="24"/>
                <w:szCs w:val="24"/>
                <w:highlight w:val="none"/>
              </w:rPr>
              <w:t>备注</w:t>
            </w:r>
          </w:p>
        </w:tc>
        <w:tc>
          <w:tcPr>
            <w:tcW w:w="7023" w:type="dxa"/>
            <w:vAlign w:val="center"/>
          </w:tcPr>
          <w:p w14:paraId="6020A8ED">
            <w:pPr>
              <w:topLinePunct/>
              <w:adjustRightInd w:val="0"/>
              <w:spacing w:line="560" w:lineRule="exact"/>
              <w:textAlignment w:val="baseline"/>
              <w:rPr>
                <w:rFonts w:hint="eastAsia" w:ascii="宋体" w:hAnsi="宋体" w:eastAsia="宋体" w:cs="Times New Roman"/>
                <w:sz w:val="24"/>
                <w:szCs w:val="24"/>
                <w:highlight w:val="none"/>
              </w:rPr>
            </w:pPr>
            <w:r>
              <w:rPr>
                <w:rFonts w:hint="eastAsia" w:ascii="宋体" w:hAnsi="宋体" w:eastAsia="宋体" w:cs="Times New Roman"/>
                <w:sz w:val="24"/>
                <w:szCs w:val="28"/>
                <w:highlight w:val="none"/>
              </w:rPr>
              <w:t>应附中标通知书或合同协议书、或用户证明的复印件。</w:t>
            </w:r>
          </w:p>
        </w:tc>
      </w:tr>
    </w:tbl>
    <w:p w14:paraId="408379CA">
      <w:pPr>
        <w:spacing w:line="360" w:lineRule="auto"/>
        <w:outlineLvl w:val="0"/>
        <w:rPr>
          <w:rFonts w:hint="eastAsia" w:ascii="宋体" w:hAnsi="宋体"/>
          <w:szCs w:val="21"/>
          <w:highlight w:val="none"/>
        </w:rPr>
      </w:pPr>
      <w:r>
        <w:rPr>
          <w:rFonts w:hint="eastAsia" w:ascii="宋体" w:hAnsi="宋体"/>
          <w:szCs w:val="21"/>
          <w:highlight w:val="none"/>
        </w:rPr>
        <w:t>注：投标人</w:t>
      </w:r>
      <w:r>
        <w:rPr>
          <w:rFonts w:hint="eastAsia" w:ascii="宋体" w:hAnsi="宋体"/>
          <w:szCs w:val="21"/>
          <w:highlight w:val="none"/>
          <w:lang w:val="en-US" w:eastAsia="zh-CN"/>
        </w:rPr>
        <w:t>近两</w:t>
      </w:r>
      <w:r>
        <w:rPr>
          <w:rFonts w:hint="eastAsia" w:ascii="宋体" w:hAnsi="宋体"/>
          <w:szCs w:val="21"/>
          <w:highlight w:val="none"/>
        </w:rPr>
        <w:t>年的业绩情况。</w:t>
      </w:r>
    </w:p>
    <w:p w14:paraId="3DCB65B3">
      <w:pPr>
        <w:spacing w:line="360" w:lineRule="auto"/>
        <w:outlineLvl w:val="0"/>
        <w:rPr>
          <w:rFonts w:hint="eastAsia" w:ascii="宋体" w:hAnsi="宋体"/>
          <w:szCs w:val="21"/>
          <w:highlight w:val="none"/>
        </w:rPr>
      </w:pPr>
    </w:p>
    <w:p w14:paraId="30DB1287">
      <w:pPr>
        <w:snapToGrid w:val="0"/>
        <w:spacing w:line="560" w:lineRule="exact"/>
        <w:ind w:firstLine="4080" w:firstLineChars="1700"/>
        <w:rPr>
          <w:rFonts w:hint="eastAsia" w:ascii="宋体" w:hAnsi="宋体" w:eastAsia="宋体" w:cs="宋体"/>
          <w:kern w:val="0"/>
          <w:sz w:val="24"/>
          <w:szCs w:val="24"/>
          <w:highlight w:val="none"/>
        </w:rPr>
      </w:pPr>
    </w:p>
    <w:p w14:paraId="2E6B0F6A">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17FD5A43">
      <w:pPr>
        <w:snapToGrid w:val="0"/>
        <w:spacing w:line="560" w:lineRule="exact"/>
        <w:ind w:firstLine="4080" w:firstLineChars="17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0F3476C9">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5E87FFF4">
      <w:pPr>
        <w:rPr>
          <w:rFonts w:hint="eastAsia" w:ascii="宋体" w:hAnsi="宋体" w:cs="Arial"/>
          <w:b/>
          <w:kern w:val="0"/>
          <w:sz w:val="32"/>
          <w:szCs w:val="32"/>
          <w:highlight w:val="none"/>
        </w:rPr>
      </w:pPr>
      <w:r>
        <w:rPr>
          <w:rFonts w:hint="eastAsia" w:ascii="宋体" w:hAnsi="宋体" w:cs="Arial"/>
          <w:b/>
          <w:kern w:val="0"/>
          <w:sz w:val="32"/>
          <w:szCs w:val="32"/>
          <w:highlight w:val="none"/>
        </w:rPr>
        <w:br w:type="page"/>
      </w:r>
    </w:p>
    <w:p w14:paraId="0F59A5D2">
      <w:pPr>
        <w:spacing w:line="360" w:lineRule="auto"/>
        <w:jc w:val="center"/>
        <w:outlineLvl w:val="0"/>
        <w:rPr>
          <w:rFonts w:hint="eastAsia" w:ascii="宋体" w:hAnsi="宋体" w:cs="Arial"/>
          <w:b/>
          <w:kern w:val="0"/>
          <w:sz w:val="32"/>
          <w:szCs w:val="32"/>
          <w:highlight w:val="none"/>
        </w:rPr>
      </w:pPr>
      <w:r>
        <w:rPr>
          <w:rFonts w:hint="eastAsia" w:ascii="宋体" w:hAnsi="宋体" w:cs="Arial"/>
          <w:b/>
          <w:kern w:val="0"/>
          <w:sz w:val="32"/>
          <w:szCs w:val="32"/>
          <w:highlight w:val="none"/>
        </w:rPr>
        <w:t>资格初审资料-投标人</w:t>
      </w:r>
      <w:r>
        <w:rPr>
          <w:rFonts w:hint="eastAsia" w:ascii="宋体" w:hAnsi="宋体" w:cs="Arial"/>
          <w:b/>
          <w:kern w:val="0"/>
          <w:sz w:val="32"/>
          <w:szCs w:val="32"/>
          <w:highlight w:val="none"/>
          <w:lang w:eastAsia="zh-CN"/>
        </w:rPr>
        <w:t>人员配置</w:t>
      </w:r>
      <w:r>
        <w:rPr>
          <w:rFonts w:hint="eastAsia" w:ascii="宋体" w:hAnsi="宋体" w:cs="Arial"/>
          <w:b/>
          <w:kern w:val="0"/>
          <w:sz w:val="32"/>
          <w:szCs w:val="32"/>
          <w:highlight w:val="none"/>
        </w:rPr>
        <w:t>表</w:t>
      </w:r>
    </w:p>
    <w:p w14:paraId="55BE4448">
      <w:pPr>
        <w:pStyle w:val="15"/>
        <w:rPr>
          <w:highlight w:val="none"/>
        </w:rPr>
      </w:pPr>
    </w:p>
    <w:tbl>
      <w:tblPr>
        <w:tblStyle w:val="17"/>
        <w:tblW w:w="99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80"/>
        <w:gridCol w:w="2475"/>
        <w:gridCol w:w="3090"/>
        <w:gridCol w:w="2265"/>
      </w:tblGrid>
      <w:tr w14:paraId="682B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5" w:type="dxa"/>
          </w:tcPr>
          <w:p w14:paraId="064DB9DC">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岗位</w:t>
            </w:r>
          </w:p>
        </w:tc>
        <w:tc>
          <w:tcPr>
            <w:tcW w:w="1080" w:type="dxa"/>
          </w:tcPr>
          <w:p w14:paraId="4AAD9F6B">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姓名</w:t>
            </w:r>
          </w:p>
        </w:tc>
        <w:tc>
          <w:tcPr>
            <w:tcW w:w="2475" w:type="dxa"/>
          </w:tcPr>
          <w:p w14:paraId="388077AF">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身份证号</w:t>
            </w:r>
          </w:p>
        </w:tc>
        <w:tc>
          <w:tcPr>
            <w:tcW w:w="3090" w:type="dxa"/>
          </w:tcPr>
          <w:p w14:paraId="380C0EE2">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资格（职称、上岗）证及号</w:t>
            </w:r>
          </w:p>
        </w:tc>
        <w:tc>
          <w:tcPr>
            <w:tcW w:w="2265" w:type="dxa"/>
          </w:tcPr>
          <w:p w14:paraId="524942B1">
            <w:pPr>
              <w:tabs>
                <w:tab w:val="left" w:pos="10569"/>
              </w:tabs>
              <w:spacing w:line="360" w:lineRule="auto"/>
              <w:jc w:val="center"/>
              <w:rPr>
                <w:rFonts w:hint="eastAsia" w:ascii="宋体" w:hAnsi="宋体" w:eastAsia="宋体" w:cs="宋体"/>
                <w:kern w:val="0"/>
                <w:sz w:val="24"/>
                <w:szCs w:val="24"/>
                <w:highlight w:val="none"/>
                <w:vertAlign w:val="baseline"/>
                <w:lang w:eastAsia="zh-CN"/>
              </w:rPr>
            </w:pPr>
            <w:r>
              <w:rPr>
                <w:rFonts w:hint="eastAsia" w:ascii="宋体" w:hAnsi="宋体" w:eastAsia="宋体" w:cs="宋体"/>
                <w:kern w:val="0"/>
                <w:sz w:val="24"/>
                <w:szCs w:val="24"/>
                <w:highlight w:val="none"/>
                <w:vertAlign w:val="baseline"/>
                <w:lang w:eastAsia="zh-CN"/>
              </w:rPr>
              <w:t>社保卡号</w:t>
            </w:r>
          </w:p>
        </w:tc>
      </w:tr>
      <w:tr w14:paraId="2044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6E11FE87">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4D40058A">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0E37035A">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12B4F586">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5C80984E">
            <w:pPr>
              <w:tabs>
                <w:tab w:val="left" w:pos="10569"/>
              </w:tabs>
              <w:spacing w:line="360" w:lineRule="auto"/>
              <w:jc w:val="center"/>
              <w:rPr>
                <w:rFonts w:ascii="宋体" w:hAnsi="宋体" w:eastAsia="宋体" w:cs="宋体"/>
                <w:kern w:val="0"/>
                <w:sz w:val="24"/>
                <w:szCs w:val="24"/>
                <w:highlight w:val="none"/>
                <w:vertAlign w:val="baseline"/>
              </w:rPr>
            </w:pPr>
          </w:p>
        </w:tc>
      </w:tr>
      <w:tr w14:paraId="72DD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2B79076E">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3DB5B9CB">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0BEC1C82">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6778824A">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7FD7D705">
            <w:pPr>
              <w:tabs>
                <w:tab w:val="left" w:pos="10569"/>
              </w:tabs>
              <w:spacing w:line="360" w:lineRule="auto"/>
              <w:jc w:val="center"/>
              <w:rPr>
                <w:rFonts w:ascii="宋体" w:hAnsi="宋体" w:eastAsia="宋体" w:cs="宋体"/>
                <w:kern w:val="0"/>
                <w:sz w:val="24"/>
                <w:szCs w:val="24"/>
                <w:highlight w:val="none"/>
                <w:vertAlign w:val="baseline"/>
              </w:rPr>
            </w:pPr>
          </w:p>
        </w:tc>
      </w:tr>
      <w:tr w14:paraId="5EA5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E860E25">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4C3F5897">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028AFDE6">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62E2FE9D">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2ADE899F">
            <w:pPr>
              <w:tabs>
                <w:tab w:val="left" w:pos="10569"/>
              </w:tabs>
              <w:spacing w:line="360" w:lineRule="auto"/>
              <w:jc w:val="center"/>
              <w:rPr>
                <w:rFonts w:ascii="宋体" w:hAnsi="宋体" w:eastAsia="宋体" w:cs="宋体"/>
                <w:kern w:val="0"/>
                <w:sz w:val="24"/>
                <w:szCs w:val="24"/>
                <w:highlight w:val="none"/>
                <w:vertAlign w:val="baseline"/>
              </w:rPr>
            </w:pPr>
          </w:p>
        </w:tc>
      </w:tr>
      <w:tr w14:paraId="3A83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87C156A">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276153C7">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19ED0171">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64779B2A">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6419F7E2">
            <w:pPr>
              <w:tabs>
                <w:tab w:val="left" w:pos="10569"/>
              </w:tabs>
              <w:spacing w:line="360" w:lineRule="auto"/>
              <w:jc w:val="center"/>
              <w:rPr>
                <w:rFonts w:ascii="宋体" w:hAnsi="宋体" w:eastAsia="宋体" w:cs="宋体"/>
                <w:kern w:val="0"/>
                <w:sz w:val="24"/>
                <w:szCs w:val="24"/>
                <w:highlight w:val="none"/>
                <w:vertAlign w:val="baseline"/>
              </w:rPr>
            </w:pPr>
          </w:p>
        </w:tc>
      </w:tr>
      <w:tr w14:paraId="2281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0B6D3AD6">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30D50EC3">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697DAC3A">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0EB35766">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4FD16A8B">
            <w:pPr>
              <w:tabs>
                <w:tab w:val="left" w:pos="10569"/>
              </w:tabs>
              <w:spacing w:line="360" w:lineRule="auto"/>
              <w:jc w:val="center"/>
              <w:rPr>
                <w:rFonts w:ascii="宋体" w:hAnsi="宋体" w:eastAsia="宋体" w:cs="宋体"/>
                <w:kern w:val="0"/>
                <w:sz w:val="24"/>
                <w:szCs w:val="24"/>
                <w:highlight w:val="none"/>
                <w:vertAlign w:val="baseline"/>
              </w:rPr>
            </w:pPr>
          </w:p>
        </w:tc>
      </w:tr>
      <w:tr w14:paraId="4086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23332CB2">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2DBF913E">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2CC6DD4E">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2CE0B1E5">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0756AFA6">
            <w:pPr>
              <w:tabs>
                <w:tab w:val="left" w:pos="10569"/>
              </w:tabs>
              <w:spacing w:line="360" w:lineRule="auto"/>
              <w:jc w:val="center"/>
              <w:rPr>
                <w:rFonts w:ascii="宋体" w:hAnsi="宋体" w:eastAsia="宋体" w:cs="宋体"/>
                <w:kern w:val="0"/>
                <w:sz w:val="24"/>
                <w:szCs w:val="24"/>
                <w:highlight w:val="none"/>
                <w:vertAlign w:val="baseline"/>
              </w:rPr>
            </w:pPr>
          </w:p>
        </w:tc>
      </w:tr>
      <w:tr w14:paraId="708B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8C540F5">
            <w:pPr>
              <w:tabs>
                <w:tab w:val="left" w:pos="10569"/>
              </w:tabs>
              <w:spacing w:line="360" w:lineRule="auto"/>
              <w:jc w:val="center"/>
              <w:rPr>
                <w:rFonts w:ascii="宋体" w:hAnsi="宋体" w:eastAsia="宋体" w:cs="宋体"/>
                <w:kern w:val="0"/>
                <w:sz w:val="24"/>
                <w:szCs w:val="24"/>
                <w:highlight w:val="none"/>
                <w:vertAlign w:val="baseline"/>
              </w:rPr>
            </w:pPr>
          </w:p>
        </w:tc>
        <w:tc>
          <w:tcPr>
            <w:tcW w:w="1080" w:type="dxa"/>
          </w:tcPr>
          <w:p w14:paraId="3111CFE0">
            <w:pPr>
              <w:tabs>
                <w:tab w:val="left" w:pos="10569"/>
              </w:tabs>
              <w:spacing w:line="360" w:lineRule="auto"/>
              <w:jc w:val="center"/>
              <w:rPr>
                <w:rFonts w:ascii="宋体" w:hAnsi="宋体" w:eastAsia="宋体" w:cs="宋体"/>
                <w:kern w:val="0"/>
                <w:sz w:val="24"/>
                <w:szCs w:val="24"/>
                <w:highlight w:val="none"/>
                <w:vertAlign w:val="baseline"/>
              </w:rPr>
            </w:pPr>
          </w:p>
        </w:tc>
        <w:tc>
          <w:tcPr>
            <w:tcW w:w="2475" w:type="dxa"/>
          </w:tcPr>
          <w:p w14:paraId="7D1AEB8C">
            <w:pPr>
              <w:tabs>
                <w:tab w:val="left" w:pos="10569"/>
              </w:tabs>
              <w:spacing w:line="360" w:lineRule="auto"/>
              <w:jc w:val="center"/>
              <w:rPr>
                <w:rFonts w:ascii="宋体" w:hAnsi="宋体" w:eastAsia="宋体" w:cs="宋体"/>
                <w:kern w:val="0"/>
                <w:sz w:val="24"/>
                <w:szCs w:val="24"/>
                <w:highlight w:val="none"/>
                <w:vertAlign w:val="baseline"/>
              </w:rPr>
            </w:pPr>
          </w:p>
        </w:tc>
        <w:tc>
          <w:tcPr>
            <w:tcW w:w="3090" w:type="dxa"/>
          </w:tcPr>
          <w:p w14:paraId="27D58729">
            <w:pPr>
              <w:tabs>
                <w:tab w:val="left" w:pos="10569"/>
              </w:tabs>
              <w:spacing w:line="360" w:lineRule="auto"/>
              <w:jc w:val="center"/>
              <w:rPr>
                <w:rFonts w:ascii="宋体" w:hAnsi="宋体" w:eastAsia="宋体" w:cs="宋体"/>
                <w:kern w:val="0"/>
                <w:sz w:val="24"/>
                <w:szCs w:val="24"/>
                <w:highlight w:val="none"/>
                <w:vertAlign w:val="baseline"/>
              </w:rPr>
            </w:pPr>
          </w:p>
        </w:tc>
        <w:tc>
          <w:tcPr>
            <w:tcW w:w="2265" w:type="dxa"/>
          </w:tcPr>
          <w:p w14:paraId="6049BE06">
            <w:pPr>
              <w:tabs>
                <w:tab w:val="left" w:pos="10569"/>
              </w:tabs>
              <w:spacing w:line="360" w:lineRule="auto"/>
              <w:jc w:val="center"/>
              <w:rPr>
                <w:rFonts w:ascii="宋体" w:hAnsi="宋体" w:eastAsia="宋体" w:cs="宋体"/>
                <w:kern w:val="0"/>
                <w:sz w:val="24"/>
                <w:szCs w:val="24"/>
                <w:highlight w:val="none"/>
                <w:vertAlign w:val="baseline"/>
              </w:rPr>
            </w:pPr>
          </w:p>
        </w:tc>
      </w:tr>
    </w:tbl>
    <w:p w14:paraId="7E49E52F">
      <w:pPr>
        <w:tabs>
          <w:tab w:val="left" w:pos="10569"/>
        </w:tabs>
        <w:spacing w:line="360" w:lineRule="auto"/>
        <w:rPr>
          <w:rFonts w:ascii="宋体" w:hAnsi="宋体" w:eastAsia="宋体" w:cs="宋体"/>
          <w:kern w:val="0"/>
          <w:sz w:val="24"/>
          <w:szCs w:val="24"/>
          <w:highlight w:val="none"/>
        </w:rPr>
      </w:pPr>
    </w:p>
    <w:p w14:paraId="24E1FFB5">
      <w:pPr>
        <w:pStyle w:val="15"/>
        <w:rPr>
          <w:rFonts w:ascii="宋体" w:hAnsi="宋体" w:eastAsia="宋体" w:cs="宋体"/>
          <w:kern w:val="0"/>
          <w:sz w:val="24"/>
          <w:szCs w:val="24"/>
          <w:highlight w:val="none"/>
        </w:rPr>
      </w:pPr>
    </w:p>
    <w:p w14:paraId="042F883A">
      <w:pPr>
        <w:pStyle w:val="15"/>
        <w:rPr>
          <w:rFonts w:ascii="宋体" w:hAnsi="宋体" w:eastAsia="宋体" w:cs="宋体"/>
          <w:kern w:val="0"/>
          <w:sz w:val="24"/>
          <w:szCs w:val="24"/>
          <w:highlight w:val="none"/>
        </w:rPr>
      </w:pPr>
    </w:p>
    <w:p w14:paraId="21149C28">
      <w:pPr>
        <w:pStyle w:val="15"/>
        <w:rPr>
          <w:rFonts w:ascii="宋体" w:hAnsi="宋体" w:eastAsia="宋体" w:cs="宋体"/>
          <w:kern w:val="0"/>
          <w:sz w:val="24"/>
          <w:szCs w:val="24"/>
          <w:highlight w:val="none"/>
        </w:rPr>
      </w:pPr>
    </w:p>
    <w:p w14:paraId="6CD74B54">
      <w:pPr>
        <w:pStyle w:val="15"/>
        <w:rPr>
          <w:rFonts w:ascii="宋体" w:hAnsi="宋体" w:eastAsia="宋体" w:cs="宋体"/>
          <w:kern w:val="0"/>
          <w:sz w:val="24"/>
          <w:szCs w:val="24"/>
          <w:highlight w:val="none"/>
        </w:rPr>
      </w:pPr>
    </w:p>
    <w:p w14:paraId="3132BCDA">
      <w:pPr>
        <w:pStyle w:val="15"/>
        <w:rPr>
          <w:rFonts w:ascii="宋体" w:hAnsi="宋体" w:eastAsia="宋体" w:cs="宋体"/>
          <w:kern w:val="0"/>
          <w:sz w:val="24"/>
          <w:szCs w:val="24"/>
          <w:highlight w:val="none"/>
        </w:rPr>
      </w:pPr>
    </w:p>
    <w:p w14:paraId="3CC97BE9">
      <w:pPr>
        <w:pStyle w:val="15"/>
        <w:rPr>
          <w:rFonts w:ascii="宋体" w:hAnsi="宋体" w:eastAsia="宋体" w:cs="宋体"/>
          <w:kern w:val="0"/>
          <w:sz w:val="24"/>
          <w:szCs w:val="24"/>
          <w:highlight w:val="none"/>
        </w:rPr>
      </w:pPr>
    </w:p>
    <w:p w14:paraId="0FA884E1">
      <w:pPr>
        <w:snapToGrid w:val="0"/>
        <w:spacing w:line="560" w:lineRule="exact"/>
        <w:ind w:firstLine="4080" w:firstLineChars="17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 （盖章) ：</w:t>
      </w:r>
    </w:p>
    <w:p w14:paraId="25972BC8">
      <w:pPr>
        <w:snapToGrid w:val="0"/>
        <w:spacing w:line="560" w:lineRule="exact"/>
        <w:ind w:firstLine="4080" w:firstLineChars="1700"/>
        <w:rPr>
          <w:rFonts w:ascii="宋体" w:hAnsi="宋体" w:eastAsia="宋体" w:cs="宋体"/>
          <w:kern w:val="0"/>
          <w:sz w:val="24"/>
          <w:szCs w:val="24"/>
          <w:highlight w:val="none"/>
        </w:rPr>
      </w:pPr>
      <w:r>
        <w:rPr>
          <w:rFonts w:hint="eastAsia" w:ascii="宋体" w:hAnsi="宋体" w:eastAsia="宋体" w:cs="宋体"/>
          <w:kern w:val="0"/>
          <w:sz w:val="24"/>
          <w:szCs w:val="24"/>
          <w:highlight w:val="none"/>
        </w:rPr>
        <w:t>法定代表人（或委托代理人)</w:t>
      </w:r>
      <w:r>
        <w:rPr>
          <w:rFonts w:ascii="宋体" w:hAnsi="宋体" w:eastAsia="宋体" w:cs="宋体"/>
          <w:kern w:val="0"/>
          <w:sz w:val="24"/>
          <w:szCs w:val="24"/>
          <w:highlight w:val="none"/>
        </w:rPr>
        <w:t xml:space="preserve"> </w:t>
      </w:r>
      <w:r>
        <w:rPr>
          <w:rFonts w:hint="eastAsia" w:ascii="宋体" w:hAnsi="宋体" w:eastAsia="宋体" w:cs="宋体"/>
          <w:kern w:val="0"/>
          <w:sz w:val="24"/>
          <w:szCs w:val="24"/>
          <w:highlight w:val="none"/>
        </w:rPr>
        <w:t>签字：</w:t>
      </w:r>
    </w:p>
    <w:p w14:paraId="73A5F2AE">
      <w:pPr>
        <w:snapToGrid w:val="0"/>
        <w:spacing w:line="560" w:lineRule="exact"/>
        <w:ind w:firstLine="4080" w:firstLineChars="1700"/>
        <w:rPr>
          <w:highlight w:val="none"/>
        </w:rPr>
      </w:pPr>
      <w:r>
        <w:rPr>
          <w:rFonts w:hint="eastAsia" w:ascii="宋体" w:hAnsi="宋体" w:eastAsia="宋体" w:cs="宋体"/>
          <w:kern w:val="0"/>
          <w:sz w:val="24"/>
          <w:szCs w:val="24"/>
          <w:highlight w:val="none"/>
        </w:rPr>
        <w:t>日期：       年     月    日</w:t>
      </w:r>
    </w:p>
    <w:p w14:paraId="799D6378">
      <w:pPr>
        <w:rPr>
          <w:highlight w:val="none"/>
        </w:rPr>
      </w:pPr>
    </w:p>
    <w:p w14:paraId="0CEC85BE">
      <w:pPr>
        <w:rPr>
          <w:highlight w:val="none"/>
        </w:rPr>
      </w:pPr>
    </w:p>
    <w:p w14:paraId="3F37FC6A">
      <w:pPr>
        <w:tabs>
          <w:tab w:val="left" w:pos="10569"/>
        </w:tabs>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w:t>
      </w:r>
      <w:r>
        <w:rPr>
          <w:rFonts w:hint="eastAsia" w:ascii="宋体" w:hAnsi="宋体" w:eastAsia="宋体" w:cs="宋体"/>
          <w:kern w:val="0"/>
          <w:sz w:val="24"/>
          <w:szCs w:val="24"/>
          <w:highlight w:val="none"/>
          <w:lang w:eastAsia="zh-CN"/>
        </w:rPr>
        <w:t>上</w:t>
      </w:r>
      <w:r>
        <w:rPr>
          <w:rFonts w:hint="eastAsia" w:ascii="宋体" w:hAnsi="宋体" w:eastAsia="宋体" w:cs="宋体"/>
          <w:kern w:val="0"/>
          <w:sz w:val="24"/>
          <w:szCs w:val="24"/>
          <w:highlight w:val="none"/>
        </w:rPr>
        <w:t>是招标书文件人员配置表的示例，</w:t>
      </w:r>
      <w:r>
        <w:rPr>
          <w:rFonts w:hint="eastAsia" w:ascii="宋体" w:hAnsi="宋体" w:eastAsia="宋体" w:cs="宋体"/>
          <w:kern w:val="0"/>
          <w:sz w:val="24"/>
          <w:szCs w:val="24"/>
          <w:highlight w:val="none"/>
          <w:lang w:eastAsia="zh-CN"/>
        </w:rPr>
        <w:t>乙方</w:t>
      </w:r>
      <w:r>
        <w:rPr>
          <w:rFonts w:hint="eastAsia" w:ascii="宋体" w:hAnsi="宋体" w:eastAsia="宋体" w:cs="宋体"/>
          <w:kern w:val="0"/>
          <w:sz w:val="24"/>
          <w:szCs w:val="24"/>
          <w:highlight w:val="none"/>
        </w:rPr>
        <w:t>可以根据实际情况进行修改和调整。</w:t>
      </w:r>
    </w:p>
    <w:p w14:paraId="3CA677B4">
      <w:pPr>
        <w:pStyle w:val="15"/>
        <w:rPr>
          <w:rFonts w:ascii="宋体" w:hAnsi="宋体" w:eastAsia="宋体" w:cs="宋体"/>
          <w:kern w:val="0"/>
          <w:sz w:val="24"/>
          <w:szCs w:val="24"/>
          <w:highlight w:val="none"/>
        </w:rPr>
      </w:pPr>
    </w:p>
    <w:p w14:paraId="22D2214A">
      <w:pPr>
        <w:pStyle w:val="5"/>
        <w:rPr>
          <w:rFonts w:hint="eastAsia" w:ascii="宋体" w:hAnsi="宋体" w:eastAsia="宋体" w:cs="宋体"/>
          <w:spacing w:val="0"/>
          <w:w w:val="100"/>
          <w:sz w:val="24"/>
          <w:szCs w:val="24"/>
          <w:lang w:eastAsia="zh-CN"/>
        </w:rPr>
        <w:sectPr>
          <w:headerReference r:id="rId19" w:type="default"/>
          <w:footerReference r:id="rId20" w:type="default"/>
          <w:pgSz w:w="11907" w:h="16839"/>
          <w:pgMar w:top="1134" w:right="1134" w:bottom="1134" w:left="1417" w:header="737" w:footer="1068" w:gutter="0"/>
          <w:pgBorders>
            <w:top w:val="none" w:sz="0" w:space="0"/>
            <w:left w:val="none" w:sz="0" w:space="0"/>
            <w:bottom w:val="none" w:sz="0" w:space="0"/>
            <w:right w:val="none" w:sz="0" w:space="0"/>
          </w:pgBorders>
          <w:pgNumType w:fmt="decimal"/>
          <w:cols w:space="720" w:num="1"/>
        </w:sectPr>
      </w:pPr>
    </w:p>
    <w:p w14:paraId="6EA4154B">
      <w:pPr>
        <w:pStyle w:val="15"/>
        <w:jc w:val="center"/>
        <w:rPr>
          <w:rFonts w:hint="eastAsia" w:ascii="宋体" w:hAnsi="宋体" w:cs="Arial"/>
          <w:b/>
          <w:kern w:val="0"/>
          <w:sz w:val="32"/>
          <w:szCs w:val="32"/>
          <w:highlight w:val="none"/>
          <w:lang w:val="en-US" w:eastAsia="zh-CN"/>
        </w:rPr>
      </w:pPr>
      <w:r>
        <w:rPr>
          <w:rFonts w:hint="eastAsia" w:ascii="宋体" w:hAnsi="宋体" w:cs="Arial"/>
          <w:b/>
          <w:kern w:val="0"/>
          <w:sz w:val="32"/>
          <w:szCs w:val="32"/>
          <w:highlight w:val="none"/>
          <w:lang w:val="en-US" w:eastAsia="zh-CN"/>
        </w:rPr>
        <w:t>施工方案</w:t>
      </w:r>
    </w:p>
    <w:p w14:paraId="1C3B0790">
      <w:pPr>
        <w:pStyle w:val="15"/>
        <w:jc w:val="center"/>
        <w:rPr>
          <w:rFonts w:hint="eastAsia" w:ascii="宋体" w:hAnsi="宋体" w:cs="Arial"/>
          <w:b/>
          <w:kern w:val="0"/>
          <w:sz w:val="32"/>
          <w:szCs w:val="32"/>
          <w:highlight w:val="none"/>
          <w:lang w:val="en-US" w:eastAsia="zh-CN"/>
        </w:rPr>
      </w:pPr>
    </w:p>
    <w:p w14:paraId="186B0917">
      <w:pPr>
        <w:tabs>
          <w:tab w:val="left" w:pos="10569"/>
        </w:tabs>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b w:val="0"/>
          <w:bCs/>
          <w:kern w:val="0"/>
          <w:sz w:val="24"/>
          <w:szCs w:val="24"/>
          <w:highlight w:val="none"/>
          <w:lang w:val="en-US" w:eastAsia="zh-CN"/>
        </w:rPr>
        <w:t>需投</w:t>
      </w:r>
      <w:r>
        <w:rPr>
          <w:rFonts w:hint="eastAsia" w:ascii="宋体" w:hAnsi="宋体" w:eastAsia="宋体" w:cs="宋体"/>
          <w:kern w:val="0"/>
          <w:sz w:val="24"/>
          <w:szCs w:val="24"/>
          <w:highlight w:val="none"/>
          <w:lang w:val="en-US" w:eastAsia="zh-CN"/>
        </w:rPr>
        <w:t>标人按招标文件及专业分包合同要求及规范自行拟写，</w:t>
      </w:r>
      <w:r>
        <w:rPr>
          <w:rFonts w:hint="eastAsia" w:ascii="宋体" w:hAnsi="宋体" w:eastAsia="宋体" w:cs="宋体"/>
          <w:kern w:val="0"/>
          <w:sz w:val="24"/>
          <w:szCs w:val="24"/>
          <w:highlight w:val="none"/>
          <w:lang w:eastAsia="zh-CN"/>
        </w:rPr>
        <w:t>无</w:t>
      </w:r>
      <w:r>
        <w:rPr>
          <w:rFonts w:hint="eastAsia" w:ascii="宋体" w:hAnsi="宋体" w:eastAsia="宋体" w:cs="宋体"/>
          <w:kern w:val="0"/>
          <w:sz w:val="24"/>
          <w:szCs w:val="24"/>
          <w:highlight w:val="none"/>
        </w:rPr>
        <w:t>示例，</w:t>
      </w:r>
      <w:r>
        <w:rPr>
          <w:rFonts w:hint="eastAsia" w:ascii="宋体" w:hAnsi="宋体" w:eastAsia="宋体" w:cs="宋体"/>
          <w:kern w:val="0"/>
          <w:sz w:val="24"/>
          <w:szCs w:val="24"/>
          <w:highlight w:val="none"/>
          <w:lang w:eastAsia="zh-CN"/>
        </w:rPr>
        <w:t>乙方</w:t>
      </w:r>
      <w:r>
        <w:rPr>
          <w:rFonts w:hint="eastAsia" w:ascii="宋体" w:hAnsi="宋体" w:eastAsia="宋体" w:cs="宋体"/>
          <w:kern w:val="0"/>
          <w:sz w:val="24"/>
          <w:szCs w:val="24"/>
          <w:highlight w:val="none"/>
        </w:rPr>
        <w:t>可以根据实际情况进行</w:t>
      </w:r>
      <w:r>
        <w:rPr>
          <w:rFonts w:hint="eastAsia" w:ascii="宋体" w:hAnsi="宋体" w:eastAsia="宋体" w:cs="宋体"/>
          <w:kern w:val="0"/>
          <w:sz w:val="24"/>
          <w:szCs w:val="24"/>
          <w:highlight w:val="none"/>
          <w:lang w:eastAsia="zh-CN"/>
        </w:rPr>
        <w:t>拟写</w:t>
      </w:r>
      <w:r>
        <w:rPr>
          <w:rFonts w:hint="eastAsia" w:ascii="宋体" w:hAnsi="宋体" w:eastAsia="宋体" w:cs="宋体"/>
          <w:kern w:val="0"/>
          <w:sz w:val="24"/>
          <w:szCs w:val="24"/>
          <w:highlight w:val="none"/>
        </w:rPr>
        <w:t>和调整。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页数不得超过10页</w:t>
      </w:r>
      <w:r>
        <w:rPr>
          <w:rFonts w:hint="eastAsia" w:ascii="宋体" w:hAnsi="宋体" w:eastAsia="宋体" w:cs="宋体"/>
          <w:kern w:val="0"/>
          <w:sz w:val="24"/>
          <w:szCs w:val="24"/>
          <w:highlight w:val="none"/>
          <w:lang w:eastAsia="zh-CN"/>
        </w:rPr>
        <w:t>）</w:t>
      </w:r>
    </w:p>
    <w:p w14:paraId="7AD07B90">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sectPr>
          <w:footerReference r:id="rId21" w:type="default"/>
          <w:pgSz w:w="11907" w:h="16839"/>
          <w:pgMar w:top="1134" w:right="1134" w:bottom="1134" w:left="1417" w:header="737" w:footer="671" w:gutter="0"/>
          <w:pgBorders>
            <w:top w:val="none" w:sz="0" w:space="0"/>
            <w:left w:val="none" w:sz="0" w:space="0"/>
            <w:bottom w:val="none" w:sz="0" w:space="0"/>
            <w:right w:val="none" w:sz="0" w:space="0"/>
          </w:pgBorders>
          <w:pgNumType w:fmt="decimal"/>
          <w:cols w:space="720" w:num="1"/>
        </w:sectPr>
      </w:pPr>
    </w:p>
    <w:p w14:paraId="1125B6CA">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pPr>
      <w:r>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t>营业执照、市政工程二级以上资质证书、安全生产许可证、开户许可证、业绩证明（合同或其他证明材料）等加盖公章复印件。</w:t>
      </w:r>
    </w:p>
    <w:p w14:paraId="652439C5">
      <w:pPr>
        <w:keepNext w:val="0"/>
        <w:keepLines w:val="0"/>
        <w:pageBreakBefore w:val="0"/>
        <w:wordWrap/>
        <w:overflowPunct/>
        <w:topLinePunct w:val="0"/>
        <w:bidi w:val="0"/>
        <w:snapToGrid w:val="0"/>
        <w:spacing w:line="500" w:lineRule="exact"/>
        <w:jc w:val="center"/>
        <w:outlineLvl w:val="1"/>
        <w:rPr>
          <w:rFonts w:hint="eastAsia" w:ascii="宋体" w:hAnsi="宋体" w:eastAsia="宋体" w:cs="宋体"/>
          <w:spacing w:val="0"/>
          <w:w w:val="100"/>
          <w:sz w:val="24"/>
          <w:szCs w:val="24"/>
          <w:lang w:val="en-US" w:eastAsia="zh-CN"/>
          <w14:textOutline w14:w="5791" w14:cap="flat" w14:cmpd="sng">
            <w14:solidFill>
              <w14:srgbClr w14:val="000000"/>
            </w14:solidFill>
            <w14:prstDash w14:val="solid"/>
            <w14:miter w14:val="0"/>
          </w14:textOutline>
        </w:rPr>
      </w:pPr>
    </w:p>
    <w:sectPr>
      <w:pgSz w:w="11907" w:h="16839"/>
      <w:pgMar w:top="1134" w:right="1134" w:bottom="1134" w:left="1417" w:header="737" w:footer="671"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74C6B">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2D674">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4E2D674">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4F87">
    <w:pPr>
      <w:pStyle w:val="1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1E46B">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751E46B">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04EB">
    <w:pPr>
      <w:pStyle w:val="11"/>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ECE13">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90ECE13">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3545">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3B1F0">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63B1F0">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B26E8">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7B7E4">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A67B7E4">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9D25">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6AA76">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016AA76">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D801">
    <w:pPr>
      <w:pStyle w:val="1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EE915">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33EE915">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81029">
    <w:pPr>
      <w:pStyle w:val="11"/>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23A4E">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F623A4E">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04F05">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BA957">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48BA957">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1776">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B7C1D">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6B7C1D">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0BBCA">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3E3EF">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A23E3EF">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09CD">
    <w:pPr>
      <w:ind w:left="253"/>
      <w:rPr>
        <w:rFonts w:ascii="宋体" w:hAnsi="宋体" w:eastAsia="宋体" w:cs="宋体"/>
        <w:sz w:val="28"/>
        <w:szCs w:val="28"/>
      </w:rPr>
    </w:pPr>
    <w:r>
      <w:pict>
        <v:rect id="_x0000_s4097" o:spid="_x0000_s4097" o:spt="1" style="position:absolute;left:0pt;margin-left:71.1pt;margin-top:55.1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8097F">
    <w:pPr>
      <w:ind w:left="253"/>
      <w:rPr>
        <w:rFonts w:ascii="宋体" w:hAnsi="宋体" w:eastAsia="宋体" w:cs="宋体"/>
        <w:sz w:val="28"/>
        <w:szCs w:val="28"/>
      </w:rPr>
    </w:pPr>
    <w:r>
      <w:pict>
        <v:rect id="_x0000_s4105" o:spid="_x0000_s4105" o:spt="1" style="position:absolute;left:0pt;margin-left:71.3pt;margin-top:56.65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68F4D">
    <w:pPr>
      <w:ind w:left="253"/>
      <w:rPr>
        <w:rFonts w:ascii="宋体" w:hAnsi="宋体" w:eastAsia="宋体" w:cs="宋体"/>
        <w:sz w:val="28"/>
        <w:szCs w:val="28"/>
      </w:rPr>
    </w:pPr>
    <w:r>
      <mc:AlternateContent>
        <mc:Choice Requires="wps">
          <w:drawing>
            <wp:anchor distT="0" distB="0" distL="114300" distR="114300" simplePos="0" relativeHeight="251663360" behindDoc="0" locked="0" layoutInCell="0" allowOverlap="1">
              <wp:simplePos x="0" y="0"/>
              <wp:positionH relativeFrom="page">
                <wp:posOffset>880745</wp:posOffset>
              </wp:positionH>
              <wp:positionV relativeFrom="page">
                <wp:posOffset>782955</wp:posOffset>
              </wp:positionV>
              <wp:extent cx="5978525" cy="9525"/>
              <wp:effectExtent l="0" t="0" r="0" b="0"/>
              <wp:wrapNone/>
              <wp:docPr id="18" name="矩形 18"/>
              <wp:cNvGraphicFramePr/>
              <a:graphic xmlns:a="http://schemas.openxmlformats.org/drawingml/2006/main">
                <a:graphicData uri="http://schemas.microsoft.com/office/word/2010/wordprocessingShape">
                  <wps:wsp>
                    <wps:cNvSpPr/>
                    <wps:spPr>
                      <a:xfrm>
                        <a:off x="0" y="0"/>
                        <a:ext cx="597852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9.35pt;margin-top:61.65pt;height:0.75pt;width:470.75pt;mso-position-horizontal-relative:page;mso-position-vertical-relative:page;z-index:251663360;mso-width-relative:page;mso-height-relative:page;" fillcolor="#000000" filled="t" stroked="f" coordsize="21600,21600" o:allowincell="f" o:gfxdata="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4nIe7Z&#10;AAAADAEAAA8AAAAAAAAAAQAgAAAAIgAAAGRycy9kb3ducmV2LnhtbFBLAQIUABQAAAAIAIdO4kDO&#10;2wY1rQEAAF8DAAAOAAAAAAAAAAEAIAAAACgBAABkcnMvZTJvRG9jLnhtbFBLBQYAAAAABgAGAFkB&#10;AABHBQAAAAA=&#10;">
              <v:fill on="t" focussize="0,0"/>
              <v:stroke on="f"/>
              <v:imagedata o:title=""/>
              <o:lock v:ext="edit" aspectratio="f"/>
            </v:rect>
          </w:pict>
        </mc:Fallback>
      </mc:AlternateContent>
    </w:r>
    <w:r>
      <w:rPr>
        <w:rFonts w:ascii="宋体" w:hAnsi="宋体" w:eastAsia="宋体" w:cs="宋体"/>
        <w:position w:val="-9"/>
        <w:sz w:val="28"/>
        <w:szCs w:val="28"/>
      </w:rPr>
      <w:drawing>
        <wp:inline distT="0" distB="0" distL="0" distR="0">
          <wp:extent cx="361950" cy="250190"/>
          <wp:effectExtent l="0" t="0" r="3810" b="8890"/>
          <wp:docPr id="11" name="IM 2"/>
          <wp:cNvGraphicFramePr/>
          <a:graphic xmlns:a="http://schemas.openxmlformats.org/drawingml/2006/main">
            <a:graphicData uri="http://schemas.openxmlformats.org/drawingml/2006/picture">
              <pic:pic xmlns:pic="http://schemas.openxmlformats.org/drawingml/2006/picture">
                <pic:nvPicPr>
                  <pic:cNvPr id="11"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585E">
    <w:pPr>
      <w:ind w:left="253"/>
      <w:rPr>
        <w:rFonts w:ascii="宋体" w:hAnsi="宋体" w:eastAsia="宋体" w:cs="宋体"/>
        <w:sz w:val="28"/>
        <w:szCs w:val="28"/>
      </w:rPr>
    </w:pPr>
    <w:r>
      <w:pict>
        <v:rect id="_x0000_s4110" o:spid="_x0000_s4110" o:spt="1" style="position:absolute;left:0pt;margin-left:70.4pt;margin-top:56.35pt;height:0.75pt;width:467.7pt;mso-position-horizontal-relative:page;mso-position-vertical-relative:page;z-index:251659264;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1649">
    <w:pPr>
      <w:ind w:left="253"/>
      <w:rPr>
        <w:rFonts w:ascii="宋体" w:hAnsi="宋体" w:eastAsia="宋体" w:cs="宋体"/>
        <w:sz w:val="28"/>
        <w:szCs w:val="28"/>
      </w:rPr>
    </w:pPr>
    <w:r>
      <mc:AlternateContent>
        <mc:Choice Requires="wps">
          <w:drawing>
            <wp:anchor distT="0" distB="0" distL="114300" distR="114300" simplePos="0" relativeHeight="251659264" behindDoc="0" locked="0" layoutInCell="0" allowOverlap="1">
              <wp:simplePos x="0" y="0"/>
              <wp:positionH relativeFrom="page">
                <wp:posOffset>894080</wp:posOffset>
              </wp:positionH>
              <wp:positionV relativeFrom="page">
                <wp:posOffset>715645</wp:posOffset>
              </wp:positionV>
              <wp:extent cx="5939790" cy="9525"/>
              <wp:effectExtent l="0" t="0" r="0" b="0"/>
              <wp:wrapNone/>
              <wp:docPr id="4" name="矩形 4"/>
              <wp:cNvGraphicFramePr/>
              <a:graphic xmlns:a="http://schemas.openxmlformats.org/drawingml/2006/main">
                <a:graphicData uri="http://schemas.microsoft.com/office/word/2010/wordprocessingShape">
                  <wps:wsp>
                    <wps:cNvSpPr/>
                    <wps:spPr>
                      <a:xfrm>
                        <a:off x="0" y="0"/>
                        <a:ext cx="593979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0.4pt;margin-top:56.35pt;height:0.75pt;width:467.7pt;mso-position-horizontal-relative:page;mso-position-vertical-relative:page;z-index:251659264;mso-width-relative:page;mso-height-relative:page;" fillcolor="#000000" filled="t" stroked="f" coordsize="21600,21600" o:allowincell="f" o:gfxdata="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Xzrf&#10;2QAAAAwBAAAPAAAAAAAAAAEAIAAAACIAAABkcnMvZG93bnJldi54bWxQSwECFAAUAAAACACHTuJA&#10;62oiMq4BAABdAwAADgAAAAAAAAABACAAAAAoAQAAZHJzL2Uyb0RvYy54bWxQSwUGAAAAAAYABgBZ&#10;AQAASAUAAAAA&#10;">
              <v:fill on="t" focussize="0,0"/>
              <v:stroke on="f"/>
              <v:imagedata o:title=""/>
              <o:lock v:ext="edit" aspectratio="f"/>
            </v:rect>
          </w:pict>
        </mc:Fallback>
      </mc:AlternateContent>
    </w:r>
    <w:r>
      <w:rPr>
        <w:rFonts w:ascii="宋体" w:hAnsi="宋体" w:eastAsia="宋体" w:cs="宋体"/>
        <w:position w:val="-9"/>
        <w:sz w:val="28"/>
        <w:szCs w:val="28"/>
      </w:rPr>
      <w:drawing>
        <wp:inline distT="0" distB="0" distL="0" distR="0">
          <wp:extent cx="361950" cy="250190"/>
          <wp:effectExtent l="0" t="0" r="3810" b="8890"/>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DE12B">
    <w:pPr>
      <w:ind w:left="337"/>
      <w:rPr>
        <w:rFonts w:ascii="宋体" w:hAnsi="宋体" w:eastAsia="宋体" w:cs="宋体"/>
        <w:sz w:val="28"/>
        <w:szCs w:val="28"/>
      </w:rPr>
    </w:pPr>
    <w:r>
      <w:pict>
        <v:rect id="_x0000_s4111" o:spid="_x0000_s4111" o:spt="1" style="position:absolute;left:0pt;margin-left:71.65pt;margin-top:56.65pt;height:0.75pt;width:467.7pt;mso-position-horizontal-relative:page;mso-position-vertical-relative:page;z-index:251660288;mso-width-relative:page;mso-height-relative:page;" fillcolor="#000000" filled="t" stroked="f" coordsize="21600,21600" o:allowincell="f">
          <v:path/>
          <v:fill on="t" color2="#FFFFFF" focussize="0,0"/>
          <v:stroke on="f"/>
          <v:imagedata o:title=""/>
          <o:lock v:ext="edit" aspectratio="f"/>
        </v:rect>
      </w:pict>
    </w:r>
    <w:r>
      <w:rPr>
        <w:rFonts w:ascii="宋体" w:hAnsi="宋体" w:eastAsia="宋体" w:cs="宋体"/>
        <w:position w:val="-9"/>
        <w:sz w:val="28"/>
        <w:szCs w:val="28"/>
      </w:rPr>
      <w:drawing>
        <wp:inline distT="0" distB="0" distL="0" distR="0">
          <wp:extent cx="361950" cy="25019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361950" cy="250190"/>
                  </a:xfrm>
                  <a:prstGeom prst="rect">
                    <a:avLst/>
                  </a:prstGeom>
                </pic:spPr>
              </pic:pic>
            </a:graphicData>
          </a:graphic>
        </wp:inline>
      </w:drawing>
    </w:r>
    <w:r>
      <w:rPr>
        <w:rFonts w:ascii="宋体" w:hAnsi="宋体" w:eastAsia="宋体" w:cs="宋体"/>
        <w:spacing w:val="-21"/>
        <w:sz w:val="28"/>
        <w:szCs w:val="28"/>
      </w:rPr>
      <w:t xml:space="preserve"> </w:t>
    </w:r>
    <w:r>
      <w:rPr>
        <w:rFonts w:ascii="宋体" w:hAnsi="宋体" w:eastAsia="宋体" w:cs="宋体"/>
        <w:spacing w:val="-1"/>
        <w:sz w:val="28"/>
        <w:szCs w:val="28"/>
      </w:rPr>
      <w:t>浙江省隧道工程集团有限公司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17B35"/>
    <w:multiLevelType w:val="singleLevel"/>
    <w:tmpl w:val="00B17B35"/>
    <w:lvl w:ilvl="0" w:tentative="0">
      <w:start w:val="1"/>
      <w:numFmt w:val="decimal"/>
      <w:suff w:val="nothing"/>
      <w:lvlText w:val="（%1）"/>
      <w:lvlJc w:val="left"/>
    </w:lvl>
  </w:abstractNum>
  <w:abstractNum w:abstractNumId="1">
    <w:nsid w:val="39030B65"/>
    <w:multiLevelType w:val="singleLevel"/>
    <w:tmpl w:val="39030B65"/>
    <w:lvl w:ilvl="0" w:tentative="0">
      <w:start w:val="2"/>
      <w:numFmt w:val="chineseCounting"/>
      <w:suff w:val="nothing"/>
      <w:lvlText w:val="%1、"/>
      <w:lvlJc w:val="left"/>
      <w:rPr>
        <w:rFonts w:hint="eastAsia"/>
      </w:rPr>
    </w:lvl>
  </w:abstractNum>
  <w:abstractNum w:abstractNumId="2">
    <w:nsid w:val="3F192CE2"/>
    <w:multiLevelType w:val="singleLevel"/>
    <w:tmpl w:val="3F192CE2"/>
    <w:lvl w:ilvl="0" w:tentative="0">
      <w:start w:val="1"/>
      <w:numFmt w:val="decimal"/>
      <w:suff w:val="nothing"/>
      <w:lvlText w:val="（%1）"/>
      <w:lvlJc w:val="left"/>
    </w:lvl>
  </w:abstractNum>
  <w:abstractNum w:abstractNumId="3">
    <w:nsid w:val="7B4E4D9A"/>
    <w:multiLevelType w:val="singleLevel"/>
    <w:tmpl w:val="7B4E4D9A"/>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cwZDZlYjcyMGYxYTkzNThjMjJlYTQwNzA1ZGM5ZWMifQ=="/>
  </w:docVars>
  <w:rsids>
    <w:rsidRoot w:val="00000000"/>
    <w:rsid w:val="005C6ADC"/>
    <w:rsid w:val="019239DD"/>
    <w:rsid w:val="025A4455"/>
    <w:rsid w:val="030C2C93"/>
    <w:rsid w:val="0347140F"/>
    <w:rsid w:val="06CE00EC"/>
    <w:rsid w:val="06D82C35"/>
    <w:rsid w:val="08752A8A"/>
    <w:rsid w:val="08DA7138"/>
    <w:rsid w:val="0B7373D0"/>
    <w:rsid w:val="0B845139"/>
    <w:rsid w:val="0BF50EE5"/>
    <w:rsid w:val="0BF71DAF"/>
    <w:rsid w:val="0C645276"/>
    <w:rsid w:val="0CCF6888"/>
    <w:rsid w:val="0E5D5856"/>
    <w:rsid w:val="0E5F1113"/>
    <w:rsid w:val="0F251AE4"/>
    <w:rsid w:val="0F912093"/>
    <w:rsid w:val="104D323F"/>
    <w:rsid w:val="10AB1427"/>
    <w:rsid w:val="11482F78"/>
    <w:rsid w:val="119D0308"/>
    <w:rsid w:val="12BE5D5B"/>
    <w:rsid w:val="12C1461A"/>
    <w:rsid w:val="12D46735"/>
    <w:rsid w:val="13906D71"/>
    <w:rsid w:val="13B04139"/>
    <w:rsid w:val="13F061D6"/>
    <w:rsid w:val="15155054"/>
    <w:rsid w:val="17D16487"/>
    <w:rsid w:val="17DB2C7E"/>
    <w:rsid w:val="1A734CF7"/>
    <w:rsid w:val="1B004B9E"/>
    <w:rsid w:val="1B740D26"/>
    <w:rsid w:val="1C9209EC"/>
    <w:rsid w:val="1E3429EF"/>
    <w:rsid w:val="1F2149A5"/>
    <w:rsid w:val="1FB75686"/>
    <w:rsid w:val="23C822C3"/>
    <w:rsid w:val="25410924"/>
    <w:rsid w:val="25950217"/>
    <w:rsid w:val="26413D08"/>
    <w:rsid w:val="2672726E"/>
    <w:rsid w:val="26A60854"/>
    <w:rsid w:val="26B7763A"/>
    <w:rsid w:val="29625FD5"/>
    <w:rsid w:val="29AB7553"/>
    <w:rsid w:val="2D3622E0"/>
    <w:rsid w:val="2DB3388B"/>
    <w:rsid w:val="303D2820"/>
    <w:rsid w:val="310C75DD"/>
    <w:rsid w:val="314E481F"/>
    <w:rsid w:val="31B50DF0"/>
    <w:rsid w:val="31DE4CF4"/>
    <w:rsid w:val="32EB591A"/>
    <w:rsid w:val="341476D2"/>
    <w:rsid w:val="35052CE6"/>
    <w:rsid w:val="36C20B6B"/>
    <w:rsid w:val="37F244D7"/>
    <w:rsid w:val="38000A17"/>
    <w:rsid w:val="38522ECE"/>
    <w:rsid w:val="386A108F"/>
    <w:rsid w:val="38AA3B82"/>
    <w:rsid w:val="38E075A3"/>
    <w:rsid w:val="39DE27F3"/>
    <w:rsid w:val="39F672D8"/>
    <w:rsid w:val="39FF53D5"/>
    <w:rsid w:val="3A8F1281"/>
    <w:rsid w:val="3B0F4A4D"/>
    <w:rsid w:val="3B247C1B"/>
    <w:rsid w:val="3B7902BE"/>
    <w:rsid w:val="3BBE3130"/>
    <w:rsid w:val="3C0417FB"/>
    <w:rsid w:val="3D712808"/>
    <w:rsid w:val="3D9A1F38"/>
    <w:rsid w:val="3DFC5ACB"/>
    <w:rsid w:val="3FD02DBD"/>
    <w:rsid w:val="41077F7D"/>
    <w:rsid w:val="41366585"/>
    <w:rsid w:val="41383010"/>
    <w:rsid w:val="42B70DDA"/>
    <w:rsid w:val="44F53D30"/>
    <w:rsid w:val="48DB3696"/>
    <w:rsid w:val="4A001853"/>
    <w:rsid w:val="4D3D4B6D"/>
    <w:rsid w:val="4DF558BF"/>
    <w:rsid w:val="4E0866D0"/>
    <w:rsid w:val="4E43726F"/>
    <w:rsid w:val="4EAA31CF"/>
    <w:rsid w:val="4EEC053B"/>
    <w:rsid w:val="4EFA0F67"/>
    <w:rsid w:val="4F9E2642"/>
    <w:rsid w:val="4FCB4461"/>
    <w:rsid w:val="50025995"/>
    <w:rsid w:val="51844B18"/>
    <w:rsid w:val="518B234A"/>
    <w:rsid w:val="51F86065"/>
    <w:rsid w:val="5246428A"/>
    <w:rsid w:val="58563353"/>
    <w:rsid w:val="5A144EA7"/>
    <w:rsid w:val="5A8146D9"/>
    <w:rsid w:val="5B316F71"/>
    <w:rsid w:val="5BDC10BB"/>
    <w:rsid w:val="5F7C32D2"/>
    <w:rsid w:val="5FA25E29"/>
    <w:rsid w:val="60990194"/>
    <w:rsid w:val="61041F56"/>
    <w:rsid w:val="61EF48F6"/>
    <w:rsid w:val="624A3B5C"/>
    <w:rsid w:val="62B9483E"/>
    <w:rsid w:val="63116428"/>
    <w:rsid w:val="655C2333"/>
    <w:rsid w:val="666351EC"/>
    <w:rsid w:val="69594CC9"/>
    <w:rsid w:val="6A492BFA"/>
    <w:rsid w:val="6A6252CE"/>
    <w:rsid w:val="6A6B0B7D"/>
    <w:rsid w:val="6BC21A9E"/>
    <w:rsid w:val="6C423AF6"/>
    <w:rsid w:val="6CEC6AB0"/>
    <w:rsid w:val="6D251D1D"/>
    <w:rsid w:val="6D716441"/>
    <w:rsid w:val="6FC11416"/>
    <w:rsid w:val="6FC22F83"/>
    <w:rsid w:val="6FE87D31"/>
    <w:rsid w:val="70505DA3"/>
    <w:rsid w:val="7084648B"/>
    <w:rsid w:val="70B14239"/>
    <w:rsid w:val="710475CC"/>
    <w:rsid w:val="73FD7E12"/>
    <w:rsid w:val="75EC27B4"/>
    <w:rsid w:val="76BB072D"/>
    <w:rsid w:val="76F2437C"/>
    <w:rsid w:val="77132317"/>
    <w:rsid w:val="772C33D8"/>
    <w:rsid w:val="77974CF6"/>
    <w:rsid w:val="78C8046B"/>
    <w:rsid w:val="7BAC2D3A"/>
    <w:rsid w:val="7DF31D9D"/>
    <w:rsid w:val="7E8554FD"/>
    <w:rsid w:val="7EAB1087"/>
    <w:rsid w:val="7F745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8">
    <w:name w:val="heading 3"/>
    <w:basedOn w:val="1"/>
    <w:next w:val="1"/>
    <w:qFormat/>
    <w:uiPriority w:val="2"/>
    <w:pPr>
      <w:keepNext/>
      <w:keepLines/>
      <w:spacing w:before="260" w:after="260" w:line="416" w:lineRule="auto"/>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spacing w:after="120"/>
      <w:ind w:left="420" w:leftChars="200" w:firstLine="420"/>
    </w:pPr>
    <w:rPr>
      <w:sz w:val="21"/>
    </w:rPr>
  </w:style>
  <w:style w:type="paragraph" w:styleId="3">
    <w:name w:val="Body Text Indent"/>
    <w:basedOn w:val="1"/>
    <w:autoRedefine/>
    <w:qFormat/>
    <w:uiPriority w:val="0"/>
    <w:pPr>
      <w:ind w:left="480" w:hanging="480" w:hangingChars="200"/>
    </w:pPr>
    <w:rPr>
      <w:sz w:val="24"/>
    </w:rPr>
  </w:style>
  <w:style w:type="paragraph" w:styleId="4">
    <w:name w:val="Body Text Indent 2"/>
    <w:basedOn w:val="1"/>
    <w:next w:val="5"/>
    <w:semiHidden/>
    <w:qFormat/>
    <w:uiPriority w:val="0"/>
    <w:pPr>
      <w:ind w:firstLine="720"/>
    </w:pPr>
    <w:rPr>
      <w:sz w:val="32"/>
    </w:rPr>
  </w:style>
  <w:style w:type="paragraph" w:customStyle="1" w:styleId="5">
    <w:name w:val="z正文"/>
    <w:basedOn w:val="6"/>
    <w:qFormat/>
    <w:uiPriority w:val="99"/>
    <w:pPr>
      <w:tabs>
        <w:tab w:val="left" w:pos="525"/>
      </w:tabs>
      <w:snapToGrid w:val="0"/>
      <w:spacing w:line="360" w:lineRule="auto"/>
    </w:pPr>
    <w:rPr>
      <w:rFonts w:hAnsi="宋体"/>
      <w:kern w:val="2"/>
      <w:sz w:val="24"/>
      <w:szCs w:val="20"/>
    </w:r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9">
    <w:name w:val="Body Text"/>
    <w:basedOn w:val="1"/>
    <w:autoRedefine/>
    <w:semiHidden/>
    <w:qFormat/>
    <w:uiPriority w:val="0"/>
    <w:rPr>
      <w:rFonts w:ascii="Arial" w:hAnsi="Arial" w:eastAsia="Arial" w:cs="Arial"/>
      <w:sz w:val="21"/>
      <w:szCs w:val="21"/>
      <w:lang w:val="en-US" w:eastAsia="en-US" w:bidi="ar-SA"/>
    </w:rPr>
  </w:style>
  <w:style w:type="paragraph" w:styleId="10">
    <w:name w:val="Date"/>
    <w:basedOn w:val="1"/>
    <w:next w:val="1"/>
    <w:qFormat/>
    <w:uiPriority w:val="0"/>
    <w:rPr>
      <w:rFonts w:ascii="宋体" w:hAnsi="宋体"/>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1"/>
    <w:unhideWhenUsed/>
    <w:qFormat/>
    <w:uiPriority w:val="0"/>
    <w:pPr>
      <w:ind w:firstLine="420" w:firstLineChars="100"/>
    </w:pPr>
    <w:rPr>
      <w:rFonts w:ascii="Calibri" w:hAnsi="Calibri" w:eastAsia="宋体" w:cs="Times New Roman"/>
    </w:rPr>
  </w:style>
  <w:style w:type="table" w:styleId="17">
    <w:name w:val="Table Grid"/>
    <w:basedOn w:val="1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bCs/>
    </w:rPr>
  </w:style>
  <w:style w:type="character" w:styleId="20">
    <w:name w:val="page number"/>
    <w:basedOn w:val="18"/>
    <w:qFormat/>
    <w:uiPriority w:val="99"/>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宋体" w:hAnsi="宋体" w:eastAsia="宋体" w:cs="宋体"/>
      <w:sz w:val="24"/>
      <w:szCs w:val="24"/>
      <w:lang w:val="en-US" w:eastAsia="en-US" w:bidi="ar-SA"/>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BT1"/>
    <w:basedOn w:val="7"/>
    <w:autoRedefine/>
    <w:unhideWhenUsed/>
    <w:qFormat/>
    <w:uiPriority w:val="1"/>
    <w:pPr>
      <w:spacing w:before="240" w:after="240" w:line="360" w:lineRule="auto"/>
      <w:ind w:left="420"/>
      <w:jc w:val="left"/>
    </w:pPr>
    <w:rPr>
      <w:rFonts w:eastAsia="黑体"/>
      <w:b w:val="0"/>
      <w:bCs w:val="0"/>
      <w:sz w:val="32"/>
    </w:rPr>
  </w:style>
  <w:style w:type="paragraph" w:customStyle="1" w:styleId="25">
    <w:name w:val="样式 首行缩进:  2 字符"/>
    <w:basedOn w:val="1"/>
    <w:qFormat/>
    <w:uiPriority w:val="0"/>
    <w:pPr>
      <w:spacing w:line="360" w:lineRule="auto"/>
      <w:ind w:firstLine="720"/>
    </w:pPr>
    <w:rPr>
      <w:rFonts w:cs="宋体"/>
      <w:szCs w:val="20"/>
    </w:rPr>
  </w:style>
  <w:style w:type="character" w:customStyle="1" w:styleId="26">
    <w:name w:val="font51"/>
    <w:basedOn w:val="18"/>
    <w:qFormat/>
    <w:uiPriority w:val="0"/>
    <w:rPr>
      <w:rFonts w:hint="eastAsia" w:ascii="仿宋" w:hAnsi="仿宋" w:eastAsia="仿宋" w:cs="仿宋"/>
      <w:color w:val="000000"/>
      <w:sz w:val="20"/>
      <w:szCs w:val="20"/>
      <w:u w:val="none"/>
    </w:rPr>
  </w:style>
  <w:style w:type="character" w:customStyle="1" w:styleId="27">
    <w:name w:val="font31"/>
    <w:basedOn w:val="18"/>
    <w:qFormat/>
    <w:uiPriority w:val="0"/>
    <w:rPr>
      <w:rFonts w:hint="eastAsia" w:ascii="仿宋" w:hAnsi="仿宋" w:eastAsia="仿宋" w:cs="仿宋"/>
      <w:b/>
      <w:bCs/>
      <w:color w:val="000000"/>
      <w:sz w:val="20"/>
      <w:szCs w:val="20"/>
      <w:u w:val="none"/>
    </w:rPr>
  </w:style>
  <w:style w:type="character" w:customStyle="1" w:styleId="28">
    <w:name w:val="font41"/>
    <w:basedOn w:val="18"/>
    <w:qFormat/>
    <w:uiPriority w:val="0"/>
    <w:rPr>
      <w:rFonts w:hint="eastAsia" w:ascii="宋体" w:hAnsi="宋体" w:eastAsia="宋体" w:cs="宋体"/>
      <w:color w:val="000000"/>
      <w:sz w:val="20"/>
      <w:szCs w:val="20"/>
      <w:u w:val="none"/>
    </w:rPr>
  </w:style>
  <w:style w:type="paragraph" w:customStyle="1" w:styleId="29">
    <w:name w:val="List Paragraph"/>
    <w:basedOn w:val="1"/>
    <w:qFormat/>
    <w:uiPriority w:val="0"/>
    <w:pPr>
      <w:ind w:firstLine="420" w:firstLineChars="200"/>
    </w:pPr>
    <w:rPr>
      <w:rFonts w:ascii="Times New Roman" w:hAnsi="Times New Roman"/>
      <w:szCs w:val="21"/>
    </w:rPr>
  </w:style>
  <w:style w:type="character" w:customStyle="1" w:styleId="30">
    <w:name w:val="font11"/>
    <w:basedOn w:val="1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Info spid="_x0000_s4105"/>
    <customShpInfo spid="_x0000_s4110"/>
    <customShpInfo spid="_x0000_s41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6556</Words>
  <Characters>6963</Characters>
  <TotalTime>30</TotalTime>
  <ScaleCrop>false</ScaleCrop>
  <LinksUpToDate>false</LinksUpToDate>
  <CharactersWithSpaces>7119</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2024-02-26T12:42:00Z</dcterms:created>
  <dc:creator>姚忠庆</dc:creator>
  <cp:lastModifiedBy>Gnipnay</cp:lastModifiedBy>
  <cp:lastPrinted>2024-08-02T02:58:00Z</cp:lastPrinted>
  <dcterms:modified xsi:type="dcterms:W3CDTF">2024-12-25T09:09:38Z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2024-05-16T10:54:08Z</vt:filetime>
  </property>
  <property fmtid="{D5CDD505-2E9C-101B-9397-08002B2CF9AE}" pid="4" name="KSOProductBuildVer">
    <vt:lpwstr>2052-12.1.0.19770</vt:lpwstr>
  </property>
  <property fmtid="{D5CDD505-2E9C-101B-9397-08002B2CF9AE}" pid="5" name="ICV">
    <vt:lpwstr>BF0FFE2DDD914D47B2B1FD2173F11B55_13</vt:lpwstr>
  </property>
  <property fmtid="{D5CDD505-2E9C-101B-9397-08002B2CF9AE}" pid="6" name="KSOTemplateDocerSaveRecord">
    <vt:lpwstr>eyJoZGlkIjoiYTcwZDZlYjcyMGYxYTkzNThjMjJlYTQwNzA1ZGM5ZWMiLCJ1c2VySWQiOiIyOTM4MTY2MzkifQ==</vt:lpwstr>
  </property>
</Properties>
</file>