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A9D4" w14:textId="77777777" w:rsidR="000C6FE5" w:rsidRDefault="00000000">
      <w:pPr>
        <w:spacing w:line="360" w:lineRule="auto"/>
        <w:jc w:val="center"/>
        <w:rPr>
          <w:rFonts w:ascii="宋体" w:hAnsi="宋体"/>
          <w:bCs/>
          <w:sz w:val="52"/>
          <w:szCs w:val="52"/>
        </w:rPr>
      </w:pPr>
      <w:r>
        <w:rPr>
          <w:rFonts w:ascii="宋体" w:hAnsi="宋体" w:hint="eastAsia"/>
          <w:bCs/>
          <w:sz w:val="52"/>
          <w:szCs w:val="52"/>
        </w:rPr>
        <w:t>浙江省隧道工程集团有限公司</w:t>
      </w:r>
    </w:p>
    <w:p w14:paraId="7E38055A" w14:textId="77777777" w:rsidR="000C6FE5" w:rsidRDefault="00000000">
      <w:pPr>
        <w:spacing w:line="360" w:lineRule="auto"/>
        <w:jc w:val="center"/>
        <w:rPr>
          <w:rFonts w:ascii="宋体" w:hAnsi="宋体"/>
          <w:bCs/>
          <w:w w:val="80"/>
          <w:sz w:val="52"/>
          <w:szCs w:val="52"/>
        </w:rPr>
      </w:pPr>
      <w:r>
        <w:rPr>
          <w:rFonts w:ascii="宋体" w:hAnsi="宋体" w:hint="eastAsia"/>
          <w:bCs/>
          <w:w w:val="80"/>
          <w:sz w:val="52"/>
          <w:szCs w:val="52"/>
        </w:rPr>
        <w:t>杭州市城市轨道交通4号线三期工程土建施工SG4-3-4标段</w:t>
      </w:r>
    </w:p>
    <w:p w14:paraId="463237A5" w14:textId="77777777" w:rsidR="000C6FE5" w:rsidRDefault="00000000">
      <w:pPr>
        <w:spacing w:line="360" w:lineRule="auto"/>
        <w:jc w:val="center"/>
        <w:rPr>
          <w:rFonts w:ascii="宋体" w:hAnsi="宋体"/>
          <w:bCs/>
          <w:sz w:val="52"/>
          <w:szCs w:val="52"/>
        </w:rPr>
      </w:pPr>
      <w:r>
        <w:rPr>
          <w:rFonts w:ascii="宋体" w:hAnsi="宋体" w:hint="eastAsia"/>
          <w:bCs/>
          <w:sz w:val="52"/>
          <w:szCs w:val="52"/>
        </w:rPr>
        <w:t>混凝土采购</w:t>
      </w:r>
    </w:p>
    <w:p w14:paraId="0F8D88CA" w14:textId="77777777" w:rsidR="000C6FE5" w:rsidRDefault="00000000">
      <w:pPr>
        <w:jc w:val="center"/>
        <w:rPr>
          <w:rFonts w:ascii="宋体" w:hAnsi="宋体"/>
          <w:spacing w:val="34"/>
          <w:sz w:val="36"/>
          <w:szCs w:val="36"/>
          <w:lang w:val="en-GB"/>
        </w:rPr>
      </w:pPr>
      <w:r>
        <w:rPr>
          <w:rFonts w:ascii="宋体" w:hAnsi="宋体" w:hint="eastAsia"/>
          <w:spacing w:val="34"/>
          <w:sz w:val="36"/>
          <w:szCs w:val="36"/>
          <w:lang w:val="en-GB"/>
        </w:rPr>
        <w:t xml:space="preserve">                                                                                                                                                    </w:t>
      </w:r>
    </w:p>
    <w:p w14:paraId="43C56AAD" w14:textId="77777777" w:rsidR="000C6FE5" w:rsidRDefault="000C6FE5">
      <w:pPr>
        <w:jc w:val="center"/>
        <w:rPr>
          <w:rFonts w:ascii="宋体" w:hAnsi="宋体"/>
          <w:spacing w:val="34"/>
          <w:sz w:val="36"/>
          <w:szCs w:val="36"/>
        </w:rPr>
      </w:pPr>
    </w:p>
    <w:p w14:paraId="079A38A8" w14:textId="77777777" w:rsidR="000C6FE5" w:rsidRDefault="00000000">
      <w:pPr>
        <w:jc w:val="center"/>
        <w:rPr>
          <w:rFonts w:ascii="宋体" w:hAnsi="宋体"/>
          <w:sz w:val="84"/>
          <w:szCs w:val="84"/>
        </w:rPr>
      </w:pPr>
      <w:r>
        <w:rPr>
          <w:rFonts w:ascii="宋体" w:hAnsi="宋体" w:hint="eastAsia"/>
          <w:spacing w:val="34"/>
          <w:sz w:val="84"/>
          <w:szCs w:val="84"/>
        </w:rPr>
        <w:t>招 标 文 件</w:t>
      </w:r>
    </w:p>
    <w:p w14:paraId="427C3549" w14:textId="77777777" w:rsidR="000C6FE5" w:rsidRDefault="000C6FE5">
      <w:pPr>
        <w:jc w:val="center"/>
        <w:rPr>
          <w:rFonts w:ascii="宋体" w:hAnsi="宋体"/>
          <w:sz w:val="32"/>
          <w:szCs w:val="36"/>
        </w:rPr>
      </w:pPr>
    </w:p>
    <w:p w14:paraId="32150A76" w14:textId="77777777" w:rsidR="000C6FE5" w:rsidRDefault="00000000">
      <w:pPr>
        <w:jc w:val="center"/>
        <w:rPr>
          <w:rFonts w:ascii="宋体" w:hAnsi="宋体"/>
          <w:b/>
          <w:sz w:val="36"/>
          <w:szCs w:val="36"/>
        </w:rPr>
      </w:pPr>
      <w:r>
        <w:rPr>
          <w:rFonts w:ascii="宋体" w:hAnsi="宋体" w:hint="eastAsia"/>
          <w:sz w:val="32"/>
          <w:szCs w:val="36"/>
        </w:rPr>
        <w:t>招标编号：</w:t>
      </w:r>
    </w:p>
    <w:p w14:paraId="6C3F1BA5" w14:textId="77777777" w:rsidR="000C6FE5" w:rsidRDefault="000C6FE5">
      <w:pPr>
        <w:pStyle w:val="a7"/>
        <w:ind w:leftChars="0" w:left="0"/>
        <w:rPr>
          <w:rFonts w:ascii="宋体" w:hAnsi="宋体"/>
          <w:sz w:val="36"/>
          <w:szCs w:val="36"/>
        </w:rPr>
      </w:pPr>
    </w:p>
    <w:p w14:paraId="4C146D6B" w14:textId="77777777" w:rsidR="000C6FE5" w:rsidRDefault="000C6FE5">
      <w:pPr>
        <w:pStyle w:val="a7"/>
        <w:ind w:leftChars="0" w:left="0" w:firstLineChars="700" w:firstLine="2520"/>
        <w:rPr>
          <w:rFonts w:ascii="宋体" w:hAnsi="宋体"/>
          <w:sz w:val="36"/>
          <w:szCs w:val="36"/>
        </w:rPr>
      </w:pPr>
    </w:p>
    <w:p w14:paraId="46B6920A" w14:textId="77777777" w:rsidR="000C6FE5" w:rsidRDefault="000C6FE5">
      <w:pPr>
        <w:rPr>
          <w:rFonts w:ascii="宋体" w:hAnsi="宋体"/>
        </w:rPr>
      </w:pPr>
    </w:p>
    <w:p w14:paraId="650D603F" w14:textId="77777777" w:rsidR="000C6FE5" w:rsidRDefault="000C6FE5">
      <w:pPr>
        <w:pStyle w:val="a7"/>
        <w:ind w:leftChars="0" w:left="0" w:firstLineChars="700" w:firstLine="2520"/>
        <w:rPr>
          <w:rFonts w:ascii="宋体" w:hAnsi="宋体"/>
          <w:sz w:val="36"/>
          <w:szCs w:val="36"/>
        </w:rPr>
      </w:pPr>
    </w:p>
    <w:p w14:paraId="4D325030" w14:textId="77777777" w:rsidR="000C6FE5" w:rsidRDefault="000C6FE5">
      <w:pPr>
        <w:rPr>
          <w:rFonts w:ascii="宋体" w:hAnsi="宋体"/>
        </w:rPr>
      </w:pPr>
    </w:p>
    <w:p w14:paraId="1E3B3295" w14:textId="77777777" w:rsidR="000C6FE5" w:rsidRDefault="000C6FE5">
      <w:pPr>
        <w:rPr>
          <w:rFonts w:ascii="宋体" w:hAnsi="宋体"/>
        </w:rPr>
      </w:pPr>
    </w:p>
    <w:p w14:paraId="60103C3E" w14:textId="77777777" w:rsidR="000C6FE5" w:rsidRDefault="000C6FE5">
      <w:pPr>
        <w:rPr>
          <w:rFonts w:ascii="宋体" w:hAnsi="宋体"/>
        </w:rPr>
      </w:pPr>
    </w:p>
    <w:p w14:paraId="69E4069D" w14:textId="77777777" w:rsidR="000C6FE5" w:rsidRDefault="000C6FE5">
      <w:pPr>
        <w:rPr>
          <w:rFonts w:ascii="宋体" w:hAnsi="宋体"/>
        </w:rPr>
      </w:pPr>
    </w:p>
    <w:p w14:paraId="6BDEAB0B" w14:textId="77777777" w:rsidR="000C6FE5" w:rsidRDefault="000C6FE5">
      <w:pPr>
        <w:rPr>
          <w:rFonts w:ascii="宋体" w:hAnsi="宋体"/>
        </w:rPr>
      </w:pPr>
    </w:p>
    <w:p w14:paraId="5854C86B" w14:textId="77777777" w:rsidR="000C6FE5" w:rsidRDefault="000C6FE5">
      <w:pPr>
        <w:rPr>
          <w:rFonts w:ascii="宋体" w:hAnsi="宋体"/>
        </w:rPr>
      </w:pPr>
    </w:p>
    <w:p w14:paraId="4799A1CA" w14:textId="77777777" w:rsidR="000C6FE5" w:rsidRDefault="000C6FE5">
      <w:pPr>
        <w:rPr>
          <w:rFonts w:ascii="宋体" w:hAnsi="宋体"/>
        </w:rPr>
      </w:pPr>
    </w:p>
    <w:p w14:paraId="6BE091F4" w14:textId="77777777" w:rsidR="000C6FE5" w:rsidRDefault="000C6FE5">
      <w:pPr>
        <w:pStyle w:val="a7"/>
        <w:ind w:leftChars="0" w:left="0" w:firstLineChars="700" w:firstLine="2520"/>
        <w:rPr>
          <w:rFonts w:ascii="宋体" w:hAnsi="宋体"/>
          <w:sz w:val="36"/>
          <w:szCs w:val="36"/>
        </w:rPr>
      </w:pPr>
    </w:p>
    <w:p w14:paraId="214C3A19" w14:textId="77777777" w:rsidR="000C6FE5" w:rsidRDefault="00000000">
      <w:pPr>
        <w:pStyle w:val="a7"/>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14:paraId="045D9FB0" w14:textId="77777777" w:rsidR="000C6FE5" w:rsidRDefault="000C6FE5">
      <w:pPr>
        <w:rPr>
          <w:rFonts w:ascii="宋体" w:hAnsi="宋体"/>
          <w:sz w:val="24"/>
        </w:rPr>
      </w:pPr>
    </w:p>
    <w:p w14:paraId="16C3C4CF" w14:textId="77777777" w:rsidR="000C6FE5" w:rsidRDefault="00000000">
      <w:pPr>
        <w:spacing w:line="360" w:lineRule="auto"/>
        <w:jc w:val="center"/>
        <w:rPr>
          <w:rFonts w:ascii="宋体" w:hAnsi="宋体"/>
          <w:b/>
          <w:sz w:val="30"/>
          <w:szCs w:val="30"/>
        </w:rPr>
      </w:pPr>
      <w:r>
        <w:rPr>
          <w:rFonts w:ascii="宋体" w:hAnsi="宋体" w:hint="eastAsia"/>
          <w:b/>
          <w:sz w:val="30"/>
          <w:szCs w:val="30"/>
        </w:rPr>
        <w:t>二〇二四年一月三十日</w:t>
      </w:r>
    </w:p>
    <w:p w14:paraId="6F61F092" w14:textId="77777777" w:rsidR="000C6FE5" w:rsidRDefault="000C6FE5">
      <w:pPr>
        <w:spacing w:line="360" w:lineRule="auto"/>
        <w:jc w:val="center"/>
        <w:rPr>
          <w:rFonts w:ascii="宋体" w:hAnsi="宋体" w:cs="Arial"/>
          <w:b/>
          <w:sz w:val="22"/>
        </w:rPr>
      </w:pPr>
    </w:p>
    <w:p w14:paraId="1B56F3CC" w14:textId="77777777" w:rsidR="000C6FE5" w:rsidRDefault="00000000">
      <w:pPr>
        <w:spacing w:line="360" w:lineRule="auto"/>
        <w:jc w:val="center"/>
        <w:rPr>
          <w:rFonts w:ascii="宋体" w:hAnsi="宋体" w:cs="Arial"/>
          <w:bCs/>
          <w:sz w:val="52"/>
          <w:szCs w:val="52"/>
        </w:rPr>
      </w:pPr>
      <w:r>
        <w:rPr>
          <w:rFonts w:ascii="宋体" w:hAnsi="宋体" w:cs="Arial"/>
          <w:bCs/>
          <w:sz w:val="52"/>
          <w:szCs w:val="52"/>
        </w:rPr>
        <w:t>目    录</w:t>
      </w:r>
    </w:p>
    <w:p w14:paraId="71D39C2B" w14:textId="77777777" w:rsidR="000C6FE5" w:rsidRDefault="000C6FE5">
      <w:pPr>
        <w:spacing w:line="360" w:lineRule="auto"/>
        <w:jc w:val="center"/>
        <w:rPr>
          <w:rFonts w:ascii="宋体" w:hAnsi="宋体" w:cs="Arial"/>
          <w:b/>
          <w:bCs/>
          <w:sz w:val="32"/>
          <w:szCs w:val="32"/>
        </w:rPr>
      </w:pPr>
    </w:p>
    <w:p w14:paraId="5E1B0D43" w14:textId="77777777" w:rsidR="000C6FE5" w:rsidRDefault="00000000">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14:paraId="4ED8B60E" w14:textId="77777777" w:rsidR="000C6FE5" w:rsidRDefault="00000000">
      <w:pPr>
        <w:spacing w:line="360" w:lineRule="auto"/>
        <w:ind w:firstLineChars="400" w:firstLine="1280"/>
        <w:rPr>
          <w:rFonts w:ascii="宋体" w:hAnsi="宋体" w:cs="Arial"/>
          <w:sz w:val="32"/>
        </w:rPr>
      </w:pPr>
      <w:r>
        <w:rPr>
          <w:rFonts w:ascii="宋体" w:hAnsi="宋体" w:cs="Arial"/>
          <w:sz w:val="32"/>
        </w:rPr>
        <w:t>第二部分      编制和提交投标文件须知</w:t>
      </w:r>
    </w:p>
    <w:p w14:paraId="6ACD1472" w14:textId="77777777" w:rsidR="000C6FE5" w:rsidRDefault="00000000">
      <w:pPr>
        <w:spacing w:line="360" w:lineRule="auto"/>
        <w:ind w:firstLineChars="400" w:firstLine="1280"/>
        <w:rPr>
          <w:rFonts w:ascii="宋体" w:hAnsi="宋体" w:cs="Arial"/>
          <w:sz w:val="32"/>
        </w:rPr>
      </w:pPr>
      <w:r>
        <w:rPr>
          <w:rFonts w:ascii="宋体" w:hAnsi="宋体" w:cs="Arial"/>
          <w:sz w:val="32"/>
        </w:rPr>
        <w:t>第三部分      采购需求和服务要求</w:t>
      </w:r>
    </w:p>
    <w:p w14:paraId="58963FB1" w14:textId="77777777" w:rsidR="000C6FE5" w:rsidRDefault="00000000">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14:paraId="171640E5" w14:textId="77777777" w:rsidR="000C6FE5" w:rsidRDefault="00000000">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4BC451A1" w14:textId="77777777" w:rsidR="000C6FE5" w:rsidRDefault="000C6FE5">
      <w:pPr>
        <w:spacing w:line="360" w:lineRule="auto"/>
        <w:jc w:val="center"/>
        <w:rPr>
          <w:rFonts w:ascii="宋体" w:hAnsi="宋体" w:cs="Arial"/>
          <w:b/>
          <w:bCs/>
          <w:sz w:val="32"/>
          <w:szCs w:val="32"/>
        </w:rPr>
      </w:pPr>
    </w:p>
    <w:p w14:paraId="457C6F6B" w14:textId="77777777" w:rsidR="000C6FE5" w:rsidRDefault="000C6FE5">
      <w:pPr>
        <w:spacing w:line="360" w:lineRule="auto"/>
        <w:jc w:val="center"/>
        <w:rPr>
          <w:rFonts w:ascii="宋体" w:hAnsi="宋体" w:cs="Arial"/>
          <w:b/>
          <w:bCs/>
          <w:sz w:val="32"/>
          <w:szCs w:val="32"/>
        </w:rPr>
      </w:pPr>
    </w:p>
    <w:p w14:paraId="51CB4538" w14:textId="77777777" w:rsidR="000C6FE5" w:rsidRDefault="00000000">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14:paraId="7E2B5E04" w14:textId="77777777" w:rsidR="000C6FE5" w:rsidRDefault="000C6FE5">
      <w:pPr>
        <w:spacing w:line="460" w:lineRule="exact"/>
        <w:jc w:val="center"/>
        <w:rPr>
          <w:rFonts w:ascii="宋体" w:hAnsi="宋体" w:cs="Arial"/>
          <w:b/>
          <w:bCs/>
          <w:sz w:val="36"/>
        </w:rPr>
      </w:pPr>
    </w:p>
    <w:p w14:paraId="60C2B623" w14:textId="51CD0B2F" w:rsidR="000C6FE5" w:rsidRDefault="00000000">
      <w:pPr>
        <w:spacing w:line="440" w:lineRule="exact"/>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sidR="004B7E41">
        <w:rPr>
          <w:rFonts w:ascii="宋体" w:hAnsi="宋体" w:cs="Arial" w:hint="eastAsia"/>
          <w:b/>
          <w:sz w:val="24"/>
        </w:rPr>
        <w:t>D</w:t>
      </w:r>
      <w:r w:rsidR="004B7E41">
        <w:rPr>
          <w:rFonts w:ascii="宋体" w:hAnsi="宋体" w:cs="Arial"/>
          <w:b/>
          <w:sz w:val="24"/>
        </w:rPr>
        <w:t>T</w:t>
      </w:r>
      <w:r w:rsidR="004B7E41">
        <w:rPr>
          <w:rFonts w:ascii="宋体" w:hAnsi="宋体" w:cs="Arial" w:hint="eastAsia"/>
          <w:b/>
          <w:sz w:val="24"/>
        </w:rPr>
        <w:t>4-3-4—01</w:t>
      </w:r>
    </w:p>
    <w:p w14:paraId="28D25221" w14:textId="77777777" w:rsidR="000C6FE5" w:rsidRDefault="00000000">
      <w:pPr>
        <w:spacing w:line="440" w:lineRule="exact"/>
        <w:ind w:firstLine="480"/>
        <w:rPr>
          <w:rFonts w:ascii="宋体" w:hAnsi="宋体" w:cs="Arial"/>
          <w:sz w:val="24"/>
        </w:rPr>
      </w:pPr>
      <w:r>
        <w:rPr>
          <w:rFonts w:ascii="宋体" w:hAnsi="宋体" w:cs="Arial"/>
          <w:b/>
          <w:sz w:val="24"/>
        </w:rPr>
        <w:t>2、项目名称：</w:t>
      </w:r>
      <w:r>
        <w:rPr>
          <w:rFonts w:ascii="宋体" w:hAnsi="宋体" w:cs="Arial" w:hint="eastAsia"/>
          <w:sz w:val="24"/>
        </w:rPr>
        <w:t>杭州市城市轨道交通4号线三期工程土建施工SG4-3-4标段</w:t>
      </w:r>
    </w:p>
    <w:p w14:paraId="14527022" w14:textId="3827399C" w:rsidR="000C6FE5" w:rsidRDefault="00000000" w:rsidP="004B7E41">
      <w:pPr>
        <w:pStyle w:val="a3"/>
        <w:spacing w:line="440" w:lineRule="exact"/>
        <w:ind w:firstLine="472"/>
        <w:rPr>
          <w:rFonts w:ascii="宋体" w:hAnsi="宋体" w:cs="Arial"/>
          <w:kern w:val="2"/>
          <w:sz w:val="24"/>
          <w:szCs w:val="24"/>
        </w:rPr>
      </w:pPr>
      <w:r>
        <w:rPr>
          <w:rFonts w:ascii="宋体" w:hAnsi="宋体" w:cs="Arial"/>
          <w:b/>
          <w:kern w:val="2"/>
          <w:sz w:val="24"/>
          <w:szCs w:val="24"/>
        </w:rPr>
        <w:t>3、采购内容：</w:t>
      </w:r>
      <w:r>
        <w:rPr>
          <w:rFonts w:ascii="宋体" w:hAnsi="宋体" w:cs="Arial" w:hint="eastAsia"/>
          <w:sz w:val="24"/>
        </w:rPr>
        <w:t>混凝土采购</w:t>
      </w:r>
      <w:r w:rsidR="004B7E41">
        <w:rPr>
          <w:rFonts w:ascii="宋体" w:hAnsi="宋体" w:cs="Arial" w:hint="eastAsia"/>
          <w:sz w:val="24"/>
        </w:rPr>
        <w:t>,</w:t>
      </w:r>
      <w:r>
        <w:rPr>
          <w:rFonts w:ascii="宋体" w:hAnsi="宋体" w:cs="Arial"/>
          <w:kern w:val="2"/>
          <w:sz w:val="24"/>
          <w:szCs w:val="24"/>
        </w:rPr>
        <w:t>具体内容详见招标文件。</w:t>
      </w:r>
    </w:p>
    <w:p w14:paraId="39A486FE" w14:textId="2CFF964F" w:rsidR="000C6FE5" w:rsidRDefault="00000000">
      <w:pPr>
        <w:spacing w:line="440" w:lineRule="exact"/>
        <w:ind w:firstLine="480"/>
        <w:rPr>
          <w:rFonts w:ascii="宋体" w:hAnsi="宋体" w:cs="Arial"/>
          <w:sz w:val="24"/>
        </w:rPr>
      </w:pPr>
      <w:r>
        <w:rPr>
          <w:rFonts w:ascii="宋体" w:hAnsi="宋体" w:cs="Arial" w:hint="eastAsia"/>
          <w:b/>
          <w:sz w:val="24"/>
        </w:rPr>
        <w:t>4</w:t>
      </w:r>
      <w:r>
        <w:rPr>
          <w:rFonts w:ascii="宋体" w:hAnsi="宋体" w:cs="Arial"/>
          <w:b/>
          <w:sz w:val="24"/>
        </w:rPr>
        <w:t>、采购方式：</w:t>
      </w:r>
      <w:r w:rsidR="003A6119">
        <w:rPr>
          <w:rFonts w:ascii="宋体" w:hAnsi="宋体" w:cs="Arial" w:hint="eastAsia"/>
          <w:sz w:val="24"/>
        </w:rPr>
        <w:t>公开</w:t>
      </w:r>
      <w:r>
        <w:rPr>
          <w:rFonts w:ascii="宋体" w:hAnsi="宋体" w:cs="Arial"/>
          <w:sz w:val="24"/>
        </w:rPr>
        <w:t>招标</w:t>
      </w:r>
      <w:bookmarkStart w:id="1" w:name="_Hlk157507934"/>
      <w:r w:rsidR="00D62FF4">
        <w:rPr>
          <w:rFonts w:ascii="宋体" w:hAnsi="宋体" w:cs="Arial" w:hint="eastAsia"/>
          <w:sz w:val="24"/>
        </w:rPr>
        <w:t>，</w:t>
      </w:r>
      <w:r w:rsidR="0000121E">
        <w:rPr>
          <w:rFonts w:ascii="宋体" w:hAnsi="宋体" w:cs="Arial" w:hint="eastAsia"/>
          <w:sz w:val="24"/>
        </w:rPr>
        <w:t>投标前</w:t>
      </w:r>
      <w:r w:rsidR="00D62FF4">
        <w:rPr>
          <w:rFonts w:ascii="宋体" w:hAnsi="宋体" w:cs="Arial" w:hint="eastAsia"/>
          <w:sz w:val="24"/>
        </w:rPr>
        <w:t>各投标人须</w:t>
      </w:r>
      <w:r w:rsidR="004B7E41">
        <w:rPr>
          <w:rFonts w:ascii="宋体" w:hAnsi="宋体" w:cs="Arial" w:hint="eastAsia"/>
          <w:sz w:val="24"/>
        </w:rPr>
        <w:t>联系项目部，</w:t>
      </w:r>
      <w:r w:rsidR="0000121E">
        <w:rPr>
          <w:rFonts w:ascii="宋体" w:hAnsi="宋体" w:cs="Arial" w:hint="eastAsia"/>
          <w:sz w:val="24"/>
        </w:rPr>
        <w:t>进行投标资格初审，</w:t>
      </w:r>
      <w:r w:rsidR="004B7E41">
        <w:rPr>
          <w:rFonts w:ascii="宋体" w:hAnsi="宋体" w:cs="Arial" w:hint="eastAsia"/>
          <w:sz w:val="24"/>
        </w:rPr>
        <w:t>确认混凝土需求情况</w:t>
      </w:r>
      <w:bookmarkEnd w:id="1"/>
      <w:r w:rsidR="0000121E">
        <w:rPr>
          <w:rFonts w:ascii="宋体" w:hAnsi="宋体" w:cs="Arial" w:hint="eastAsia"/>
          <w:sz w:val="24"/>
        </w:rPr>
        <w:t>。</w:t>
      </w:r>
      <w:r w:rsidR="0000121E">
        <w:rPr>
          <w:rFonts w:ascii="宋体" w:hAnsi="宋体" w:cs="Arial"/>
          <w:sz w:val="24"/>
        </w:rPr>
        <w:t xml:space="preserve"> </w:t>
      </w:r>
    </w:p>
    <w:p w14:paraId="77DB926A" w14:textId="77777777" w:rsidR="000C6FE5" w:rsidRDefault="00000000">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14:paraId="3D8CEC09" w14:textId="0D0BFAA0" w:rsidR="000C6FE5" w:rsidRDefault="00D62FF4">
      <w:pPr>
        <w:spacing w:line="440" w:lineRule="exact"/>
        <w:ind w:firstLine="480"/>
        <w:rPr>
          <w:rFonts w:ascii="宋体" w:hAnsi="宋体" w:cs="Arial"/>
          <w:sz w:val="24"/>
        </w:rPr>
      </w:pPr>
      <w:r w:rsidRPr="00D62FF4">
        <w:rPr>
          <w:rFonts w:ascii="宋体" w:hAnsi="宋体" w:cs="Arial" w:hint="eastAsia"/>
          <w:sz w:val="24"/>
        </w:rPr>
        <w:t>凡有意参加投标者，请于2024年0</w:t>
      </w:r>
      <w:r>
        <w:rPr>
          <w:rFonts w:ascii="宋体" w:hAnsi="宋体" w:cs="Arial" w:hint="eastAsia"/>
          <w:sz w:val="24"/>
        </w:rPr>
        <w:t>1</w:t>
      </w:r>
      <w:r w:rsidRPr="00D62FF4">
        <w:rPr>
          <w:rFonts w:ascii="宋体" w:hAnsi="宋体" w:cs="Arial" w:hint="eastAsia"/>
          <w:sz w:val="24"/>
        </w:rPr>
        <w:t>月</w:t>
      </w:r>
      <w:r>
        <w:rPr>
          <w:rFonts w:ascii="宋体" w:hAnsi="宋体" w:cs="Arial" w:hint="eastAsia"/>
          <w:sz w:val="24"/>
        </w:rPr>
        <w:t>31</w:t>
      </w:r>
      <w:r w:rsidRPr="00D62FF4">
        <w:rPr>
          <w:rFonts w:ascii="宋体" w:hAnsi="宋体" w:cs="Arial" w:hint="eastAsia"/>
          <w:sz w:val="24"/>
        </w:rPr>
        <w:t>日至2022年02月</w:t>
      </w:r>
      <w:r w:rsidR="004B7E41">
        <w:rPr>
          <w:rFonts w:ascii="宋体" w:hAnsi="宋体" w:cs="Arial" w:hint="eastAsia"/>
          <w:sz w:val="24"/>
        </w:rPr>
        <w:t>06</w:t>
      </w:r>
      <w:r w:rsidRPr="00D62FF4">
        <w:rPr>
          <w:rFonts w:ascii="宋体" w:hAnsi="宋体" w:cs="Arial" w:hint="eastAsia"/>
          <w:sz w:val="24"/>
        </w:rPr>
        <w:t>日，通过浙江省隧道工程集团有限公司官网http://www.zj-tunnel.com招标信息栏自行获取</w:t>
      </w:r>
      <w:r>
        <w:rPr>
          <w:rFonts w:ascii="宋体" w:hAnsi="宋体" w:cs="Arial" w:hint="eastAsia"/>
          <w:sz w:val="24"/>
        </w:rPr>
        <w:t>。</w:t>
      </w:r>
    </w:p>
    <w:p w14:paraId="6247F51A" w14:textId="77777777" w:rsidR="000C6FE5" w:rsidRDefault="00000000">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14:paraId="7D92CC7F" w14:textId="438EE6C4" w:rsidR="000C6FE5" w:rsidRDefault="00000000">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 xml:space="preserve">年 </w:t>
      </w:r>
      <w:r>
        <w:rPr>
          <w:rFonts w:ascii="宋体" w:hAnsi="宋体" w:cs="Arial" w:hint="eastAsia"/>
          <w:sz w:val="24"/>
        </w:rPr>
        <w:t>2</w:t>
      </w:r>
      <w:r>
        <w:rPr>
          <w:rFonts w:ascii="宋体" w:hAnsi="宋体" w:cs="Arial"/>
          <w:sz w:val="24"/>
        </w:rPr>
        <w:t>月</w:t>
      </w:r>
      <w:r w:rsidR="00F731B1">
        <w:rPr>
          <w:rFonts w:ascii="宋体" w:hAnsi="宋体" w:cs="Arial"/>
          <w:sz w:val="24"/>
        </w:rPr>
        <w:t>6</w:t>
      </w:r>
      <w:r>
        <w:rPr>
          <w:rFonts w:ascii="宋体" w:hAnsi="宋体" w:cs="Arial"/>
          <w:sz w:val="24"/>
        </w:rPr>
        <w:t>日</w:t>
      </w:r>
      <w:r>
        <w:rPr>
          <w:rFonts w:ascii="宋体" w:hAnsi="宋体" w:cs="Arial" w:hint="eastAsia"/>
          <w:sz w:val="24"/>
        </w:rPr>
        <w:t>上</w:t>
      </w:r>
      <w:r>
        <w:rPr>
          <w:rFonts w:ascii="宋体" w:hAnsi="宋体" w:cs="Arial"/>
          <w:sz w:val="24"/>
        </w:rPr>
        <w:t>午</w:t>
      </w:r>
      <w:r w:rsidR="004B7E41">
        <w:rPr>
          <w:rFonts w:ascii="宋体" w:hAnsi="宋体" w:cs="Arial" w:hint="eastAsia"/>
          <w:sz w:val="24"/>
        </w:rPr>
        <w:t>10</w:t>
      </w:r>
      <w:r>
        <w:rPr>
          <w:rFonts w:ascii="宋体" w:hAnsi="宋体" w:cs="Arial"/>
          <w:sz w:val="24"/>
        </w:rPr>
        <w:t>时</w:t>
      </w:r>
      <w:r w:rsidR="004B7E41">
        <w:rPr>
          <w:rFonts w:ascii="宋体" w:hAnsi="宋体" w:cs="Arial" w:hint="eastAsia"/>
          <w:sz w:val="24"/>
        </w:rPr>
        <w:t>0</w:t>
      </w:r>
      <w:r>
        <w:rPr>
          <w:rFonts w:ascii="宋体" w:hAnsi="宋体" w:cs="Arial" w:hint="eastAsia"/>
          <w:sz w:val="24"/>
        </w:rPr>
        <w:t>0</w:t>
      </w:r>
      <w:r>
        <w:rPr>
          <w:rFonts w:ascii="宋体" w:hAnsi="宋体" w:cs="Arial"/>
          <w:sz w:val="24"/>
        </w:rPr>
        <w:t>分</w:t>
      </w:r>
    </w:p>
    <w:p w14:paraId="03BC0D1E" w14:textId="77777777" w:rsidR="000C6FE5" w:rsidRDefault="00000000">
      <w:pPr>
        <w:spacing w:line="440" w:lineRule="exact"/>
        <w:ind w:firstLine="480"/>
        <w:rPr>
          <w:rFonts w:ascii="宋体" w:eastAsia="宋体" w:hAnsi="宋体" w:cs="Arial"/>
          <w:color w:val="FF0000"/>
          <w:sz w:val="24"/>
        </w:rPr>
      </w:pPr>
      <w:r>
        <w:rPr>
          <w:rFonts w:ascii="宋体" w:hAnsi="宋体" w:cs="Arial"/>
          <w:sz w:val="24"/>
        </w:rPr>
        <w:t>地点：</w:t>
      </w:r>
      <w:r>
        <w:rPr>
          <w:rFonts w:ascii="宋体" w:hAnsi="宋体" w:cs="Arial" w:hint="eastAsia"/>
          <w:sz w:val="24"/>
        </w:rPr>
        <w:t>浙江省杭州市西湖区古墩路673号瑞博国际A座15楼会议室</w:t>
      </w:r>
    </w:p>
    <w:p w14:paraId="604FD771" w14:textId="77777777" w:rsidR="000C6FE5" w:rsidRDefault="00000000">
      <w:pPr>
        <w:spacing w:line="440" w:lineRule="exact"/>
        <w:ind w:firstLine="482"/>
        <w:rPr>
          <w:rFonts w:ascii="宋体" w:hAnsi="宋体" w:cs="Arial"/>
          <w:b/>
          <w:sz w:val="24"/>
        </w:rPr>
      </w:pPr>
      <w:r>
        <w:rPr>
          <w:rFonts w:ascii="宋体" w:hAnsi="宋体" w:cs="Arial"/>
          <w:b/>
          <w:sz w:val="24"/>
        </w:rPr>
        <w:t>7、开标时间与地点：</w:t>
      </w:r>
    </w:p>
    <w:p w14:paraId="7208F5F2" w14:textId="63DE7707" w:rsidR="000C6FE5" w:rsidRDefault="00000000">
      <w:pPr>
        <w:spacing w:line="440" w:lineRule="exact"/>
        <w:ind w:firstLine="480"/>
        <w:rPr>
          <w:rFonts w:ascii="宋体" w:hAnsi="宋体" w:cs="Arial"/>
          <w:sz w:val="24"/>
        </w:rPr>
      </w:pPr>
      <w:r>
        <w:rPr>
          <w:rFonts w:ascii="宋体" w:hAnsi="宋体" w:cs="Arial" w:hint="eastAsia"/>
          <w:sz w:val="24"/>
        </w:rPr>
        <w:t>2024</w:t>
      </w:r>
      <w:r>
        <w:rPr>
          <w:rFonts w:ascii="宋体" w:hAnsi="宋体" w:cs="Arial"/>
          <w:sz w:val="24"/>
        </w:rPr>
        <w:t xml:space="preserve">年 </w:t>
      </w:r>
      <w:r>
        <w:rPr>
          <w:rFonts w:ascii="宋体" w:hAnsi="宋体" w:cs="Arial" w:hint="eastAsia"/>
          <w:sz w:val="24"/>
        </w:rPr>
        <w:t>2</w:t>
      </w:r>
      <w:r>
        <w:rPr>
          <w:rFonts w:ascii="宋体" w:hAnsi="宋体" w:cs="Arial"/>
          <w:sz w:val="24"/>
        </w:rPr>
        <w:t xml:space="preserve">月 </w:t>
      </w:r>
      <w:r w:rsidR="00F731B1">
        <w:rPr>
          <w:rFonts w:ascii="宋体" w:hAnsi="宋体" w:cs="Arial"/>
          <w:sz w:val="24"/>
        </w:rPr>
        <w:t>6</w:t>
      </w:r>
      <w:r>
        <w:rPr>
          <w:rFonts w:ascii="宋体" w:hAnsi="宋体" w:cs="Arial"/>
          <w:sz w:val="24"/>
        </w:rPr>
        <w:t>日</w:t>
      </w:r>
      <w:r>
        <w:rPr>
          <w:rFonts w:ascii="宋体" w:hAnsi="宋体" w:cs="Arial" w:hint="eastAsia"/>
          <w:sz w:val="24"/>
        </w:rPr>
        <w:t>上</w:t>
      </w:r>
      <w:r>
        <w:rPr>
          <w:rFonts w:ascii="宋体" w:hAnsi="宋体" w:cs="Arial"/>
          <w:sz w:val="24"/>
        </w:rPr>
        <w:t>午</w:t>
      </w:r>
      <w:r w:rsidR="004B7E41">
        <w:rPr>
          <w:rFonts w:ascii="宋体" w:hAnsi="宋体" w:cs="Arial" w:hint="eastAsia"/>
          <w:sz w:val="24"/>
        </w:rPr>
        <w:t>10</w:t>
      </w:r>
      <w:r>
        <w:rPr>
          <w:rFonts w:ascii="宋体" w:hAnsi="宋体" w:cs="Arial"/>
          <w:sz w:val="24"/>
        </w:rPr>
        <w:t>时</w:t>
      </w:r>
      <w:r w:rsidR="004B7E41">
        <w:rPr>
          <w:rFonts w:ascii="宋体" w:hAnsi="宋体" w:cs="Arial" w:hint="eastAsia"/>
          <w:sz w:val="24"/>
        </w:rPr>
        <w:t>0</w:t>
      </w:r>
      <w:r>
        <w:rPr>
          <w:rFonts w:ascii="宋体" w:hAnsi="宋体" w:cs="Arial" w:hint="eastAsia"/>
          <w:sz w:val="24"/>
        </w:rPr>
        <w:t>0</w:t>
      </w:r>
      <w:r>
        <w:rPr>
          <w:rFonts w:ascii="宋体" w:hAnsi="宋体" w:cs="Arial"/>
          <w:sz w:val="24"/>
        </w:rPr>
        <w:t>分</w:t>
      </w:r>
    </w:p>
    <w:p w14:paraId="5CD03455" w14:textId="77777777" w:rsidR="000C6FE5" w:rsidRDefault="00000000">
      <w:pPr>
        <w:pStyle w:val="a3"/>
        <w:spacing w:line="440" w:lineRule="exact"/>
        <w:ind w:firstLine="482"/>
        <w:rPr>
          <w:rFonts w:ascii="宋体" w:hAnsi="宋体" w:cs="Arial"/>
          <w:sz w:val="24"/>
        </w:rPr>
      </w:pPr>
      <w:r>
        <w:rPr>
          <w:rFonts w:ascii="宋体" w:hAnsi="宋体" w:cs="Arial"/>
          <w:sz w:val="24"/>
        </w:rPr>
        <w:t>地点：</w:t>
      </w:r>
      <w:r>
        <w:rPr>
          <w:rFonts w:ascii="宋体" w:hAnsi="宋体" w:cs="Arial" w:hint="eastAsia"/>
          <w:sz w:val="24"/>
        </w:rPr>
        <w:t>浙江省杭州市西湖区古墩路673号瑞博国际A座15楼会议室</w:t>
      </w:r>
    </w:p>
    <w:p w14:paraId="3A747E9D" w14:textId="77777777" w:rsidR="000C6FE5" w:rsidRDefault="00000000">
      <w:pPr>
        <w:pStyle w:val="a3"/>
        <w:spacing w:line="440" w:lineRule="exact"/>
        <w:ind w:firstLine="482"/>
        <w:rPr>
          <w:rFonts w:ascii="宋体" w:hAnsi="宋体" w:cs="Arial"/>
          <w:b/>
          <w:sz w:val="24"/>
          <w:szCs w:val="24"/>
        </w:rPr>
      </w:pPr>
      <w:r>
        <w:rPr>
          <w:rFonts w:ascii="宋体" w:hAnsi="宋体" w:cs="Arial"/>
          <w:b/>
          <w:sz w:val="24"/>
          <w:szCs w:val="24"/>
        </w:rPr>
        <w:t>8、联系方式：</w:t>
      </w:r>
    </w:p>
    <w:p w14:paraId="222A2FCB" w14:textId="77777777" w:rsidR="000C6FE5" w:rsidRDefault="00000000">
      <w:pPr>
        <w:pStyle w:val="a3"/>
        <w:spacing w:line="440" w:lineRule="exact"/>
        <w:ind w:firstLine="482"/>
        <w:rPr>
          <w:rFonts w:ascii="宋体" w:hAnsi="宋体" w:cs="Arial"/>
          <w:sz w:val="24"/>
          <w:szCs w:val="24"/>
        </w:rPr>
      </w:pPr>
      <w:r>
        <w:rPr>
          <w:rFonts w:ascii="宋体" w:hAnsi="宋体" w:cs="Arial"/>
          <w:sz w:val="24"/>
          <w:szCs w:val="24"/>
        </w:rPr>
        <w:t>浙江省隧道工程集团有限公司</w:t>
      </w:r>
    </w:p>
    <w:p w14:paraId="477841A8" w14:textId="77777777" w:rsidR="000C6FE5" w:rsidRDefault="00000000">
      <w:pPr>
        <w:pStyle w:val="a3"/>
        <w:spacing w:line="440" w:lineRule="exact"/>
        <w:ind w:firstLine="482"/>
        <w:rPr>
          <w:rFonts w:ascii="宋体" w:hAnsi="宋体" w:cs="Arial"/>
          <w:sz w:val="24"/>
          <w:szCs w:val="24"/>
        </w:rPr>
      </w:pPr>
      <w:r>
        <w:rPr>
          <w:rFonts w:ascii="宋体" w:hAnsi="宋体" w:cs="Arial"/>
          <w:sz w:val="24"/>
          <w:szCs w:val="24"/>
        </w:rPr>
        <w:t>联系人：</w:t>
      </w:r>
      <w:r>
        <w:rPr>
          <w:rFonts w:ascii="宋体" w:hAnsi="宋体" w:cs="Arial" w:hint="eastAsia"/>
          <w:sz w:val="24"/>
          <w:szCs w:val="24"/>
        </w:rPr>
        <w:t>郦一</w:t>
      </w:r>
      <w:r>
        <w:rPr>
          <w:rFonts w:ascii="宋体" w:hAnsi="宋体" w:cs="Arial"/>
          <w:sz w:val="24"/>
          <w:szCs w:val="24"/>
        </w:rPr>
        <w:t xml:space="preserve"> </w:t>
      </w:r>
    </w:p>
    <w:p w14:paraId="6B7BABBC" w14:textId="77777777" w:rsidR="000C6FE5" w:rsidRDefault="00000000">
      <w:pPr>
        <w:pStyle w:val="a3"/>
        <w:spacing w:line="440" w:lineRule="exact"/>
        <w:ind w:firstLine="482"/>
        <w:rPr>
          <w:rFonts w:ascii="宋体" w:hAnsi="宋体" w:cs="Arial"/>
          <w:bCs/>
          <w:snapToGrid w:val="0"/>
          <w:kern w:val="28"/>
          <w:sz w:val="24"/>
          <w:szCs w:val="24"/>
        </w:rPr>
      </w:pPr>
      <w:r>
        <w:rPr>
          <w:rFonts w:ascii="宋体" w:hAnsi="宋体" w:cs="Arial"/>
          <w:bCs/>
          <w:sz w:val="24"/>
        </w:rPr>
        <w:t>联系电话：</w:t>
      </w:r>
      <w:r>
        <w:rPr>
          <w:rFonts w:ascii="宋体" w:hAnsi="宋体" w:cs="Arial" w:hint="eastAsia"/>
          <w:sz w:val="24"/>
          <w:szCs w:val="24"/>
        </w:rPr>
        <w:t xml:space="preserve">18767501385  </w:t>
      </w:r>
      <w:r>
        <w:rPr>
          <w:rFonts w:ascii="宋体" w:hAnsi="宋体" w:cs="Arial"/>
          <w:bCs/>
          <w:sz w:val="24"/>
        </w:rPr>
        <w:t>传真：</w:t>
      </w:r>
      <w:r>
        <w:rPr>
          <w:rFonts w:ascii="宋体" w:hAnsi="宋体" w:cs="Arial"/>
          <w:sz w:val="24"/>
          <w:szCs w:val="24"/>
        </w:rPr>
        <w:t>0571-</w:t>
      </w:r>
      <w:r>
        <w:rPr>
          <w:rFonts w:ascii="宋体" w:hAnsi="宋体" w:cs="Arial"/>
          <w:bCs/>
          <w:snapToGrid w:val="0"/>
          <w:kern w:val="28"/>
          <w:sz w:val="24"/>
          <w:szCs w:val="24"/>
        </w:rPr>
        <w:t>8138</w:t>
      </w:r>
      <w:r>
        <w:rPr>
          <w:rFonts w:ascii="宋体" w:hAnsi="宋体" w:cs="Arial" w:hint="eastAsia"/>
          <w:bCs/>
          <w:snapToGrid w:val="0"/>
          <w:kern w:val="28"/>
          <w:sz w:val="24"/>
          <w:szCs w:val="24"/>
        </w:rPr>
        <w:t>9187</w:t>
      </w:r>
    </w:p>
    <w:p w14:paraId="0278461C" w14:textId="77777777" w:rsidR="000C6FE5" w:rsidRDefault="000C6FE5">
      <w:pPr>
        <w:pStyle w:val="a3"/>
        <w:spacing w:line="440" w:lineRule="exact"/>
        <w:ind w:firstLine="482"/>
        <w:rPr>
          <w:rFonts w:ascii="宋体" w:hAnsi="宋体" w:cs="Arial"/>
          <w:bCs/>
          <w:sz w:val="24"/>
          <w:szCs w:val="24"/>
        </w:rPr>
      </w:pPr>
    </w:p>
    <w:p w14:paraId="5B26488F" w14:textId="77777777" w:rsidR="000C6FE5" w:rsidRDefault="000C6FE5">
      <w:pPr>
        <w:pStyle w:val="a3"/>
        <w:spacing w:line="440" w:lineRule="exact"/>
        <w:ind w:firstLine="482"/>
        <w:rPr>
          <w:rFonts w:ascii="宋体" w:hAnsi="宋体" w:cs="Arial"/>
          <w:sz w:val="24"/>
          <w:szCs w:val="24"/>
        </w:rPr>
      </w:pPr>
    </w:p>
    <w:p w14:paraId="66BA6C1E" w14:textId="77777777" w:rsidR="000C6FE5" w:rsidRDefault="00000000">
      <w:pPr>
        <w:spacing w:line="440" w:lineRule="exact"/>
        <w:ind w:firstLineChars="85" w:firstLine="204"/>
        <w:jc w:val="right"/>
        <w:rPr>
          <w:rFonts w:ascii="宋体" w:hAnsi="宋体" w:cs="Arial"/>
          <w:sz w:val="24"/>
        </w:rPr>
      </w:pPr>
      <w:r>
        <w:rPr>
          <w:rFonts w:ascii="宋体" w:hAnsi="宋体" w:cs="Arial"/>
          <w:sz w:val="24"/>
        </w:rPr>
        <w:t xml:space="preserve">  </w:t>
      </w:r>
      <w:r>
        <w:rPr>
          <w:rFonts w:ascii="宋体" w:hAnsi="宋体" w:cs="Arial" w:hint="eastAsia"/>
          <w:sz w:val="24"/>
        </w:rPr>
        <w:t xml:space="preserve">                                         </w:t>
      </w:r>
      <w:r>
        <w:rPr>
          <w:rFonts w:ascii="宋体" w:hAnsi="宋体" w:cs="Arial"/>
          <w:sz w:val="24"/>
        </w:rPr>
        <w:t>浙江省隧道工程集团有限公司</w:t>
      </w:r>
    </w:p>
    <w:p w14:paraId="18D2A766" w14:textId="5B980E98" w:rsidR="000C6FE5" w:rsidRDefault="00000000">
      <w:pPr>
        <w:spacing w:line="440" w:lineRule="exact"/>
        <w:ind w:firstLine="200"/>
        <w:jc w:val="right"/>
        <w:rPr>
          <w:rFonts w:ascii="宋体" w:hAnsi="宋体" w:cs="Arial"/>
          <w:sz w:val="24"/>
        </w:rPr>
      </w:pPr>
      <w:r>
        <w:rPr>
          <w:rFonts w:ascii="宋体" w:hAnsi="宋体" w:cs="Arial"/>
          <w:sz w:val="24"/>
        </w:rPr>
        <w:t xml:space="preserve">                                              </w:t>
      </w:r>
      <w:r>
        <w:rPr>
          <w:rFonts w:ascii="宋体" w:hAnsi="宋体" w:cs="Arial" w:hint="eastAsia"/>
          <w:sz w:val="24"/>
        </w:rPr>
        <w:t>2024</w:t>
      </w:r>
      <w:r>
        <w:rPr>
          <w:rFonts w:ascii="宋体" w:hAnsi="宋体" w:cs="Arial"/>
          <w:sz w:val="24"/>
        </w:rPr>
        <w:t>年</w:t>
      </w:r>
      <w:r>
        <w:rPr>
          <w:rFonts w:ascii="宋体" w:hAnsi="宋体" w:cs="Arial" w:hint="eastAsia"/>
          <w:sz w:val="24"/>
        </w:rPr>
        <w:t xml:space="preserve"> 1</w:t>
      </w:r>
      <w:r>
        <w:rPr>
          <w:rFonts w:ascii="宋体" w:hAnsi="宋体" w:cs="Arial"/>
          <w:sz w:val="24"/>
        </w:rPr>
        <w:t>月</w:t>
      </w:r>
      <w:r>
        <w:rPr>
          <w:rFonts w:ascii="宋体" w:hAnsi="宋体" w:cs="Arial" w:hint="eastAsia"/>
          <w:sz w:val="24"/>
        </w:rPr>
        <w:t xml:space="preserve"> 3</w:t>
      </w:r>
      <w:r w:rsidR="00C127D9">
        <w:rPr>
          <w:rFonts w:ascii="宋体" w:hAnsi="宋体" w:cs="Arial" w:hint="eastAsia"/>
          <w:sz w:val="24"/>
        </w:rPr>
        <w:t>0</w:t>
      </w:r>
      <w:r>
        <w:rPr>
          <w:rFonts w:ascii="宋体" w:hAnsi="宋体" w:cs="Arial"/>
          <w:sz w:val="24"/>
        </w:rPr>
        <w:t xml:space="preserve"> 日</w:t>
      </w:r>
    </w:p>
    <w:p w14:paraId="646CA821" w14:textId="77777777" w:rsidR="000C6FE5" w:rsidRDefault="000C6FE5">
      <w:pPr>
        <w:spacing w:line="500" w:lineRule="exact"/>
        <w:jc w:val="right"/>
        <w:rPr>
          <w:rFonts w:ascii="宋体" w:hAnsi="宋体" w:cs="Arial"/>
          <w:b/>
          <w:bCs/>
          <w:sz w:val="32"/>
          <w:szCs w:val="32"/>
        </w:rPr>
      </w:pPr>
    </w:p>
    <w:p w14:paraId="377ADD0B" w14:textId="77777777" w:rsidR="000C6FE5" w:rsidRDefault="00000000">
      <w:pPr>
        <w:spacing w:line="380" w:lineRule="exact"/>
        <w:jc w:val="center"/>
        <w:rPr>
          <w:rFonts w:ascii="宋体" w:hAnsi="宋体" w:cs="Arial"/>
          <w:b/>
          <w:bCs/>
          <w:sz w:val="48"/>
        </w:rPr>
      </w:pPr>
      <w:r>
        <w:rPr>
          <w:rFonts w:ascii="宋体" w:hAnsi="宋体" w:cs="Arial"/>
          <w:b/>
          <w:bCs/>
          <w:sz w:val="48"/>
        </w:rPr>
        <w:br w:type="page"/>
      </w:r>
    </w:p>
    <w:p w14:paraId="7F7ECDC7" w14:textId="77777777" w:rsidR="000C6FE5" w:rsidRDefault="00000000">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14:paraId="3EA942E1" w14:textId="77777777" w:rsidR="000C6FE5" w:rsidRDefault="00000000">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
        <w:gridCol w:w="8483"/>
      </w:tblGrid>
      <w:tr w:rsidR="000C6FE5" w14:paraId="04DBE5EB" w14:textId="77777777">
        <w:tc>
          <w:tcPr>
            <w:tcW w:w="461" w:type="pct"/>
            <w:tcBorders>
              <w:top w:val="single" w:sz="4" w:space="0" w:color="000000"/>
              <w:bottom w:val="single" w:sz="4" w:space="0" w:color="000000"/>
              <w:right w:val="single" w:sz="4" w:space="0" w:color="auto"/>
            </w:tcBorders>
            <w:vAlign w:val="center"/>
          </w:tcPr>
          <w:p w14:paraId="7E7787AD" w14:textId="77777777" w:rsidR="000C6FE5" w:rsidRDefault="00000000">
            <w:pPr>
              <w:tabs>
                <w:tab w:val="left" w:pos="3780"/>
              </w:tabs>
              <w:snapToGrid w:val="0"/>
              <w:spacing w:beforeLines="50" w:before="156" w:line="360" w:lineRule="auto"/>
              <w:jc w:val="center"/>
              <w:rPr>
                <w:rFonts w:ascii="宋体" w:hAnsi="宋体" w:cs="Arial"/>
                <w:b/>
                <w:sz w:val="24"/>
              </w:rPr>
            </w:pPr>
            <w:r>
              <w:rPr>
                <w:rFonts w:ascii="宋体" w:hAnsi="宋体" w:cs="Arial"/>
                <w:b/>
                <w:sz w:val="24"/>
              </w:rPr>
              <w:t>条款</w:t>
            </w:r>
          </w:p>
        </w:tc>
        <w:tc>
          <w:tcPr>
            <w:tcW w:w="4538" w:type="pct"/>
            <w:tcBorders>
              <w:top w:val="single" w:sz="4" w:space="0" w:color="000000"/>
              <w:left w:val="single" w:sz="4" w:space="0" w:color="auto"/>
              <w:bottom w:val="single" w:sz="4" w:space="0" w:color="000000"/>
            </w:tcBorders>
            <w:vAlign w:val="center"/>
          </w:tcPr>
          <w:p w14:paraId="4A9D0529" w14:textId="77777777" w:rsidR="000C6FE5" w:rsidRDefault="00000000">
            <w:pPr>
              <w:tabs>
                <w:tab w:val="left" w:pos="3780"/>
              </w:tabs>
              <w:snapToGrid w:val="0"/>
              <w:spacing w:beforeLines="50" w:before="156" w:line="360" w:lineRule="auto"/>
              <w:jc w:val="center"/>
              <w:rPr>
                <w:rFonts w:ascii="宋体" w:hAnsi="宋体" w:cs="Arial"/>
                <w:b/>
                <w:sz w:val="24"/>
              </w:rPr>
            </w:pPr>
            <w:r>
              <w:rPr>
                <w:rFonts w:ascii="宋体" w:hAnsi="宋体" w:cs="Arial"/>
                <w:b/>
                <w:sz w:val="24"/>
              </w:rPr>
              <w:t>内容规定</w:t>
            </w:r>
          </w:p>
        </w:tc>
      </w:tr>
      <w:tr w:rsidR="000C6FE5" w14:paraId="092E4743" w14:textId="77777777">
        <w:trPr>
          <w:cantSplit/>
          <w:trHeight w:val="1806"/>
        </w:trPr>
        <w:tc>
          <w:tcPr>
            <w:tcW w:w="461" w:type="pct"/>
            <w:tcBorders>
              <w:top w:val="single" w:sz="4" w:space="0" w:color="000000"/>
              <w:right w:val="single" w:sz="4" w:space="0" w:color="auto"/>
            </w:tcBorders>
            <w:vAlign w:val="center"/>
          </w:tcPr>
          <w:p w14:paraId="03100AB1"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1</w:t>
            </w:r>
          </w:p>
        </w:tc>
        <w:tc>
          <w:tcPr>
            <w:tcW w:w="4538" w:type="pct"/>
            <w:tcBorders>
              <w:top w:val="single" w:sz="4" w:space="0" w:color="000000"/>
              <w:left w:val="single" w:sz="4" w:space="0" w:color="auto"/>
              <w:bottom w:val="single" w:sz="4" w:space="0" w:color="000000"/>
            </w:tcBorders>
            <w:vAlign w:val="center"/>
          </w:tcPr>
          <w:p w14:paraId="1976E31F" w14:textId="77777777" w:rsidR="000C6FE5" w:rsidRDefault="00000000">
            <w:pPr>
              <w:pStyle w:val="a6"/>
              <w:snapToGrid w:val="0"/>
              <w:spacing w:beforeLines="50" w:before="156" w:line="360" w:lineRule="auto"/>
              <w:rPr>
                <w:rFonts w:hAnsi="宋体" w:cs="Arial"/>
                <w:b/>
                <w:sz w:val="24"/>
              </w:rPr>
            </w:pPr>
            <w:r>
              <w:rPr>
                <w:rFonts w:hAnsi="宋体" w:cs="Arial"/>
                <w:b/>
                <w:sz w:val="24"/>
              </w:rPr>
              <w:t>项目说明：</w:t>
            </w:r>
          </w:p>
          <w:p w14:paraId="00F3E64C" w14:textId="77777777" w:rsidR="000C6FE5" w:rsidRDefault="00000000">
            <w:pPr>
              <w:pStyle w:val="a6"/>
              <w:snapToGrid w:val="0"/>
              <w:spacing w:beforeLines="50" w:before="156"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sz w:val="24"/>
              </w:rPr>
              <w:t>杭州市城市轨道交通4号线三期工程土建施工SG4-3-4标段</w:t>
            </w:r>
          </w:p>
          <w:p w14:paraId="27D6A769" w14:textId="0BDE84D3" w:rsidR="000C6FE5" w:rsidRDefault="00000000">
            <w:pPr>
              <w:pStyle w:val="a6"/>
              <w:snapToGrid w:val="0"/>
              <w:spacing w:beforeLines="50" w:before="156" w:line="360" w:lineRule="auto"/>
              <w:ind w:firstLineChars="200" w:firstLine="482"/>
              <w:rPr>
                <w:rFonts w:hAnsi="宋体" w:cs="Arial"/>
                <w:sz w:val="24"/>
              </w:rPr>
            </w:pPr>
            <w:r>
              <w:rPr>
                <w:rFonts w:hAnsi="宋体" w:cs="Arial"/>
                <w:b/>
                <w:sz w:val="24"/>
              </w:rPr>
              <w:t>二、实施地点：</w:t>
            </w:r>
            <w:r>
              <w:rPr>
                <w:rFonts w:hAnsi="宋体" w:cs="Arial" w:hint="eastAsia"/>
                <w:sz w:val="24"/>
              </w:rPr>
              <w:t>浙江省杭州市</w:t>
            </w:r>
            <w:r w:rsidR="004B7E41">
              <w:rPr>
                <w:rFonts w:hAnsi="宋体" w:cs="Arial" w:hint="eastAsia"/>
                <w:sz w:val="24"/>
              </w:rPr>
              <w:t>萧山区闻堰街道</w:t>
            </w:r>
          </w:p>
          <w:p w14:paraId="70E12AA7" w14:textId="77777777" w:rsidR="000C6FE5" w:rsidRDefault="00000000">
            <w:pPr>
              <w:pStyle w:val="a3"/>
              <w:snapToGrid w:val="0"/>
              <w:spacing w:beforeLines="50" w:before="156"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0C6FE5" w14:paraId="610A588A" w14:textId="77777777">
        <w:trPr>
          <w:trHeight w:val="532"/>
        </w:trPr>
        <w:tc>
          <w:tcPr>
            <w:tcW w:w="461" w:type="pct"/>
            <w:tcBorders>
              <w:top w:val="single" w:sz="4" w:space="0" w:color="000000"/>
              <w:bottom w:val="single" w:sz="4" w:space="0" w:color="000000"/>
              <w:right w:val="single" w:sz="4" w:space="0" w:color="000000"/>
            </w:tcBorders>
            <w:vAlign w:val="center"/>
          </w:tcPr>
          <w:p w14:paraId="4F709780"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2</w:t>
            </w:r>
          </w:p>
        </w:tc>
        <w:tc>
          <w:tcPr>
            <w:tcW w:w="4538" w:type="pct"/>
            <w:tcBorders>
              <w:top w:val="single" w:sz="4" w:space="0" w:color="000000"/>
              <w:left w:val="single" w:sz="4" w:space="0" w:color="000000"/>
              <w:bottom w:val="single" w:sz="4" w:space="0" w:color="000000"/>
              <w:right w:val="single" w:sz="4" w:space="0" w:color="000000"/>
            </w:tcBorders>
            <w:vAlign w:val="center"/>
          </w:tcPr>
          <w:p w14:paraId="2D70F240" w14:textId="77777777" w:rsidR="000C6FE5" w:rsidRDefault="00000000">
            <w:pPr>
              <w:pStyle w:val="a6"/>
              <w:snapToGrid w:val="0"/>
              <w:spacing w:beforeLines="50" w:before="156"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浙江省隧道工程集团有限公司混凝土采购</w:t>
            </w:r>
            <w:r>
              <w:rPr>
                <w:rFonts w:hAnsi="宋体" w:cs="Arial"/>
                <w:sz w:val="24"/>
              </w:rPr>
              <w:t>合同</w:t>
            </w:r>
            <w:r>
              <w:rPr>
                <w:rFonts w:hAnsi="宋体" w:cs="Arial"/>
                <w:sz w:val="24"/>
                <w:lang w:val="zh-CN"/>
              </w:rPr>
              <w:t>》</w:t>
            </w:r>
          </w:p>
        </w:tc>
      </w:tr>
      <w:tr w:rsidR="000C6FE5" w14:paraId="0A5D5429" w14:textId="77777777">
        <w:trPr>
          <w:trHeight w:val="751"/>
        </w:trPr>
        <w:tc>
          <w:tcPr>
            <w:tcW w:w="461" w:type="pct"/>
            <w:tcBorders>
              <w:top w:val="single" w:sz="4" w:space="0" w:color="000000"/>
              <w:bottom w:val="single" w:sz="4" w:space="0" w:color="000000"/>
              <w:right w:val="single" w:sz="4" w:space="0" w:color="000000"/>
            </w:tcBorders>
            <w:vAlign w:val="center"/>
          </w:tcPr>
          <w:p w14:paraId="64F3976C"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3</w:t>
            </w:r>
          </w:p>
        </w:tc>
        <w:tc>
          <w:tcPr>
            <w:tcW w:w="4538" w:type="pct"/>
            <w:tcBorders>
              <w:top w:val="single" w:sz="4" w:space="0" w:color="000000"/>
              <w:left w:val="single" w:sz="4" w:space="0" w:color="000000"/>
              <w:bottom w:val="single" w:sz="4" w:space="0" w:color="000000"/>
              <w:right w:val="single" w:sz="4" w:space="0" w:color="000000"/>
            </w:tcBorders>
            <w:vAlign w:val="center"/>
          </w:tcPr>
          <w:p w14:paraId="7004FCA6" w14:textId="77777777" w:rsidR="000C6FE5" w:rsidRDefault="00000000">
            <w:pPr>
              <w:pStyle w:val="a6"/>
              <w:snapToGrid w:val="0"/>
              <w:spacing w:beforeLines="50" w:before="156"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0C6FE5" w14:paraId="3A96EC06" w14:textId="77777777">
        <w:trPr>
          <w:trHeight w:val="281"/>
        </w:trPr>
        <w:tc>
          <w:tcPr>
            <w:tcW w:w="461" w:type="pct"/>
            <w:tcBorders>
              <w:top w:val="single" w:sz="4" w:space="0" w:color="000000"/>
              <w:bottom w:val="single" w:sz="4" w:space="0" w:color="000000"/>
              <w:right w:val="single" w:sz="4" w:space="0" w:color="000000"/>
            </w:tcBorders>
            <w:vAlign w:val="center"/>
          </w:tcPr>
          <w:p w14:paraId="39725314"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4</w:t>
            </w:r>
          </w:p>
        </w:tc>
        <w:tc>
          <w:tcPr>
            <w:tcW w:w="4538" w:type="pct"/>
            <w:tcBorders>
              <w:top w:val="single" w:sz="4" w:space="0" w:color="000000"/>
              <w:left w:val="single" w:sz="4" w:space="0" w:color="000000"/>
              <w:bottom w:val="single" w:sz="4" w:space="0" w:color="000000"/>
            </w:tcBorders>
            <w:vAlign w:val="center"/>
          </w:tcPr>
          <w:p w14:paraId="71EA0A38" w14:textId="77777777" w:rsidR="000C6FE5" w:rsidRDefault="00000000">
            <w:pPr>
              <w:pStyle w:val="a6"/>
              <w:snapToGrid w:val="0"/>
              <w:spacing w:beforeLines="50" w:before="156" w:line="360" w:lineRule="auto"/>
              <w:rPr>
                <w:rFonts w:eastAsia="宋体" w:hAnsi="宋体" w:cs="Arial"/>
                <w:sz w:val="24"/>
              </w:rPr>
            </w:pPr>
            <w:r>
              <w:rPr>
                <w:rFonts w:hAnsi="宋体" w:cs="Arial"/>
                <w:b/>
                <w:sz w:val="24"/>
              </w:rPr>
              <w:t>投标保证金：</w:t>
            </w:r>
            <w:r>
              <w:rPr>
                <w:rFonts w:hAnsi="宋体" w:cs="Arial" w:hint="eastAsia"/>
                <w:sz w:val="24"/>
              </w:rPr>
              <w:t>不采用</w:t>
            </w:r>
          </w:p>
        </w:tc>
      </w:tr>
      <w:tr w:rsidR="000C6FE5" w14:paraId="4C613E72" w14:textId="77777777">
        <w:trPr>
          <w:trHeight w:val="422"/>
        </w:trPr>
        <w:tc>
          <w:tcPr>
            <w:tcW w:w="461" w:type="pct"/>
            <w:tcBorders>
              <w:top w:val="single" w:sz="4" w:space="0" w:color="000000"/>
              <w:bottom w:val="single" w:sz="4" w:space="0" w:color="000000"/>
              <w:right w:val="single" w:sz="4" w:space="0" w:color="000000"/>
            </w:tcBorders>
            <w:vAlign w:val="center"/>
          </w:tcPr>
          <w:p w14:paraId="4AE96863"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5</w:t>
            </w:r>
          </w:p>
        </w:tc>
        <w:tc>
          <w:tcPr>
            <w:tcW w:w="4538" w:type="pct"/>
            <w:tcBorders>
              <w:top w:val="single" w:sz="4" w:space="0" w:color="000000"/>
              <w:left w:val="single" w:sz="4" w:space="0" w:color="000000"/>
              <w:bottom w:val="single" w:sz="4" w:space="0" w:color="000000"/>
            </w:tcBorders>
            <w:vAlign w:val="center"/>
          </w:tcPr>
          <w:p w14:paraId="77567F5E" w14:textId="77777777" w:rsidR="000C6FE5" w:rsidRDefault="00000000">
            <w:pPr>
              <w:pStyle w:val="a6"/>
              <w:snapToGrid w:val="0"/>
              <w:spacing w:beforeLines="50" w:before="156"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0C6FE5" w14:paraId="149B620A" w14:textId="77777777">
        <w:trPr>
          <w:trHeight w:val="299"/>
        </w:trPr>
        <w:tc>
          <w:tcPr>
            <w:tcW w:w="461" w:type="pct"/>
            <w:tcBorders>
              <w:top w:val="single" w:sz="4" w:space="0" w:color="000000"/>
              <w:bottom w:val="single" w:sz="4" w:space="0" w:color="000000"/>
              <w:right w:val="single" w:sz="4" w:space="0" w:color="000000"/>
            </w:tcBorders>
            <w:vAlign w:val="center"/>
          </w:tcPr>
          <w:p w14:paraId="49A57AA6"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6</w:t>
            </w:r>
          </w:p>
        </w:tc>
        <w:tc>
          <w:tcPr>
            <w:tcW w:w="4538" w:type="pct"/>
            <w:tcBorders>
              <w:top w:val="single" w:sz="4" w:space="0" w:color="000000"/>
              <w:left w:val="single" w:sz="4" w:space="0" w:color="000000"/>
              <w:bottom w:val="single" w:sz="4" w:space="0" w:color="000000"/>
            </w:tcBorders>
            <w:vAlign w:val="center"/>
          </w:tcPr>
          <w:p w14:paraId="6C5F06F9" w14:textId="77777777" w:rsidR="000C6FE5" w:rsidRDefault="00000000">
            <w:pPr>
              <w:pStyle w:val="a6"/>
              <w:snapToGrid w:val="0"/>
              <w:spacing w:beforeLines="50" w:before="156"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0C6FE5" w14:paraId="0BDC7957" w14:textId="77777777">
        <w:trPr>
          <w:trHeight w:val="458"/>
        </w:trPr>
        <w:tc>
          <w:tcPr>
            <w:tcW w:w="461" w:type="pct"/>
            <w:tcBorders>
              <w:top w:val="single" w:sz="4" w:space="0" w:color="000000"/>
              <w:bottom w:val="single" w:sz="4" w:space="0" w:color="000000"/>
              <w:right w:val="single" w:sz="4" w:space="0" w:color="000000"/>
            </w:tcBorders>
            <w:vAlign w:val="center"/>
          </w:tcPr>
          <w:p w14:paraId="280CDC8C"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7</w:t>
            </w:r>
          </w:p>
        </w:tc>
        <w:tc>
          <w:tcPr>
            <w:tcW w:w="4538" w:type="pct"/>
            <w:tcBorders>
              <w:top w:val="single" w:sz="4" w:space="0" w:color="000000"/>
              <w:left w:val="single" w:sz="4" w:space="0" w:color="000000"/>
              <w:bottom w:val="single" w:sz="4" w:space="0" w:color="000000"/>
            </w:tcBorders>
            <w:vAlign w:val="center"/>
          </w:tcPr>
          <w:p w14:paraId="1075A235" w14:textId="77777777" w:rsidR="000C6FE5" w:rsidRDefault="00000000">
            <w:pPr>
              <w:pStyle w:val="a6"/>
              <w:snapToGrid w:val="0"/>
              <w:spacing w:beforeLines="50" w:before="156"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0C6FE5" w14:paraId="1F283EA8" w14:textId="77777777">
        <w:trPr>
          <w:trHeight w:val="507"/>
        </w:trPr>
        <w:tc>
          <w:tcPr>
            <w:tcW w:w="461" w:type="pct"/>
            <w:tcBorders>
              <w:top w:val="single" w:sz="4" w:space="0" w:color="000000"/>
              <w:bottom w:val="single" w:sz="4" w:space="0" w:color="000000"/>
              <w:right w:val="single" w:sz="4" w:space="0" w:color="000000"/>
            </w:tcBorders>
            <w:vAlign w:val="center"/>
          </w:tcPr>
          <w:p w14:paraId="2427A6EB" w14:textId="77777777" w:rsidR="000C6FE5" w:rsidRDefault="00000000">
            <w:pPr>
              <w:tabs>
                <w:tab w:val="left" w:pos="3780"/>
              </w:tabs>
              <w:snapToGrid w:val="0"/>
              <w:spacing w:beforeLines="50" w:before="156" w:line="360" w:lineRule="auto"/>
              <w:jc w:val="center"/>
              <w:rPr>
                <w:rFonts w:ascii="宋体" w:hAnsi="宋体" w:cs="Arial"/>
                <w:sz w:val="24"/>
              </w:rPr>
            </w:pPr>
            <w:r>
              <w:rPr>
                <w:rFonts w:ascii="宋体" w:hAnsi="宋体" w:cs="Arial"/>
                <w:sz w:val="24"/>
              </w:rPr>
              <w:t>8</w:t>
            </w:r>
          </w:p>
        </w:tc>
        <w:tc>
          <w:tcPr>
            <w:tcW w:w="4538" w:type="pct"/>
            <w:tcBorders>
              <w:top w:val="single" w:sz="4" w:space="0" w:color="000000"/>
              <w:left w:val="single" w:sz="4" w:space="0" w:color="000000"/>
              <w:bottom w:val="single" w:sz="4" w:space="0" w:color="000000"/>
            </w:tcBorders>
            <w:vAlign w:val="center"/>
          </w:tcPr>
          <w:p w14:paraId="203B5493" w14:textId="5426F716" w:rsidR="000C6FE5" w:rsidRDefault="00000000">
            <w:pPr>
              <w:pStyle w:val="a3"/>
              <w:snapToGrid w:val="0"/>
              <w:spacing w:beforeLines="50" w:before="156"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不组织</w:t>
            </w:r>
            <w:r w:rsidR="003A6119">
              <w:rPr>
                <w:rFonts w:ascii="宋体" w:hAnsi="宋体" w:cs="Arial" w:hint="eastAsia"/>
                <w:sz w:val="24"/>
                <w:lang w:val="zh-CN"/>
              </w:rPr>
              <w:t>，但须到项目部进行资格预审</w:t>
            </w:r>
            <w:r>
              <w:rPr>
                <w:rFonts w:ascii="宋体" w:hAnsi="宋体" w:cs="Arial" w:hint="eastAsia"/>
                <w:sz w:val="24"/>
                <w:lang w:val="zh-CN"/>
              </w:rPr>
              <w:t xml:space="preserve">。  </w:t>
            </w:r>
          </w:p>
        </w:tc>
      </w:tr>
    </w:tbl>
    <w:p w14:paraId="65F86FCC" w14:textId="77777777" w:rsidR="000C6FE5" w:rsidRDefault="00000000">
      <w:pPr>
        <w:spacing w:line="460" w:lineRule="exact"/>
        <w:jc w:val="center"/>
        <w:rPr>
          <w:rFonts w:ascii="宋体" w:hAnsi="宋体" w:cs="Arial"/>
          <w:b/>
          <w:sz w:val="32"/>
          <w:szCs w:val="32"/>
        </w:rPr>
      </w:pPr>
      <w:bookmarkStart w:id="2" w:name="_Hlt74729822"/>
      <w:bookmarkStart w:id="3" w:name="_Hlt74649545"/>
      <w:bookmarkStart w:id="4" w:name="_Toc91899871"/>
      <w:bookmarkEnd w:id="2"/>
      <w:bookmarkEnd w:id="3"/>
      <w:r>
        <w:rPr>
          <w:rFonts w:ascii="宋体" w:hAnsi="宋体" w:cs="Arial"/>
          <w:b/>
          <w:sz w:val="32"/>
          <w:szCs w:val="32"/>
        </w:rPr>
        <w:br w:type="page"/>
      </w:r>
    </w:p>
    <w:p w14:paraId="06E5CADE" w14:textId="77777777" w:rsidR="000C6FE5" w:rsidRDefault="00000000">
      <w:pPr>
        <w:spacing w:line="460" w:lineRule="exact"/>
        <w:jc w:val="center"/>
        <w:rPr>
          <w:rFonts w:ascii="宋体" w:hAnsi="宋体" w:cs="Arial"/>
          <w:b/>
          <w:sz w:val="32"/>
          <w:szCs w:val="32"/>
        </w:rPr>
      </w:pPr>
      <w:r>
        <w:rPr>
          <w:rFonts w:ascii="宋体" w:hAnsi="宋体" w:cs="Arial"/>
          <w:b/>
          <w:sz w:val="32"/>
          <w:szCs w:val="32"/>
        </w:rPr>
        <w:lastRenderedPageBreak/>
        <w:t>一、总则</w:t>
      </w:r>
      <w:bookmarkEnd w:id="4"/>
    </w:p>
    <w:p w14:paraId="38A44D63" w14:textId="77777777" w:rsidR="000C6FE5" w:rsidRDefault="00000000">
      <w:pPr>
        <w:pStyle w:val="a6"/>
        <w:spacing w:line="460" w:lineRule="exact"/>
        <w:rPr>
          <w:rFonts w:hAnsi="宋体" w:cs="Arial"/>
          <w:b/>
          <w:sz w:val="24"/>
          <w:szCs w:val="24"/>
        </w:rPr>
      </w:pPr>
      <w:bookmarkStart w:id="5" w:name="_Hlt74714665"/>
      <w:bookmarkStart w:id="6" w:name="_Hlt74730295"/>
      <w:bookmarkStart w:id="7" w:name="_Toc91899872"/>
      <w:bookmarkStart w:id="8" w:name="_Hlt74730208"/>
      <w:bookmarkStart w:id="9" w:name="_Hlt74730112"/>
      <w:bookmarkEnd w:id="5"/>
      <w:bookmarkEnd w:id="6"/>
      <w:r>
        <w:rPr>
          <w:rFonts w:hAnsi="宋体" w:cs="Arial"/>
          <w:b/>
          <w:sz w:val="24"/>
          <w:szCs w:val="24"/>
        </w:rPr>
        <w:t>1．项目说明</w:t>
      </w:r>
      <w:bookmarkEnd w:id="7"/>
    </w:p>
    <w:p w14:paraId="1239A549" w14:textId="77777777" w:rsidR="000C6FE5" w:rsidRDefault="00000000">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hint="eastAsia"/>
          <w:szCs w:val="24"/>
        </w:rPr>
        <w:t>（</w:t>
      </w:r>
      <w:r>
        <w:rPr>
          <w:rFonts w:ascii="宋体" w:hAnsi="宋体" w:cs="Arial"/>
          <w:szCs w:val="24"/>
        </w:rPr>
        <w:t>以下称“前附表”)第1项所述。</w:t>
      </w:r>
    </w:p>
    <w:p w14:paraId="48869E96" w14:textId="77777777" w:rsidR="000C6FE5" w:rsidRDefault="00000000">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6F7EBBC1" w14:textId="77777777" w:rsidR="000C6FE5" w:rsidRDefault="00000000">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6BF5BE17" w14:textId="77777777" w:rsidR="000C6FE5" w:rsidRDefault="00000000">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14:paraId="4D8A769C" w14:textId="77777777" w:rsidR="000C6FE5" w:rsidRDefault="00000000">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14:paraId="53F51B0F" w14:textId="77777777" w:rsidR="000C6FE5" w:rsidRDefault="00000000">
      <w:pPr>
        <w:pStyle w:val="a6"/>
        <w:spacing w:line="460" w:lineRule="exact"/>
        <w:rPr>
          <w:rFonts w:hAnsi="宋体" w:cs="Arial"/>
          <w:b/>
          <w:sz w:val="24"/>
          <w:szCs w:val="24"/>
        </w:rPr>
      </w:pPr>
      <w:bookmarkStart w:id="10" w:name="_Toc91899873"/>
      <w:r>
        <w:rPr>
          <w:rFonts w:hAnsi="宋体" w:cs="Arial"/>
          <w:b/>
          <w:sz w:val="24"/>
          <w:szCs w:val="24"/>
        </w:rPr>
        <w:t>2．采购方式</w:t>
      </w:r>
      <w:bookmarkEnd w:id="10"/>
    </w:p>
    <w:bookmarkEnd w:id="8"/>
    <w:bookmarkEnd w:id="9"/>
    <w:p w14:paraId="7D1BE6DC" w14:textId="7F06716E" w:rsidR="000C6FE5" w:rsidRDefault="0000121E">
      <w:pPr>
        <w:tabs>
          <w:tab w:val="left" w:pos="3780"/>
        </w:tabs>
        <w:spacing w:line="460" w:lineRule="exact"/>
        <w:ind w:firstLineChars="200" w:firstLine="480"/>
        <w:rPr>
          <w:rFonts w:ascii="宋体" w:hAnsi="宋体" w:cs="Arial"/>
          <w:sz w:val="24"/>
        </w:rPr>
      </w:pPr>
      <w:r>
        <w:rPr>
          <w:rFonts w:ascii="宋体" w:hAnsi="宋体" w:cs="Arial" w:hint="eastAsia"/>
          <w:sz w:val="24"/>
        </w:rPr>
        <w:t>公开</w:t>
      </w:r>
      <w:r>
        <w:rPr>
          <w:rFonts w:ascii="宋体" w:hAnsi="宋体" w:cs="Arial"/>
          <w:sz w:val="24"/>
        </w:rPr>
        <w:t>招标</w:t>
      </w:r>
      <w:r w:rsidR="003A6119">
        <w:rPr>
          <w:rFonts w:ascii="宋体" w:hAnsi="宋体" w:cs="Arial" w:hint="eastAsia"/>
          <w:sz w:val="24"/>
        </w:rPr>
        <w:t>，</w:t>
      </w:r>
      <w:r>
        <w:rPr>
          <w:rFonts w:ascii="宋体" w:hAnsi="宋体" w:cs="Arial" w:hint="eastAsia"/>
          <w:sz w:val="24"/>
        </w:rPr>
        <w:t>投标前</w:t>
      </w:r>
      <w:r w:rsidR="003A6119">
        <w:rPr>
          <w:rFonts w:ascii="宋体" w:hAnsi="宋体" w:cs="Arial" w:hint="eastAsia"/>
          <w:sz w:val="24"/>
        </w:rPr>
        <w:t>各投标人须联系项目部，</w:t>
      </w:r>
      <w:r w:rsidRPr="0000121E">
        <w:rPr>
          <w:rFonts w:ascii="宋体" w:hAnsi="宋体" w:cs="Arial" w:hint="eastAsia"/>
          <w:sz w:val="24"/>
        </w:rPr>
        <w:t>进行投标资格初审，确认混凝土需求情况</w:t>
      </w:r>
      <w:r>
        <w:rPr>
          <w:rFonts w:ascii="宋体" w:hAnsi="宋体" w:cs="Arial"/>
          <w:sz w:val="24"/>
        </w:rPr>
        <w:t>。</w:t>
      </w:r>
    </w:p>
    <w:p w14:paraId="32749303" w14:textId="77777777" w:rsidR="000C6FE5" w:rsidRDefault="00000000">
      <w:pPr>
        <w:pStyle w:val="a6"/>
        <w:spacing w:line="460" w:lineRule="exact"/>
        <w:rPr>
          <w:rFonts w:hAnsi="宋体" w:cs="Arial"/>
          <w:b/>
          <w:sz w:val="24"/>
          <w:szCs w:val="24"/>
        </w:rPr>
      </w:pPr>
      <w:bookmarkStart w:id="11" w:name="_Hlt74730301"/>
      <w:bookmarkStart w:id="12"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14:paraId="3D38B521" w14:textId="77777777" w:rsidR="000C6FE5" w:rsidRDefault="00000000">
      <w:pPr>
        <w:pStyle w:val="a6"/>
        <w:spacing w:line="460" w:lineRule="exact"/>
        <w:ind w:firstLineChars="200" w:firstLine="480"/>
        <w:rPr>
          <w:rFonts w:hAnsi="宋体" w:cs="Arial"/>
          <w:sz w:val="24"/>
          <w:szCs w:val="24"/>
        </w:rPr>
      </w:pPr>
      <w:bookmarkStart w:id="13" w:name="_Toc91899877"/>
      <w:bookmarkStart w:id="14" w:name="_Hlt74730303"/>
      <w:bookmarkEnd w:id="11"/>
      <w:bookmarkEnd w:id="12"/>
      <w:r>
        <w:rPr>
          <w:rFonts w:hAnsi="宋体" w:cs="Arial" w:hint="eastAsia"/>
          <w:sz w:val="24"/>
          <w:szCs w:val="24"/>
        </w:rPr>
        <w:t>具有相应的资质。</w:t>
      </w:r>
    </w:p>
    <w:p w14:paraId="43898110" w14:textId="77777777" w:rsidR="000C6FE5" w:rsidRDefault="00000000">
      <w:pPr>
        <w:pStyle w:val="a6"/>
        <w:spacing w:line="460" w:lineRule="exact"/>
        <w:rPr>
          <w:rFonts w:hAnsi="宋体" w:cs="Arial"/>
          <w:b/>
          <w:sz w:val="24"/>
          <w:szCs w:val="24"/>
        </w:rPr>
      </w:pPr>
      <w:r>
        <w:rPr>
          <w:rFonts w:hAnsi="宋体" w:cs="Arial"/>
          <w:b/>
          <w:sz w:val="24"/>
          <w:szCs w:val="24"/>
        </w:rPr>
        <w:t>4．</w:t>
      </w:r>
      <w:bookmarkEnd w:id="13"/>
      <w:bookmarkEnd w:id="14"/>
      <w:r>
        <w:rPr>
          <w:rFonts w:hAnsi="宋体" w:cs="Arial"/>
          <w:b/>
          <w:sz w:val="24"/>
          <w:szCs w:val="24"/>
        </w:rPr>
        <w:t>投标费用</w:t>
      </w:r>
    </w:p>
    <w:p w14:paraId="0D2926FF" w14:textId="77777777" w:rsidR="000C6FE5" w:rsidRDefault="00000000">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7EC9B27D" w14:textId="77777777" w:rsidR="000C6FE5" w:rsidRDefault="000C6FE5">
      <w:pPr>
        <w:autoSpaceDE w:val="0"/>
        <w:autoSpaceDN w:val="0"/>
        <w:adjustRightInd w:val="0"/>
        <w:spacing w:line="460" w:lineRule="exact"/>
        <w:ind w:firstLineChars="218" w:firstLine="523"/>
        <w:rPr>
          <w:rFonts w:ascii="宋体" w:hAnsi="宋体" w:cs="Arial"/>
          <w:sz w:val="24"/>
          <w:lang w:val="zh-CN"/>
        </w:rPr>
      </w:pPr>
    </w:p>
    <w:p w14:paraId="1AD16BE9" w14:textId="77777777" w:rsidR="000C6FE5" w:rsidRDefault="00000000">
      <w:pPr>
        <w:spacing w:line="460" w:lineRule="exact"/>
        <w:jc w:val="center"/>
        <w:rPr>
          <w:rFonts w:ascii="宋体" w:hAnsi="宋体" w:cs="Arial"/>
          <w:b/>
          <w:sz w:val="32"/>
        </w:rPr>
      </w:pPr>
      <w:bookmarkStart w:id="15" w:name="_Hlt68072990"/>
      <w:bookmarkStart w:id="16" w:name="_Hlt75236290"/>
      <w:bookmarkStart w:id="17" w:name="_Hlt74707468"/>
      <w:bookmarkStart w:id="18" w:name="_Hlt68057669"/>
      <w:bookmarkStart w:id="19" w:name="_Hlt74729768"/>
      <w:bookmarkStart w:id="20" w:name="_Toc91899879"/>
      <w:bookmarkEnd w:id="15"/>
      <w:bookmarkEnd w:id="16"/>
      <w:bookmarkEnd w:id="17"/>
      <w:bookmarkEnd w:id="18"/>
      <w:bookmarkEnd w:id="19"/>
      <w:r>
        <w:rPr>
          <w:rFonts w:ascii="宋体" w:hAnsi="宋体" w:cs="Arial"/>
          <w:b/>
          <w:sz w:val="32"/>
        </w:rPr>
        <w:t>二、招标文件</w:t>
      </w:r>
      <w:bookmarkEnd w:id="20"/>
    </w:p>
    <w:p w14:paraId="6F257EEA" w14:textId="77777777" w:rsidR="000C6FE5" w:rsidRDefault="00000000">
      <w:pPr>
        <w:pStyle w:val="a6"/>
        <w:spacing w:line="460" w:lineRule="exact"/>
        <w:rPr>
          <w:rFonts w:hAnsi="宋体" w:cs="Arial"/>
          <w:b/>
          <w:sz w:val="24"/>
          <w:szCs w:val="24"/>
        </w:rPr>
      </w:pPr>
      <w:bookmarkStart w:id="21" w:name="_Hlt74730307"/>
      <w:bookmarkStart w:id="22" w:name="_Toc91899880"/>
      <w:r>
        <w:rPr>
          <w:rFonts w:hAnsi="宋体" w:cs="Arial"/>
          <w:b/>
          <w:sz w:val="24"/>
          <w:szCs w:val="24"/>
        </w:rPr>
        <w:t>5．</w:t>
      </w:r>
      <w:bookmarkEnd w:id="21"/>
      <w:bookmarkEnd w:id="22"/>
      <w:r>
        <w:rPr>
          <w:rFonts w:hAnsi="宋体" w:cs="Arial"/>
          <w:b/>
          <w:sz w:val="24"/>
          <w:szCs w:val="24"/>
        </w:rPr>
        <w:t>招标文件的构成</w:t>
      </w:r>
    </w:p>
    <w:p w14:paraId="0C82DCD5" w14:textId="77777777" w:rsidR="000C6FE5" w:rsidRDefault="00000000">
      <w:pPr>
        <w:pStyle w:val="a6"/>
        <w:spacing w:line="460" w:lineRule="exact"/>
        <w:ind w:firstLineChars="200" w:firstLine="480"/>
        <w:rPr>
          <w:rFonts w:hAnsi="宋体" w:cs="Arial"/>
          <w:sz w:val="24"/>
          <w:szCs w:val="24"/>
        </w:rPr>
      </w:pPr>
      <w:r>
        <w:rPr>
          <w:rFonts w:hAnsi="宋体" w:cs="Arial"/>
          <w:sz w:val="24"/>
          <w:szCs w:val="24"/>
        </w:rPr>
        <w:t>5.1 招标文件包括下列文件及附件</w:t>
      </w:r>
    </w:p>
    <w:p w14:paraId="135E9ABE" w14:textId="77777777" w:rsidR="000C6FE5"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14:paraId="2F6329D1" w14:textId="77777777" w:rsidR="000C6FE5"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14:paraId="0A47F2A6" w14:textId="77777777" w:rsidR="000C6FE5"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14:paraId="053474DE" w14:textId="77777777" w:rsidR="000C6FE5"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14:paraId="487422B8" w14:textId="77777777" w:rsidR="000C6FE5" w:rsidRDefault="00000000">
      <w:pPr>
        <w:pStyle w:val="a6"/>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14:paraId="2A64BDEB" w14:textId="77777777" w:rsidR="000C6FE5" w:rsidRDefault="00000000">
      <w:pPr>
        <w:pStyle w:val="a6"/>
        <w:spacing w:line="460" w:lineRule="exact"/>
        <w:ind w:firstLineChars="200" w:firstLine="48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75D6A860" w14:textId="77777777" w:rsidR="000C6FE5" w:rsidRDefault="00000000">
      <w:pPr>
        <w:pStyle w:val="a6"/>
        <w:spacing w:line="460" w:lineRule="exact"/>
        <w:rPr>
          <w:rFonts w:hAnsi="宋体" w:cs="Arial"/>
          <w:b/>
          <w:sz w:val="24"/>
          <w:szCs w:val="24"/>
        </w:rPr>
      </w:pPr>
      <w:r>
        <w:rPr>
          <w:rFonts w:hAnsi="宋体" w:cs="Arial"/>
          <w:b/>
          <w:sz w:val="24"/>
          <w:szCs w:val="24"/>
        </w:rPr>
        <w:t>6. 招标文件的解释</w:t>
      </w:r>
    </w:p>
    <w:p w14:paraId="47065A12" w14:textId="77777777" w:rsidR="000C6FE5" w:rsidRDefault="00000000">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14:paraId="59BA2D4B" w14:textId="77777777" w:rsidR="000C6FE5" w:rsidRDefault="00000000">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14:paraId="56687E65" w14:textId="77777777" w:rsidR="000C6FE5" w:rsidRDefault="00000000">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01C5D4F8" w14:textId="77777777" w:rsidR="000C6FE5" w:rsidRDefault="00000000">
      <w:pPr>
        <w:pStyle w:val="a6"/>
        <w:spacing w:line="460" w:lineRule="exact"/>
        <w:rPr>
          <w:rFonts w:hAnsi="宋体" w:cs="Arial"/>
          <w:b/>
          <w:sz w:val="24"/>
          <w:szCs w:val="24"/>
        </w:rPr>
      </w:pPr>
      <w:r>
        <w:rPr>
          <w:rFonts w:hAnsi="宋体" w:cs="Arial"/>
          <w:b/>
          <w:sz w:val="24"/>
          <w:szCs w:val="24"/>
        </w:rPr>
        <w:t>7. 招标文件的修改</w:t>
      </w:r>
    </w:p>
    <w:p w14:paraId="1D87CD44" w14:textId="77777777" w:rsidR="000C6FE5" w:rsidRDefault="00000000">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7DDA72C2" w14:textId="77777777" w:rsidR="000C6FE5" w:rsidRDefault="00000000">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14:paraId="40717124" w14:textId="77777777" w:rsidR="000C6FE5" w:rsidRDefault="00000000">
      <w:pPr>
        <w:pStyle w:val="a6"/>
        <w:spacing w:line="460" w:lineRule="exact"/>
        <w:rPr>
          <w:rFonts w:hAnsi="宋体" w:cs="Arial"/>
          <w:b/>
          <w:sz w:val="24"/>
          <w:szCs w:val="24"/>
        </w:rPr>
      </w:pPr>
      <w:r>
        <w:rPr>
          <w:rFonts w:hAnsi="宋体" w:cs="Arial"/>
          <w:b/>
          <w:sz w:val="24"/>
          <w:szCs w:val="24"/>
        </w:rPr>
        <w:t>8. 投标报价</w:t>
      </w:r>
    </w:p>
    <w:p w14:paraId="5B0E44DF" w14:textId="77777777" w:rsidR="000C6FE5" w:rsidRDefault="00000000">
      <w:pPr>
        <w:pStyle w:val="a6"/>
        <w:spacing w:line="460" w:lineRule="exact"/>
        <w:ind w:firstLine="480"/>
        <w:rPr>
          <w:rFonts w:hAnsi="宋体" w:cs="Arial"/>
          <w:sz w:val="24"/>
        </w:rPr>
      </w:pPr>
      <w:r>
        <w:rPr>
          <w:rFonts w:hAnsi="宋体" w:cs="Arial"/>
          <w:sz w:val="24"/>
        </w:rPr>
        <w:t>8.1 标的物</w:t>
      </w:r>
    </w:p>
    <w:p w14:paraId="4D751433" w14:textId="77777777" w:rsidR="000C6FE5" w:rsidRDefault="00000000">
      <w:pPr>
        <w:autoSpaceDE w:val="0"/>
        <w:autoSpaceDN w:val="0"/>
        <w:adjustRightInd w:val="0"/>
        <w:spacing w:line="460" w:lineRule="exact"/>
        <w:ind w:firstLine="480"/>
        <w:rPr>
          <w:rFonts w:ascii="宋体" w:hAnsi="宋体" w:cs="Arial"/>
          <w:sz w:val="24"/>
          <w:lang w:val="zh-CN"/>
        </w:rPr>
      </w:pPr>
      <w:r>
        <w:rPr>
          <w:rFonts w:ascii="宋体" w:hAnsi="宋体" w:cs="Arial" w:hint="eastAsia"/>
          <w:sz w:val="24"/>
        </w:rPr>
        <w:t>浙江省隧道工程集团有限公司杭州市城市轨道交通4号线三期工程土建施工SG4-3-4标段混凝土材料采购</w:t>
      </w:r>
      <w:r>
        <w:rPr>
          <w:rFonts w:ascii="宋体" w:hAnsi="宋体" w:cs="Arial"/>
          <w:sz w:val="24"/>
        </w:rPr>
        <w:t>。</w:t>
      </w:r>
    </w:p>
    <w:p w14:paraId="1F94C5AA" w14:textId="77777777" w:rsidR="000C6FE5" w:rsidRDefault="00000000">
      <w:pPr>
        <w:pStyle w:val="a6"/>
        <w:spacing w:line="460" w:lineRule="exact"/>
        <w:ind w:firstLine="480"/>
        <w:rPr>
          <w:rFonts w:hAnsi="宋体" w:cs="Arial"/>
          <w:sz w:val="24"/>
        </w:rPr>
      </w:pPr>
      <w:r>
        <w:rPr>
          <w:rFonts w:hAnsi="宋体" w:cs="Arial"/>
          <w:sz w:val="24"/>
        </w:rPr>
        <w:t>8.2报价</w:t>
      </w:r>
    </w:p>
    <w:p w14:paraId="296FDC22" w14:textId="13D3ADF7" w:rsidR="000C6FE5" w:rsidRDefault="00000000">
      <w:pPr>
        <w:autoSpaceDE w:val="0"/>
        <w:autoSpaceDN w:val="0"/>
        <w:adjustRightInd w:val="0"/>
        <w:spacing w:line="460" w:lineRule="exact"/>
        <w:ind w:firstLine="480"/>
        <w:rPr>
          <w:rFonts w:ascii="宋体" w:hAnsi="宋体" w:cs="Arial"/>
          <w:sz w:val="24"/>
        </w:rPr>
      </w:pPr>
      <w:r>
        <w:rPr>
          <w:rFonts w:ascii="宋体" w:hAnsi="宋体" w:cs="Arial"/>
          <w:sz w:val="24"/>
        </w:rPr>
        <w:t>8.2.1</w:t>
      </w:r>
      <w:r>
        <w:rPr>
          <w:rFonts w:ascii="宋体" w:hAnsi="宋体" w:cs="Arial" w:hint="eastAsia"/>
          <w:sz w:val="24"/>
        </w:rPr>
        <w:t>报价包含混凝土产生的所有费用，但不仅限于材料费、运输费、</w:t>
      </w:r>
      <w:r w:rsidR="00615C88">
        <w:rPr>
          <w:rFonts w:ascii="宋体" w:hAnsi="宋体" w:cs="Arial" w:hint="eastAsia"/>
          <w:sz w:val="24"/>
        </w:rPr>
        <w:t>泵送费用、</w:t>
      </w:r>
      <w:r>
        <w:rPr>
          <w:rFonts w:ascii="宋体" w:hAnsi="宋体" w:cs="Arial" w:hint="eastAsia"/>
          <w:sz w:val="24"/>
        </w:rPr>
        <w:t>利润、税金等为完成本项采购所需全部费用由投标人自理。</w:t>
      </w:r>
    </w:p>
    <w:p w14:paraId="435CC1DE" w14:textId="77777777" w:rsidR="000C6FE5" w:rsidRDefault="00000000">
      <w:pPr>
        <w:pStyle w:val="a6"/>
        <w:spacing w:line="460" w:lineRule="exact"/>
        <w:ind w:firstLine="480"/>
        <w:rPr>
          <w:rFonts w:hAnsi="宋体" w:cs="Arial"/>
          <w:sz w:val="24"/>
        </w:rPr>
      </w:pPr>
      <w:r>
        <w:rPr>
          <w:rFonts w:hAnsi="宋体" w:cs="Arial"/>
          <w:sz w:val="24"/>
        </w:rPr>
        <w:t>8.3 其它费用处理</w:t>
      </w:r>
    </w:p>
    <w:p w14:paraId="5886405B" w14:textId="77777777" w:rsidR="000C6FE5" w:rsidRDefault="00000000">
      <w:pPr>
        <w:pStyle w:val="a6"/>
        <w:spacing w:line="460" w:lineRule="exact"/>
        <w:ind w:firstLine="480"/>
        <w:rPr>
          <w:rFonts w:hAnsi="宋体" w:cs="Arial"/>
          <w:sz w:val="24"/>
        </w:rPr>
      </w:pPr>
      <w:r>
        <w:rPr>
          <w:rFonts w:hAnsi="宋体" w:cs="Arial"/>
          <w:sz w:val="24"/>
        </w:rPr>
        <w:t>招标文件未列明，而投标人认为必需的费用也需列入报价。</w:t>
      </w:r>
    </w:p>
    <w:p w14:paraId="315FD3AD" w14:textId="77777777" w:rsidR="000C6FE5" w:rsidRDefault="000C6FE5">
      <w:pPr>
        <w:pStyle w:val="a4"/>
        <w:spacing w:line="460" w:lineRule="exact"/>
        <w:ind w:firstLineChars="200" w:firstLine="643"/>
        <w:rPr>
          <w:rFonts w:cs="Arial"/>
          <w:b/>
          <w:sz w:val="32"/>
          <w:szCs w:val="32"/>
        </w:rPr>
      </w:pPr>
      <w:bookmarkStart w:id="23" w:name="_Hlt75236011"/>
      <w:bookmarkStart w:id="24" w:name="_Toc91899884"/>
      <w:bookmarkEnd w:id="23"/>
    </w:p>
    <w:p w14:paraId="44486DE9" w14:textId="77777777" w:rsidR="000C6FE5" w:rsidRDefault="00000000">
      <w:pPr>
        <w:spacing w:line="460" w:lineRule="exact"/>
        <w:jc w:val="center"/>
        <w:rPr>
          <w:rFonts w:ascii="宋体" w:hAnsi="宋体" w:cs="Arial"/>
          <w:b/>
          <w:sz w:val="32"/>
          <w:szCs w:val="32"/>
        </w:rPr>
      </w:pPr>
      <w:r>
        <w:rPr>
          <w:rFonts w:ascii="宋体" w:hAnsi="宋体" w:cs="Arial"/>
          <w:b/>
          <w:sz w:val="32"/>
          <w:szCs w:val="32"/>
        </w:rPr>
        <w:t>三、投标文件的编制</w:t>
      </w:r>
      <w:bookmarkEnd w:id="24"/>
    </w:p>
    <w:p w14:paraId="29AD6A39" w14:textId="77777777" w:rsidR="000C6FE5" w:rsidRDefault="00000000">
      <w:pPr>
        <w:pStyle w:val="2"/>
        <w:spacing w:before="0" w:line="460" w:lineRule="exact"/>
        <w:ind w:firstLineChars="0" w:firstLine="0"/>
        <w:rPr>
          <w:rFonts w:ascii="宋体" w:hAnsi="宋体" w:cs="Arial"/>
          <w:b/>
        </w:rPr>
      </w:pPr>
      <w:r>
        <w:rPr>
          <w:rFonts w:ascii="宋体" w:hAnsi="宋体" w:cs="Arial"/>
          <w:b/>
        </w:rPr>
        <w:t>9. 投标文件的语言</w:t>
      </w:r>
    </w:p>
    <w:p w14:paraId="7CD0D9BB" w14:textId="77777777" w:rsidR="000C6FE5" w:rsidRDefault="0000000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14:paraId="733DD0A5" w14:textId="77777777" w:rsidR="000C6FE5" w:rsidRDefault="00000000">
      <w:pPr>
        <w:pStyle w:val="2"/>
        <w:spacing w:before="0" w:line="460" w:lineRule="exact"/>
        <w:ind w:firstLineChars="0" w:firstLine="0"/>
        <w:rPr>
          <w:rFonts w:ascii="宋体" w:hAnsi="宋体" w:cs="Arial"/>
          <w:b/>
        </w:rPr>
      </w:pPr>
      <w:r>
        <w:rPr>
          <w:rFonts w:ascii="宋体" w:hAnsi="宋体" w:cs="Arial"/>
          <w:b/>
        </w:rPr>
        <w:t>10. 投标文件的组成</w:t>
      </w:r>
    </w:p>
    <w:p w14:paraId="257A3192" w14:textId="77777777" w:rsidR="000C6FE5" w:rsidRDefault="00000000">
      <w:pPr>
        <w:snapToGrid w:val="0"/>
        <w:spacing w:line="460" w:lineRule="exact"/>
        <w:ind w:firstLineChars="200" w:firstLine="480"/>
        <w:rPr>
          <w:rFonts w:ascii="宋体" w:hAnsi="宋体" w:cs="Arial"/>
          <w:sz w:val="24"/>
          <w:lang w:val="zh-CN"/>
        </w:rPr>
      </w:pPr>
      <w:bookmarkStart w:id="25" w:name="_Hlk76726570"/>
      <w:bookmarkStart w:id="26"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5BCC699B" w14:textId="77777777"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14:paraId="287C3DB5" w14:textId="62793F26"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2)报价明细清单（单价组成及其分析）；</w:t>
      </w:r>
    </w:p>
    <w:p w14:paraId="41581914" w14:textId="094789F3" w:rsidR="000C6FE5" w:rsidRDefault="00C5052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14:paraId="6BC6E350" w14:textId="4F1B58D6" w:rsidR="000C6FE5" w:rsidRDefault="00C50521">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4)资格审查资料；</w:t>
      </w:r>
    </w:p>
    <w:p w14:paraId="046E9CAD" w14:textId="77777777"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ascii="宋体" w:hAnsi="宋体" w:cs="Arial" w:hint="eastAsia"/>
          <w:sz w:val="24"/>
        </w:rPr>
        <w:t>（格式自拟)</w:t>
      </w:r>
      <w:r>
        <w:rPr>
          <w:rFonts w:ascii="宋体" w:hAnsi="宋体" w:cs="Arial"/>
          <w:sz w:val="24"/>
        </w:rPr>
        <w:t>：</w:t>
      </w:r>
    </w:p>
    <w:p w14:paraId="227D3E8A" w14:textId="77777777"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 针对本项采购完整的技术、服务方案；</w:t>
      </w:r>
    </w:p>
    <w:p w14:paraId="39D4F59F" w14:textId="77777777"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 服务团队和质量保证措施。</w:t>
      </w:r>
    </w:p>
    <w:p w14:paraId="39DFA529" w14:textId="77777777" w:rsidR="000C6FE5" w:rsidRDefault="00000000">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10.3招标文件要求提供的其他资料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，投标人自行考虑装入资信报价文件或技术文件</w:t>
      </w:r>
      <w:r>
        <w:rPr>
          <w:rFonts w:ascii="宋体" w:hAnsi="宋体" w:cs="Arial"/>
          <w:bCs/>
          <w:kern w:val="0"/>
          <w:sz w:val="24"/>
          <w:lang w:val="zh-CN"/>
        </w:rPr>
        <w:t>）</w:t>
      </w:r>
      <w:r>
        <w:rPr>
          <w:rFonts w:ascii="宋体" w:hAnsi="宋体" w:cs="Arial" w:hint="eastAsia"/>
          <w:bCs/>
          <w:kern w:val="0"/>
          <w:sz w:val="24"/>
          <w:lang w:val="zh-CN"/>
        </w:rPr>
        <w:t>。</w:t>
      </w:r>
    </w:p>
    <w:bookmarkEnd w:id="25"/>
    <w:p w14:paraId="53CFEBE9" w14:textId="77777777" w:rsidR="000C6FE5" w:rsidRDefault="00000000">
      <w:pPr>
        <w:pStyle w:val="2"/>
        <w:spacing w:before="0" w:line="460" w:lineRule="exact"/>
        <w:ind w:firstLineChars="0" w:firstLine="0"/>
        <w:rPr>
          <w:rFonts w:ascii="宋体" w:hAnsi="宋体" w:cs="Arial"/>
          <w:b/>
        </w:rPr>
      </w:pPr>
      <w:r>
        <w:rPr>
          <w:rFonts w:ascii="宋体" w:hAnsi="宋体" w:cs="Arial"/>
          <w:b/>
        </w:rPr>
        <w:t>11. 投标有效期</w:t>
      </w:r>
    </w:p>
    <w:p w14:paraId="6A9A3790" w14:textId="77777777" w:rsidR="000C6FE5" w:rsidRDefault="00000000">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39527B0F" w14:textId="77777777" w:rsidR="000C6FE5" w:rsidRDefault="00000000">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w:t>
      </w:r>
      <w:r>
        <w:rPr>
          <w:rFonts w:ascii="宋体" w:hAnsi="宋体" w:cs="Arial" w:hint="eastAsia"/>
        </w:rPr>
        <w:t>以</w:t>
      </w:r>
      <w:r>
        <w:rPr>
          <w:rFonts w:ascii="宋体" w:hAnsi="宋体" w:cs="Arial"/>
        </w:rPr>
        <w:t>书面形式通知投标人延长投标有效期。</w:t>
      </w:r>
    </w:p>
    <w:p w14:paraId="2C47CFEF" w14:textId="730FDA6E" w:rsidR="000C6FE5" w:rsidRDefault="00000000">
      <w:pPr>
        <w:pStyle w:val="2"/>
        <w:spacing w:before="0" w:line="460" w:lineRule="exact"/>
        <w:ind w:firstLineChars="0" w:firstLine="0"/>
        <w:rPr>
          <w:rFonts w:ascii="宋体" w:hAnsi="宋体" w:cs="Arial"/>
        </w:rPr>
      </w:pPr>
      <w:r>
        <w:rPr>
          <w:rFonts w:ascii="宋体" w:hAnsi="宋体" w:cs="Arial"/>
          <w:b/>
        </w:rPr>
        <w:t>12. 投标保证金</w:t>
      </w:r>
      <w:r>
        <w:rPr>
          <w:rFonts w:ascii="宋体" w:hAnsi="宋体" w:cs="Arial" w:hint="eastAsia"/>
        </w:rPr>
        <w:t>（本项目不采用）</w:t>
      </w:r>
    </w:p>
    <w:p w14:paraId="5A00C35D" w14:textId="77777777" w:rsidR="000C6FE5" w:rsidRDefault="00000000">
      <w:pPr>
        <w:pStyle w:val="2"/>
        <w:spacing w:before="0" w:line="460" w:lineRule="exact"/>
        <w:ind w:firstLineChars="0" w:firstLine="0"/>
        <w:rPr>
          <w:rFonts w:ascii="宋体" w:hAnsi="宋体" w:cs="Arial"/>
          <w:b/>
        </w:rPr>
      </w:pPr>
      <w:r>
        <w:rPr>
          <w:rFonts w:ascii="宋体" w:hAnsi="宋体" w:cs="Arial"/>
          <w:b/>
        </w:rPr>
        <w:t>13. 投标文件的编制和签署</w:t>
      </w:r>
    </w:p>
    <w:p w14:paraId="6A53A1D2" w14:textId="77777777" w:rsidR="000C6FE5" w:rsidRDefault="00000000">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573E9BB" w14:textId="77777777" w:rsidR="000C6FE5" w:rsidRDefault="00000000">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6ADA68BF" w14:textId="77777777" w:rsidR="000C6FE5" w:rsidRDefault="00000000">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14:paraId="57F161F8" w14:textId="77777777" w:rsidR="000C6FE5" w:rsidRDefault="00000000">
      <w:pPr>
        <w:pStyle w:val="a4"/>
        <w:ind w:firstLineChars="200" w:firstLine="480"/>
      </w:pPr>
      <w:r>
        <w:rPr>
          <w:rFonts w:cs="Arial"/>
          <w:sz w:val="24"/>
        </w:rPr>
        <w:t>13.</w:t>
      </w:r>
      <w:r>
        <w:rPr>
          <w:rFonts w:cs="Arial" w:hint="eastAsia"/>
          <w:sz w:val="24"/>
        </w:rPr>
        <w:t>4所有的投标文件都应采用标准的胶装，不接收未装订的投标文件</w:t>
      </w:r>
    </w:p>
    <w:bookmarkEnd w:id="26"/>
    <w:p w14:paraId="6248473A" w14:textId="77777777" w:rsidR="000C6FE5" w:rsidRDefault="000C6FE5">
      <w:pPr>
        <w:spacing w:line="460" w:lineRule="exact"/>
        <w:ind w:firstLineChars="200" w:firstLine="480"/>
        <w:rPr>
          <w:rFonts w:ascii="宋体" w:hAnsi="宋体" w:cs="Arial"/>
          <w:sz w:val="24"/>
        </w:rPr>
      </w:pPr>
    </w:p>
    <w:p w14:paraId="09E157A3" w14:textId="77777777" w:rsidR="000C6FE5" w:rsidRDefault="00000000">
      <w:pPr>
        <w:spacing w:line="460" w:lineRule="exact"/>
        <w:jc w:val="center"/>
        <w:rPr>
          <w:rFonts w:ascii="宋体" w:hAnsi="宋体" w:cs="Arial"/>
          <w:b/>
          <w:sz w:val="32"/>
          <w:szCs w:val="32"/>
        </w:rPr>
      </w:pPr>
      <w:bookmarkStart w:id="27" w:name="_Hlt68403820"/>
      <w:bookmarkStart w:id="28" w:name="_Hlt68073093"/>
      <w:bookmarkStart w:id="29" w:name="_Hlt68072998"/>
      <w:bookmarkStart w:id="30" w:name="_Toc86216991"/>
      <w:bookmarkStart w:id="31" w:name="_Toc91899892"/>
      <w:bookmarkEnd w:id="27"/>
      <w:bookmarkEnd w:id="28"/>
      <w:bookmarkEnd w:id="29"/>
      <w:r>
        <w:rPr>
          <w:rFonts w:ascii="宋体" w:hAnsi="宋体" w:cs="Arial"/>
          <w:b/>
          <w:sz w:val="32"/>
          <w:szCs w:val="32"/>
        </w:rPr>
        <w:t>四、投标文件的递交</w:t>
      </w:r>
      <w:bookmarkEnd w:id="30"/>
    </w:p>
    <w:bookmarkEnd w:id="31"/>
    <w:p w14:paraId="24EBBA58" w14:textId="77777777" w:rsidR="000C6FE5" w:rsidRDefault="00000000">
      <w:pPr>
        <w:pStyle w:val="2"/>
        <w:spacing w:before="0" w:line="460" w:lineRule="exact"/>
        <w:ind w:firstLineChars="0" w:firstLine="0"/>
        <w:rPr>
          <w:rFonts w:ascii="宋体" w:hAnsi="宋体" w:cs="Arial"/>
          <w:b/>
        </w:rPr>
      </w:pPr>
      <w:r>
        <w:rPr>
          <w:rFonts w:ascii="宋体" w:hAnsi="宋体" w:cs="Arial"/>
          <w:b/>
        </w:rPr>
        <w:t>14. 投标文件的密封与标志</w:t>
      </w:r>
    </w:p>
    <w:p w14:paraId="0258894E" w14:textId="77777777" w:rsidR="000C6FE5" w:rsidRDefault="00000000">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14:paraId="199825D1" w14:textId="77777777" w:rsidR="000C6FE5" w:rsidRDefault="00000000">
      <w:pPr>
        <w:pStyle w:val="2"/>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w:t>
      </w:r>
      <w:r>
        <w:rPr>
          <w:rFonts w:ascii="宋体" w:hAnsi="宋体" w:cs="Arial"/>
        </w:rPr>
        <w:lastRenderedPageBreak/>
        <w:t>口处要密封并加盖投标人公章（或授权委托人</w:t>
      </w:r>
      <w:r>
        <w:rPr>
          <w:rFonts w:ascii="宋体" w:hAnsi="宋体" w:cs="Arial" w:hint="eastAsia"/>
        </w:rPr>
        <w:t>签字</w:t>
      </w:r>
      <w:r>
        <w:rPr>
          <w:rFonts w:ascii="宋体" w:hAnsi="宋体" w:cs="Arial"/>
        </w:rPr>
        <w:t>）。不论投标人中标与否，投标文件均不退回。</w:t>
      </w:r>
    </w:p>
    <w:p w14:paraId="7CEF8A68" w14:textId="77777777" w:rsidR="000C6FE5" w:rsidRDefault="00000000">
      <w:pPr>
        <w:pStyle w:val="2"/>
        <w:spacing w:before="0" w:line="460" w:lineRule="exact"/>
        <w:ind w:firstLine="480"/>
        <w:rPr>
          <w:rFonts w:ascii="宋体" w:hAnsi="宋体" w:cs="Arial"/>
        </w:rPr>
      </w:pPr>
      <w:r>
        <w:rPr>
          <w:rFonts w:ascii="宋体" w:hAnsi="宋体" w:cs="Arial"/>
        </w:rPr>
        <w:t>14.3 投标文件递交至前附表第7项所述的单位和地址。</w:t>
      </w:r>
    </w:p>
    <w:p w14:paraId="0C9DB391" w14:textId="77777777" w:rsidR="000C6FE5" w:rsidRDefault="00000000">
      <w:pPr>
        <w:pStyle w:val="2"/>
        <w:spacing w:before="0" w:line="460" w:lineRule="exact"/>
        <w:ind w:firstLineChars="0" w:firstLine="0"/>
        <w:rPr>
          <w:rFonts w:ascii="宋体" w:hAnsi="宋体" w:cs="Arial"/>
          <w:b/>
        </w:rPr>
      </w:pPr>
      <w:r>
        <w:rPr>
          <w:rFonts w:ascii="宋体" w:hAnsi="宋体" w:cs="Arial"/>
          <w:b/>
        </w:rPr>
        <w:t>15. 投标截止期</w:t>
      </w:r>
    </w:p>
    <w:p w14:paraId="18FE77DA" w14:textId="77777777" w:rsidR="000C6FE5" w:rsidRDefault="00000000">
      <w:pPr>
        <w:pStyle w:val="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7548A62E" w14:textId="77777777" w:rsidR="000C6FE5" w:rsidRDefault="00000000">
      <w:pPr>
        <w:pStyle w:val="2"/>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7F1C378E" w14:textId="77777777" w:rsidR="000C6FE5" w:rsidRDefault="00000000">
      <w:pPr>
        <w:pStyle w:val="2"/>
        <w:spacing w:before="0" w:line="460" w:lineRule="exact"/>
        <w:ind w:firstLineChars="0" w:firstLine="0"/>
        <w:rPr>
          <w:rFonts w:ascii="宋体" w:hAnsi="宋体" w:cs="Arial"/>
          <w:b/>
        </w:rPr>
      </w:pPr>
      <w:r>
        <w:rPr>
          <w:rFonts w:ascii="宋体" w:hAnsi="宋体" w:cs="Arial"/>
          <w:b/>
        </w:rPr>
        <w:t>16. 投标文件的修改</w:t>
      </w:r>
    </w:p>
    <w:p w14:paraId="788C44BC" w14:textId="77777777" w:rsidR="000C6FE5" w:rsidRDefault="00000000">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835CDC5" w14:textId="77777777" w:rsidR="000C6FE5" w:rsidRDefault="00000000">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0323C095" w14:textId="77777777" w:rsidR="000C6FE5" w:rsidRDefault="00000000">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0D9FC895" w14:textId="77777777" w:rsidR="000C6FE5" w:rsidRDefault="00000000">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14:paraId="45DEB54D" w14:textId="77777777" w:rsidR="000C6FE5" w:rsidRDefault="000C6FE5">
      <w:pPr>
        <w:pStyle w:val="2"/>
        <w:spacing w:before="0" w:line="460" w:lineRule="exact"/>
        <w:ind w:firstLine="480"/>
        <w:rPr>
          <w:rFonts w:ascii="宋体" w:hAnsi="宋体" w:cs="Arial"/>
        </w:rPr>
      </w:pPr>
    </w:p>
    <w:p w14:paraId="0BDE2C28" w14:textId="77777777" w:rsidR="000C6FE5" w:rsidRDefault="00000000">
      <w:pPr>
        <w:spacing w:line="460" w:lineRule="exact"/>
        <w:jc w:val="center"/>
        <w:rPr>
          <w:rFonts w:ascii="宋体" w:hAnsi="宋体" w:cs="Arial"/>
          <w:b/>
          <w:sz w:val="32"/>
          <w:szCs w:val="32"/>
        </w:rPr>
      </w:pPr>
      <w:bookmarkStart w:id="32" w:name="_Toc91899897"/>
      <w:r>
        <w:rPr>
          <w:rFonts w:ascii="宋体" w:hAnsi="宋体" w:cs="Arial"/>
          <w:b/>
          <w:sz w:val="32"/>
          <w:szCs w:val="32"/>
        </w:rPr>
        <w:t>五、开标</w:t>
      </w:r>
      <w:bookmarkEnd w:id="32"/>
    </w:p>
    <w:p w14:paraId="6550C48F" w14:textId="77777777" w:rsidR="000C6FE5" w:rsidRDefault="00000000">
      <w:pPr>
        <w:pStyle w:val="2"/>
        <w:spacing w:before="0" w:line="460" w:lineRule="exact"/>
        <w:ind w:firstLineChars="0" w:firstLine="0"/>
        <w:rPr>
          <w:rFonts w:ascii="宋体" w:hAnsi="宋体" w:cs="Arial"/>
          <w:b/>
        </w:rPr>
      </w:pPr>
      <w:r>
        <w:rPr>
          <w:rFonts w:ascii="宋体" w:hAnsi="宋体" w:cs="Arial"/>
          <w:b/>
        </w:rPr>
        <w:t>17. 开标</w:t>
      </w:r>
    </w:p>
    <w:p w14:paraId="66918D78" w14:textId="77777777" w:rsidR="000C6FE5" w:rsidRDefault="00000000">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14:paraId="78ED2788" w14:textId="77777777" w:rsidR="000C6FE5" w:rsidRDefault="00000000">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3D127EAC" w14:textId="77777777" w:rsidR="000C6FE5" w:rsidRDefault="00000000">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w:t>
      </w:r>
      <w:r>
        <w:rPr>
          <w:rFonts w:ascii="宋体" w:hAnsi="宋体" w:cs="宋体"/>
          <w:sz w:val="24"/>
          <w:szCs w:val="24"/>
        </w:rPr>
        <w:lastRenderedPageBreak/>
        <w:t>为准；总价金额与按单价汇总金额不一致的，以单价金额计算结果为准；单价金额小数点有明显错位的，应以总价为准，并修改单价；对不同文字文本投标文件的解释发生异议的，以中文文本为准。</w:t>
      </w:r>
    </w:p>
    <w:p w14:paraId="0992667A" w14:textId="77777777" w:rsidR="000C6FE5"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50720F91" w14:textId="77777777" w:rsidR="000C6FE5"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14:paraId="42CBFED3" w14:textId="77777777" w:rsidR="000C6FE5" w:rsidRDefault="00000000">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26FBB3A1" w14:textId="77777777" w:rsidR="000C6FE5" w:rsidRDefault="00000000">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14:paraId="6F2F3E2B" w14:textId="6AAD308B" w:rsidR="007C4ACE" w:rsidRDefault="007C4ACE">
      <w:pPr>
        <w:pStyle w:val="2"/>
        <w:spacing w:before="0" w:line="460" w:lineRule="exact"/>
        <w:ind w:firstLine="480"/>
        <w:rPr>
          <w:rFonts w:ascii="宋体" w:hAnsi="宋体" w:cs="Arial"/>
          <w:szCs w:val="24"/>
        </w:rPr>
      </w:pPr>
      <w:r w:rsidRPr="007C4ACE">
        <w:rPr>
          <w:rFonts w:ascii="宋体" w:hAnsi="宋体" w:cs="Arial" w:hint="eastAsia"/>
          <w:szCs w:val="24"/>
        </w:rPr>
        <w:t>17.4.</w:t>
      </w:r>
      <w:r>
        <w:rPr>
          <w:rFonts w:ascii="宋体" w:hAnsi="宋体" w:cs="Arial" w:hint="eastAsia"/>
          <w:szCs w:val="24"/>
        </w:rPr>
        <w:t>4</w:t>
      </w:r>
      <w:r w:rsidRPr="007C4ACE">
        <w:rPr>
          <w:rFonts w:ascii="宋体" w:hAnsi="宋体" w:cs="Arial" w:hint="eastAsia"/>
          <w:szCs w:val="24"/>
        </w:rPr>
        <w:t xml:space="preserve"> </w:t>
      </w:r>
      <w:r>
        <w:rPr>
          <w:rFonts w:ascii="宋体" w:hAnsi="宋体" w:cs="Arial" w:hint="eastAsia"/>
          <w:szCs w:val="24"/>
        </w:rPr>
        <w:t>未通过项目部资格初审。</w:t>
      </w:r>
    </w:p>
    <w:p w14:paraId="2126EC33" w14:textId="77777777" w:rsidR="000C6FE5" w:rsidRDefault="00000000">
      <w:pPr>
        <w:pStyle w:val="2"/>
        <w:spacing w:before="0" w:line="460" w:lineRule="exact"/>
        <w:ind w:firstLineChars="0" w:firstLine="0"/>
        <w:rPr>
          <w:rFonts w:ascii="宋体" w:hAnsi="宋体" w:cs="Arial"/>
          <w:b/>
        </w:rPr>
      </w:pPr>
      <w:r>
        <w:rPr>
          <w:rFonts w:ascii="宋体" w:hAnsi="宋体" w:cs="Arial"/>
          <w:b/>
        </w:rPr>
        <w:t>18.  投标文件鉴定</w:t>
      </w:r>
    </w:p>
    <w:p w14:paraId="6D4029A8" w14:textId="77777777" w:rsidR="000C6FE5" w:rsidRDefault="00000000">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18AF6A9" w14:textId="77777777" w:rsidR="000C6FE5" w:rsidRDefault="00000000">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5B258922" w14:textId="77777777" w:rsidR="000C6FE5" w:rsidRDefault="00000000">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4A0AD217" w14:textId="77777777" w:rsidR="000C6FE5" w:rsidRDefault="00000000">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14:paraId="1C2A960C" w14:textId="77777777" w:rsidR="000C6FE5" w:rsidRDefault="00000000">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28CB0E19" w14:textId="77777777" w:rsidR="000C6FE5" w:rsidRDefault="00000000">
      <w:pPr>
        <w:spacing w:line="460" w:lineRule="exact"/>
        <w:jc w:val="center"/>
        <w:rPr>
          <w:rFonts w:ascii="宋体" w:hAnsi="宋体" w:cs="Arial"/>
          <w:b/>
          <w:sz w:val="32"/>
          <w:szCs w:val="32"/>
        </w:rPr>
      </w:pPr>
      <w:bookmarkStart w:id="33" w:name="_Hlt75236101"/>
      <w:bookmarkStart w:id="34" w:name="_Toc91899902"/>
      <w:bookmarkEnd w:id="33"/>
      <w:r>
        <w:rPr>
          <w:rFonts w:ascii="宋体" w:hAnsi="宋体" w:cs="Arial"/>
          <w:b/>
          <w:sz w:val="32"/>
          <w:szCs w:val="32"/>
        </w:rPr>
        <w:t>六、评标</w:t>
      </w:r>
      <w:bookmarkEnd w:id="34"/>
    </w:p>
    <w:p w14:paraId="10E8905A" w14:textId="77777777" w:rsidR="000C6FE5" w:rsidRDefault="00000000">
      <w:pPr>
        <w:pStyle w:val="a6"/>
        <w:snapToGrid w:val="0"/>
        <w:spacing w:line="360" w:lineRule="auto"/>
        <w:rPr>
          <w:rFonts w:hAnsi="宋体" w:cs="Arial"/>
          <w:b/>
          <w:sz w:val="24"/>
          <w:szCs w:val="24"/>
        </w:rPr>
      </w:pPr>
      <w:bookmarkStart w:id="35" w:name="_Toc91899903"/>
      <w:r>
        <w:rPr>
          <w:rFonts w:hAnsi="宋体" w:cs="Arial"/>
          <w:b/>
          <w:sz w:val="24"/>
          <w:szCs w:val="24"/>
        </w:rPr>
        <w:t>19. 评标组织</w:t>
      </w:r>
    </w:p>
    <w:p w14:paraId="44F69A2C" w14:textId="77777777" w:rsidR="000C6FE5" w:rsidRDefault="00000000">
      <w:pPr>
        <w:pStyle w:val="a6"/>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43855CC8" w14:textId="77777777" w:rsidR="000C6FE5" w:rsidRDefault="00000000">
      <w:pPr>
        <w:pStyle w:val="a6"/>
        <w:snapToGrid w:val="0"/>
        <w:spacing w:line="360" w:lineRule="auto"/>
        <w:rPr>
          <w:rFonts w:hAnsi="宋体" w:cs="Arial"/>
          <w:b/>
          <w:sz w:val="24"/>
          <w:szCs w:val="24"/>
        </w:rPr>
      </w:pPr>
      <w:r>
        <w:rPr>
          <w:rFonts w:hAnsi="宋体" w:cs="Arial"/>
          <w:b/>
          <w:sz w:val="24"/>
          <w:szCs w:val="24"/>
        </w:rPr>
        <w:t>20. 评标原则</w:t>
      </w:r>
    </w:p>
    <w:p w14:paraId="6E45337A" w14:textId="77777777" w:rsidR="000C6FE5" w:rsidRDefault="00000000">
      <w:pPr>
        <w:pStyle w:val="a6"/>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14:paraId="6FD4D2D1" w14:textId="77777777" w:rsidR="000C6FE5" w:rsidRDefault="00000000">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52A893BC" w14:textId="77777777" w:rsidR="000C6FE5" w:rsidRDefault="00000000">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14:paraId="28387E39" w14:textId="77777777" w:rsidR="000C6FE5" w:rsidRDefault="00000000">
      <w:pPr>
        <w:pStyle w:val="a6"/>
        <w:snapToGrid w:val="0"/>
        <w:spacing w:line="360" w:lineRule="auto"/>
        <w:rPr>
          <w:rFonts w:hAnsi="宋体" w:cs="Arial"/>
          <w:b/>
          <w:sz w:val="24"/>
          <w:szCs w:val="24"/>
        </w:rPr>
      </w:pPr>
      <w:r>
        <w:rPr>
          <w:rFonts w:hAnsi="宋体" w:cs="Arial"/>
          <w:b/>
          <w:sz w:val="24"/>
          <w:szCs w:val="24"/>
        </w:rPr>
        <w:t>21. 评标办法</w:t>
      </w:r>
    </w:p>
    <w:p w14:paraId="1A4F0BE7"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14:paraId="6588636C"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14:paraId="3C5B2384"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w:t>
      </w:r>
      <w:r>
        <w:rPr>
          <w:rFonts w:ascii="宋体" w:hAnsi="宋体" w:cs="Arial" w:hint="eastAsia"/>
          <w:sz w:val="24"/>
        </w:rPr>
        <w:lastRenderedPageBreak/>
        <w:t>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F6E4D68"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14:paraId="159C4914"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14:paraId="27AC43E2" w14:textId="77777777"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14:paraId="16B4F0BF" w14:textId="77777777"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36849958" w14:textId="77777777"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2)投标文件未按规定的格式填写，内容不全或关键字迹模糊、无法辨认的；</w:t>
      </w:r>
    </w:p>
    <w:p w14:paraId="17FB8329" w14:textId="77777777"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14:paraId="26E38C98" w14:textId="743D9E0F"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w:t>
      </w:r>
      <w:r w:rsidR="003A6119">
        <w:rPr>
          <w:rFonts w:ascii="宋体" w:hAnsi="宋体" w:cs="Arial" w:hint="eastAsia"/>
          <w:b/>
          <w:sz w:val="24"/>
        </w:rPr>
        <w:t>投标报价超过招标文件载明的收费标准的；</w:t>
      </w:r>
    </w:p>
    <w:p w14:paraId="02956EC0" w14:textId="6B3EEF38"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sidR="003A6119">
        <w:rPr>
          <w:rFonts w:ascii="宋体" w:hAnsi="宋体" w:cs="Arial"/>
          <w:b/>
          <w:sz w:val="24"/>
        </w:rPr>
        <w:t xml:space="preserve"> </w:t>
      </w:r>
      <w:r w:rsidR="003A6119">
        <w:rPr>
          <w:rFonts w:ascii="宋体" w:hAnsi="宋体" w:cs="Arial" w:hint="eastAsia"/>
          <w:b/>
          <w:sz w:val="24"/>
        </w:rPr>
        <w:t>投标人资格不满足招标文件规定的；</w:t>
      </w:r>
    </w:p>
    <w:p w14:paraId="39C672D3" w14:textId="118A241D"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sidR="003A6119">
        <w:rPr>
          <w:rFonts w:ascii="宋体" w:hAnsi="宋体" w:cs="Arial" w:hint="eastAsia"/>
          <w:b/>
          <w:sz w:val="24"/>
        </w:rPr>
        <w:t>法定代表人或单位负责人为同一人或者存在控股、管理关系的不同单位；</w:t>
      </w:r>
    </w:p>
    <w:p w14:paraId="0D2FCF8A" w14:textId="512406F0" w:rsidR="000C6FE5" w:rsidRDefault="00000000" w:rsidP="003A6119">
      <w:pPr>
        <w:tabs>
          <w:tab w:val="left" w:pos="0"/>
        </w:tabs>
        <w:snapToGrid w:val="0"/>
        <w:spacing w:line="360" w:lineRule="auto"/>
        <w:ind w:firstLineChars="200" w:firstLine="482"/>
        <w:rPr>
          <w:rFonts w:ascii="宋体" w:hAnsi="宋体" w:cs="Arial"/>
          <w:b/>
          <w:sz w:val="24"/>
        </w:rPr>
      </w:pPr>
      <w:r>
        <w:rPr>
          <w:rFonts w:ascii="宋体" w:hAnsi="宋体" w:cs="Arial" w:hint="eastAsia"/>
          <w:b/>
          <w:sz w:val="24"/>
        </w:rPr>
        <w:t>（7)</w:t>
      </w:r>
      <w:r w:rsidR="003A6119">
        <w:rPr>
          <w:rFonts w:ascii="宋体" w:hAnsi="宋体" w:cs="Arial"/>
          <w:b/>
          <w:sz w:val="24"/>
        </w:rPr>
        <w:t xml:space="preserve"> </w:t>
      </w:r>
      <w:r w:rsidR="003A6119" w:rsidRPr="003A6119">
        <w:rPr>
          <w:rFonts w:ascii="宋体" w:hAnsi="宋体" w:cs="Arial" w:hint="eastAsia"/>
          <w:b/>
          <w:sz w:val="24"/>
        </w:rPr>
        <w:t>被杭州地铁集团和其他建设单位、主管单位列入黑名单的</w:t>
      </w:r>
      <w:r w:rsidR="003A6119">
        <w:rPr>
          <w:rFonts w:ascii="宋体" w:hAnsi="宋体" w:cs="Arial" w:hint="eastAsia"/>
          <w:b/>
          <w:sz w:val="24"/>
        </w:rPr>
        <w:t>；</w:t>
      </w:r>
    </w:p>
    <w:p w14:paraId="7E39A52A" w14:textId="6D84975E" w:rsidR="000C6FE5" w:rsidRDefault="00000000">
      <w:pPr>
        <w:tabs>
          <w:tab w:val="left" w:pos="0"/>
        </w:tabs>
        <w:snapToGrid w:val="0"/>
        <w:spacing w:line="360" w:lineRule="auto"/>
        <w:ind w:firstLineChars="225" w:firstLine="542"/>
        <w:rPr>
          <w:rFonts w:ascii="宋体" w:hAnsi="宋体" w:cs="Arial"/>
          <w:b/>
          <w:sz w:val="24"/>
        </w:rPr>
      </w:pPr>
      <w:r>
        <w:rPr>
          <w:rFonts w:ascii="宋体" w:hAnsi="宋体" w:cs="Arial"/>
          <w:b/>
          <w:sz w:val="24"/>
        </w:rPr>
        <w:t>(</w:t>
      </w:r>
      <w:r>
        <w:rPr>
          <w:rFonts w:ascii="宋体" w:hAnsi="宋体" w:cs="Arial" w:hint="eastAsia"/>
          <w:b/>
          <w:sz w:val="24"/>
        </w:rPr>
        <w:t>8</w:t>
      </w:r>
      <w:r>
        <w:rPr>
          <w:rFonts w:ascii="宋体" w:hAnsi="宋体" w:cs="Arial"/>
          <w:b/>
          <w:sz w:val="24"/>
        </w:rPr>
        <w:t>)</w:t>
      </w:r>
      <w:r>
        <w:rPr>
          <w:rFonts w:ascii="宋体" w:hAnsi="宋体" w:cs="Arial" w:hint="eastAsia"/>
          <w:b/>
          <w:sz w:val="24"/>
        </w:rPr>
        <w:t xml:space="preserve"> </w:t>
      </w:r>
      <w:r w:rsidR="003A6119">
        <w:rPr>
          <w:rFonts w:ascii="宋体" w:hAnsi="宋体" w:cs="Arial"/>
          <w:b/>
          <w:sz w:val="24"/>
        </w:rPr>
        <w:t>法律、法规、规章或招标文件规定</w:t>
      </w:r>
      <w:r w:rsidR="003A6119">
        <w:rPr>
          <w:rFonts w:ascii="宋体" w:hAnsi="宋体" w:cs="Arial" w:hint="eastAsia"/>
          <w:b/>
          <w:sz w:val="24"/>
        </w:rPr>
        <w:t>的其他</w:t>
      </w:r>
      <w:r w:rsidR="003A6119">
        <w:rPr>
          <w:rFonts w:ascii="宋体" w:hAnsi="宋体" w:cs="Arial"/>
          <w:b/>
          <w:sz w:val="24"/>
        </w:rPr>
        <w:t>无效</w:t>
      </w:r>
      <w:r w:rsidR="003A6119">
        <w:rPr>
          <w:rFonts w:ascii="宋体" w:hAnsi="宋体" w:cs="Arial" w:hint="eastAsia"/>
          <w:b/>
          <w:sz w:val="24"/>
        </w:rPr>
        <w:t>投标</w:t>
      </w:r>
      <w:r w:rsidR="003A6119">
        <w:rPr>
          <w:rFonts w:ascii="宋体" w:hAnsi="宋体" w:cs="Arial"/>
          <w:b/>
          <w:sz w:val="24"/>
        </w:rPr>
        <w:t>情况的。</w:t>
      </w:r>
    </w:p>
    <w:p w14:paraId="048239C4"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w:t>
      </w:r>
      <w:r>
        <w:rPr>
          <w:rFonts w:ascii="宋体" w:hAnsi="宋体" w:cs="Arial" w:hint="eastAsia"/>
          <w:sz w:val="24"/>
        </w:rPr>
        <w:t>4投标文件的技术评审</w:t>
      </w:r>
    </w:p>
    <w:p w14:paraId="12EED146"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评标委员会就</w:t>
      </w:r>
      <w:r>
        <w:rPr>
          <w:rFonts w:ascii="宋体" w:hAnsi="宋体" w:cs="Arial"/>
          <w:sz w:val="24"/>
        </w:rPr>
        <w:t>通过符合性检查的所有有效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9"/>
        <w:gridCol w:w="1326"/>
        <w:gridCol w:w="7180"/>
      </w:tblGrid>
      <w:tr w:rsidR="000C6FE5" w14:paraId="14CAE4DC" w14:textId="77777777">
        <w:trPr>
          <w:cantSplit/>
          <w:trHeight w:val="410"/>
          <w:tblHeader/>
        </w:trPr>
        <w:tc>
          <w:tcPr>
            <w:tcW w:w="439" w:type="pct"/>
            <w:tcBorders>
              <w:right w:val="single" w:sz="4" w:space="0" w:color="auto"/>
            </w:tcBorders>
            <w:noWrap/>
            <w:vAlign w:val="center"/>
          </w:tcPr>
          <w:p w14:paraId="6EDF1F54" w14:textId="77777777" w:rsidR="000C6FE5" w:rsidRDefault="00000000">
            <w:pPr>
              <w:snapToGrid w:val="0"/>
              <w:jc w:val="center"/>
              <w:rPr>
                <w:rFonts w:ascii="宋体" w:hAnsi="宋体"/>
                <w:b/>
              </w:rPr>
            </w:pPr>
            <w:r>
              <w:rPr>
                <w:rFonts w:ascii="宋体" w:hAnsi="宋体" w:hint="eastAsia"/>
                <w:b/>
              </w:rPr>
              <w:lastRenderedPageBreak/>
              <w:t>序号</w:t>
            </w:r>
          </w:p>
        </w:tc>
        <w:tc>
          <w:tcPr>
            <w:tcW w:w="711" w:type="pct"/>
            <w:tcBorders>
              <w:left w:val="single" w:sz="4" w:space="0" w:color="auto"/>
            </w:tcBorders>
            <w:vAlign w:val="center"/>
          </w:tcPr>
          <w:p w14:paraId="00C1BC80" w14:textId="77777777" w:rsidR="000C6FE5" w:rsidRDefault="00000000">
            <w:pPr>
              <w:snapToGrid w:val="0"/>
              <w:jc w:val="center"/>
              <w:rPr>
                <w:rFonts w:ascii="宋体" w:hAnsi="宋体"/>
                <w:b/>
              </w:rPr>
            </w:pPr>
            <w:r>
              <w:rPr>
                <w:rFonts w:ascii="宋体" w:hAnsi="宋体"/>
                <w:b/>
              </w:rPr>
              <w:t>项目</w:t>
            </w:r>
          </w:p>
        </w:tc>
        <w:tc>
          <w:tcPr>
            <w:tcW w:w="3850" w:type="pct"/>
            <w:vAlign w:val="center"/>
          </w:tcPr>
          <w:p w14:paraId="23692C08" w14:textId="77777777" w:rsidR="000C6FE5" w:rsidRDefault="00000000">
            <w:pPr>
              <w:snapToGrid w:val="0"/>
              <w:jc w:val="center"/>
              <w:rPr>
                <w:rFonts w:ascii="宋体" w:hAnsi="宋体"/>
                <w:b/>
              </w:rPr>
            </w:pPr>
            <w:r>
              <w:rPr>
                <w:rFonts w:ascii="宋体" w:hAnsi="宋体"/>
                <w:b/>
                <w:szCs w:val="21"/>
              </w:rPr>
              <w:t>评审内容</w:t>
            </w:r>
          </w:p>
        </w:tc>
      </w:tr>
      <w:tr w:rsidR="000C6FE5" w14:paraId="7D48F938" w14:textId="77777777">
        <w:trPr>
          <w:cantSplit/>
          <w:trHeight w:val="410"/>
          <w:tblHeader/>
        </w:trPr>
        <w:tc>
          <w:tcPr>
            <w:tcW w:w="439" w:type="pct"/>
            <w:tcBorders>
              <w:right w:val="single" w:sz="4" w:space="0" w:color="auto"/>
            </w:tcBorders>
            <w:noWrap/>
            <w:vAlign w:val="center"/>
          </w:tcPr>
          <w:p w14:paraId="46BA8282" w14:textId="77777777" w:rsidR="000C6FE5" w:rsidRDefault="00000000">
            <w:pPr>
              <w:snapToGrid w:val="0"/>
              <w:jc w:val="center"/>
              <w:rPr>
                <w:rFonts w:ascii="宋体" w:hAnsi="宋体"/>
              </w:rPr>
            </w:pPr>
            <w:r>
              <w:rPr>
                <w:rFonts w:ascii="宋体" w:hAnsi="宋体" w:hint="eastAsia"/>
              </w:rPr>
              <w:t>1</w:t>
            </w:r>
          </w:p>
        </w:tc>
        <w:tc>
          <w:tcPr>
            <w:tcW w:w="711" w:type="pct"/>
            <w:tcBorders>
              <w:left w:val="single" w:sz="4" w:space="0" w:color="auto"/>
            </w:tcBorders>
            <w:vAlign w:val="center"/>
          </w:tcPr>
          <w:p w14:paraId="7C2D885B" w14:textId="77777777" w:rsidR="000C6FE5" w:rsidRDefault="00000000">
            <w:pPr>
              <w:snapToGrid w:val="0"/>
              <w:jc w:val="center"/>
              <w:rPr>
                <w:rFonts w:ascii="宋体" w:hAnsi="宋体"/>
              </w:rPr>
            </w:pPr>
            <w:r>
              <w:rPr>
                <w:rFonts w:ascii="宋体" w:hAnsi="宋体"/>
              </w:rPr>
              <w:t>技术资料</w:t>
            </w:r>
          </w:p>
        </w:tc>
        <w:tc>
          <w:tcPr>
            <w:tcW w:w="3850" w:type="pct"/>
            <w:vAlign w:val="center"/>
          </w:tcPr>
          <w:p w14:paraId="79D50C62" w14:textId="77777777" w:rsidR="000C6FE5" w:rsidRDefault="00000000">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 xml:space="preserve">要求。 </w:t>
            </w:r>
          </w:p>
        </w:tc>
      </w:tr>
      <w:tr w:rsidR="000C6FE5" w14:paraId="033BCA56" w14:textId="77777777">
        <w:trPr>
          <w:cantSplit/>
          <w:trHeight w:val="410"/>
          <w:tblHeader/>
        </w:trPr>
        <w:tc>
          <w:tcPr>
            <w:tcW w:w="439" w:type="pct"/>
            <w:tcBorders>
              <w:right w:val="single" w:sz="4" w:space="0" w:color="auto"/>
            </w:tcBorders>
            <w:noWrap/>
            <w:vAlign w:val="center"/>
          </w:tcPr>
          <w:p w14:paraId="738DCFA7" w14:textId="77777777" w:rsidR="000C6FE5" w:rsidRDefault="00000000">
            <w:pPr>
              <w:snapToGrid w:val="0"/>
              <w:jc w:val="center"/>
              <w:rPr>
                <w:rFonts w:ascii="宋体" w:hAnsi="宋体"/>
              </w:rPr>
            </w:pPr>
            <w:r>
              <w:rPr>
                <w:rFonts w:ascii="宋体" w:hAnsi="宋体" w:hint="eastAsia"/>
              </w:rPr>
              <w:t>2</w:t>
            </w:r>
          </w:p>
        </w:tc>
        <w:tc>
          <w:tcPr>
            <w:tcW w:w="711" w:type="pct"/>
            <w:tcBorders>
              <w:left w:val="single" w:sz="4" w:space="0" w:color="auto"/>
            </w:tcBorders>
            <w:vAlign w:val="center"/>
          </w:tcPr>
          <w:p w14:paraId="226432AE" w14:textId="77777777" w:rsidR="000C6FE5" w:rsidRDefault="00000000">
            <w:pPr>
              <w:snapToGrid w:val="0"/>
              <w:jc w:val="center"/>
              <w:rPr>
                <w:rFonts w:ascii="宋体" w:hAnsi="宋体"/>
              </w:rPr>
            </w:pPr>
            <w:r>
              <w:rPr>
                <w:rFonts w:ascii="宋体" w:hAnsi="宋体" w:hint="eastAsia"/>
              </w:rPr>
              <w:t>服务人员</w:t>
            </w:r>
          </w:p>
        </w:tc>
        <w:tc>
          <w:tcPr>
            <w:tcW w:w="3850" w:type="pct"/>
            <w:vAlign w:val="center"/>
          </w:tcPr>
          <w:p w14:paraId="78F8FE2C" w14:textId="77777777" w:rsidR="000C6FE5" w:rsidRDefault="00000000">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0C6FE5" w14:paraId="66262BCD" w14:textId="77777777">
        <w:trPr>
          <w:cantSplit/>
          <w:trHeight w:val="410"/>
          <w:tblHeader/>
        </w:trPr>
        <w:tc>
          <w:tcPr>
            <w:tcW w:w="439" w:type="pct"/>
            <w:tcBorders>
              <w:right w:val="single" w:sz="4" w:space="0" w:color="auto"/>
            </w:tcBorders>
            <w:noWrap/>
            <w:vAlign w:val="center"/>
          </w:tcPr>
          <w:p w14:paraId="27CDEB88" w14:textId="77777777" w:rsidR="000C6FE5" w:rsidRDefault="00000000">
            <w:pPr>
              <w:jc w:val="center"/>
              <w:rPr>
                <w:rFonts w:ascii="宋体" w:hAnsi="宋体"/>
              </w:rPr>
            </w:pPr>
            <w:r>
              <w:rPr>
                <w:rFonts w:ascii="宋体" w:hAnsi="宋体" w:hint="eastAsia"/>
              </w:rPr>
              <w:t>3</w:t>
            </w:r>
          </w:p>
        </w:tc>
        <w:tc>
          <w:tcPr>
            <w:tcW w:w="711" w:type="pct"/>
            <w:tcBorders>
              <w:left w:val="single" w:sz="4" w:space="0" w:color="auto"/>
            </w:tcBorders>
            <w:vAlign w:val="center"/>
          </w:tcPr>
          <w:p w14:paraId="21D19348" w14:textId="77777777" w:rsidR="000C6FE5" w:rsidRDefault="00000000">
            <w:pPr>
              <w:jc w:val="center"/>
              <w:rPr>
                <w:rFonts w:ascii="宋体" w:hAnsi="宋体"/>
              </w:rPr>
            </w:pPr>
            <w:r>
              <w:rPr>
                <w:rFonts w:ascii="宋体" w:hAnsi="宋体" w:hint="eastAsia"/>
              </w:rPr>
              <w:t>服务方案</w:t>
            </w:r>
          </w:p>
        </w:tc>
        <w:tc>
          <w:tcPr>
            <w:tcW w:w="3850" w:type="pct"/>
            <w:vAlign w:val="center"/>
          </w:tcPr>
          <w:p w14:paraId="000BF798" w14:textId="77777777" w:rsidR="000C6FE5" w:rsidRDefault="00000000">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14:paraId="616B5068" w14:textId="77777777" w:rsidR="000C6FE5" w:rsidRDefault="000C6FE5">
      <w:pPr>
        <w:tabs>
          <w:tab w:val="left" w:pos="0"/>
        </w:tabs>
        <w:snapToGrid w:val="0"/>
        <w:spacing w:line="360" w:lineRule="auto"/>
        <w:ind w:firstLineChars="225" w:firstLine="540"/>
        <w:rPr>
          <w:rFonts w:ascii="宋体" w:hAnsi="宋体" w:cs="Arial"/>
          <w:sz w:val="24"/>
        </w:rPr>
      </w:pPr>
    </w:p>
    <w:p w14:paraId="6CF893B3"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14:paraId="174725C7"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1F80FE90"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14:paraId="32B2A7CA"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14:paraId="0ADBC32F" w14:textId="77777777" w:rsidR="000C6FE5" w:rsidRDefault="00000000">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14:paraId="2BDB8A89" w14:textId="77777777" w:rsidR="000C6FE5" w:rsidRDefault="00000000">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sz w:val="24"/>
        </w:rPr>
        <w:t xml:space="preserve"> </w:t>
      </w:r>
      <w:r>
        <w:rPr>
          <w:rFonts w:ascii="宋体" w:hAnsi="宋体" w:cs="Arial" w:hint="eastAsia"/>
          <w:b/>
          <w:sz w:val="24"/>
        </w:rPr>
        <w:t>通过以上审查后的所有有效投标人中评标价最低的将被推荐为第一中标候选人，评标价次低的将被推荐为第二中标候选人。</w:t>
      </w:r>
    </w:p>
    <w:p w14:paraId="205E86E8" w14:textId="77777777" w:rsidR="000C6FE5" w:rsidRDefault="00000000">
      <w:pPr>
        <w:pStyle w:val="2"/>
        <w:snapToGrid w:val="0"/>
        <w:spacing w:before="0"/>
        <w:ind w:firstLineChars="0" w:firstLine="0"/>
        <w:rPr>
          <w:rFonts w:ascii="宋体" w:hAnsi="宋体" w:cs="Arial"/>
          <w:b/>
        </w:rPr>
      </w:pPr>
      <w:bookmarkStart w:id="36" w:name="_Toc86216994"/>
      <w:bookmarkEnd w:id="35"/>
      <w:r>
        <w:rPr>
          <w:rFonts w:ascii="宋体" w:hAnsi="宋体" w:cs="Arial"/>
          <w:b/>
        </w:rPr>
        <w:t>22. 评标内容的保密</w:t>
      </w:r>
    </w:p>
    <w:p w14:paraId="656A43A7" w14:textId="77777777" w:rsidR="000C6FE5" w:rsidRDefault="00000000">
      <w:pPr>
        <w:pStyle w:val="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38B2418C" w14:textId="77777777" w:rsidR="000C6FE5" w:rsidRDefault="00000000">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14:paraId="29897692" w14:textId="77777777" w:rsidR="000C6FE5" w:rsidRDefault="00000000">
      <w:pPr>
        <w:pStyle w:val="2"/>
        <w:snapToGrid w:val="0"/>
        <w:spacing w:before="0"/>
        <w:ind w:firstLineChars="0" w:firstLine="0"/>
        <w:rPr>
          <w:rFonts w:ascii="宋体" w:hAnsi="宋体" w:cs="Arial"/>
          <w:b/>
        </w:rPr>
      </w:pPr>
      <w:r>
        <w:rPr>
          <w:rFonts w:ascii="宋体" w:hAnsi="宋体" w:cs="Arial"/>
          <w:b/>
        </w:rPr>
        <w:t>23. 投标文件的澄清</w:t>
      </w:r>
    </w:p>
    <w:p w14:paraId="1996894C" w14:textId="77777777" w:rsidR="000C6FE5" w:rsidRDefault="00000000">
      <w:pPr>
        <w:pStyle w:val="2"/>
        <w:snapToGrid w:val="0"/>
        <w:spacing w:before="0"/>
        <w:ind w:firstLine="480"/>
        <w:rPr>
          <w:rFonts w:ascii="宋体" w:hAnsi="宋体" w:cs="Arial"/>
        </w:rPr>
      </w:pPr>
      <w:r>
        <w:rPr>
          <w:rFonts w:ascii="宋体" w:hAnsi="宋体" w:cs="Arial" w:hint="eastAsia"/>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3F1DDC4F" w14:textId="77777777" w:rsidR="000C6FE5" w:rsidRDefault="00000000">
      <w:pPr>
        <w:pStyle w:val="a5"/>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14:paraId="7799A946" w14:textId="77777777" w:rsidR="000C6FE5" w:rsidRDefault="00000000">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14:paraId="5CFFD5D1" w14:textId="77777777" w:rsidR="000C6FE5" w:rsidRDefault="00000000">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14:paraId="5DBAA8A3" w14:textId="77777777" w:rsidR="000C6FE5" w:rsidRDefault="00000000">
      <w:pPr>
        <w:pStyle w:val="2"/>
        <w:snapToGrid w:val="0"/>
        <w:spacing w:before="0"/>
        <w:ind w:firstLine="482"/>
        <w:rPr>
          <w:rFonts w:ascii="宋体" w:hAnsi="宋体" w:cs="Arial"/>
          <w:b/>
        </w:rPr>
      </w:pPr>
      <w:r>
        <w:rPr>
          <w:rFonts w:ascii="宋体" w:hAnsi="宋体" w:cs="Arial"/>
          <w:b/>
        </w:rPr>
        <w:lastRenderedPageBreak/>
        <w:t>（2）出现影响</w:t>
      </w:r>
      <w:r>
        <w:rPr>
          <w:rFonts w:ascii="宋体" w:hAnsi="宋体" w:cs="Arial" w:hint="eastAsia"/>
          <w:b/>
        </w:rPr>
        <w:t>招标</w:t>
      </w:r>
      <w:r>
        <w:rPr>
          <w:rFonts w:ascii="宋体" w:hAnsi="宋体" w:cs="Arial"/>
          <w:b/>
        </w:rPr>
        <w:t>公正的违法、违规行为的；</w:t>
      </w:r>
    </w:p>
    <w:p w14:paraId="5CE45CC4" w14:textId="77777777" w:rsidR="000C6FE5" w:rsidRDefault="00000000">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14:paraId="3FC7A617" w14:textId="77777777" w:rsidR="000C6FE5" w:rsidRDefault="00000000">
      <w:pPr>
        <w:pStyle w:val="2"/>
        <w:snapToGrid w:val="0"/>
        <w:spacing w:before="0"/>
        <w:ind w:firstLine="482"/>
        <w:rPr>
          <w:rFonts w:ascii="宋体" w:hAnsi="宋体" w:cs="Arial"/>
          <w:b/>
        </w:rPr>
      </w:pPr>
      <w:r>
        <w:rPr>
          <w:rFonts w:ascii="宋体" w:hAnsi="宋体" w:cs="Arial"/>
          <w:b/>
        </w:rPr>
        <w:t>（4）因重大变故，采购任务取消的。</w:t>
      </w:r>
    </w:p>
    <w:p w14:paraId="693BA6DB" w14:textId="77777777" w:rsidR="000C6FE5" w:rsidRDefault="00000000">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14:paraId="307D0BFB" w14:textId="77777777" w:rsidR="000C6FE5" w:rsidRDefault="000C6FE5">
      <w:pPr>
        <w:spacing w:line="460" w:lineRule="exact"/>
        <w:jc w:val="center"/>
        <w:rPr>
          <w:rFonts w:ascii="宋体" w:hAnsi="宋体" w:cs="Arial"/>
          <w:b/>
          <w:sz w:val="32"/>
          <w:szCs w:val="32"/>
        </w:rPr>
      </w:pPr>
    </w:p>
    <w:p w14:paraId="48416FA7" w14:textId="77777777" w:rsidR="000C6FE5" w:rsidRDefault="00000000">
      <w:pPr>
        <w:spacing w:line="460" w:lineRule="exact"/>
        <w:jc w:val="center"/>
        <w:rPr>
          <w:rFonts w:ascii="宋体" w:hAnsi="宋体" w:cs="Arial"/>
          <w:b/>
          <w:sz w:val="32"/>
          <w:szCs w:val="32"/>
        </w:rPr>
      </w:pPr>
      <w:r>
        <w:rPr>
          <w:rFonts w:ascii="宋体" w:hAnsi="宋体" w:cs="Arial"/>
          <w:b/>
          <w:sz w:val="32"/>
          <w:szCs w:val="32"/>
        </w:rPr>
        <w:t>七、定标</w:t>
      </w:r>
      <w:bookmarkEnd w:id="36"/>
    </w:p>
    <w:p w14:paraId="116540D9" w14:textId="77777777" w:rsidR="000C6FE5" w:rsidRDefault="00000000">
      <w:pPr>
        <w:pStyle w:val="a5"/>
        <w:spacing w:line="460" w:lineRule="exact"/>
        <w:ind w:firstLineChars="0"/>
        <w:rPr>
          <w:rFonts w:ascii="宋体" w:hAnsi="宋体" w:cs="Arial"/>
          <w:b/>
        </w:rPr>
      </w:pPr>
      <w:r>
        <w:rPr>
          <w:rFonts w:ascii="宋体" w:hAnsi="宋体" w:cs="Arial"/>
          <w:b/>
        </w:rPr>
        <w:t>25. 定标</w:t>
      </w:r>
    </w:p>
    <w:p w14:paraId="74757CE0" w14:textId="77777777" w:rsidR="000C6FE5" w:rsidRDefault="00000000">
      <w:pPr>
        <w:spacing w:line="460" w:lineRule="exact"/>
        <w:ind w:firstLineChars="200" w:firstLine="482"/>
        <w:rPr>
          <w:rFonts w:ascii="宋体" w:hAnsi="宋体" w:cs="Arial"/>
          <w:b/>
          <w:sz w:val="24"/>
        </w:rPr>
      </w:pPr>
      <w:bookmarkStart w:id="37" w:name="_Hlt75236103"/>
      <w:bookmarkStart w:id="38" w:name="_Toc86216995"/>
      <w:bookmarkStart w:id="39" w:name="_Toc91899910"/>
      <w:bookmarkEnd w:id="37"/>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14:paraId="5A44987B" w14:textId="77777777" w:rsidR="000C6FE5" w:rsidRDefault="000C6FE5">
      <w:pPr>
        <w:spacing w:line="460" w:lineRule="exact"/>
        <w:ind w:firstLineChars="200" w:firstLine="480"/>
        <w:rPr>
          <w:rFonts w:ascii="宋体" w:hAnsi="宋体" w:cs="Arial"/>
          <w:sz w:val="24"/>
          <w:lang w:val="zh-CN"/>
        </w:rPr>
      </w:pPr>
    </w:p>
    <w:p w14:paraId="149A914F" w14:textId="77777777" w:rsidR="000C6FE5" w:rsidRDefault="00000000">
      <w:pPr>
        <w:spacing w:line="460" w:lineRule="exact"/>
        <w:jc w:val="center"/>
        <w:rPr>
          <w:rFonts w:ascii="宋体" w:hAnsi="宋体" w:cs="Arial"/>
          <w:b/>
          <w:sz w:val="32"/>
          <w:szCs w:val="32"/>
        </w:rPr>
      </w:pPr>
      <w:r>
        <w:rPr>
          <w:rFonts w:ascii="宋体" w:hAnsi="宋体" w:cs="Arial"/>
          <w:b/>
          <w:sz w:val="32"/>
          <w:szCs w:val="32"/>
        </w:rPr>
        <w:t>八、</w:t>
      </w:r>
      <w:bookmarkEnd w:id="38"/>
      <w:r>
        <w:rPr>
          <w:rFonts w:ascii="宋体" w:hAnsi="宋体" w:cs="Arial"/>
          <w:b/>
          <w:sz w:val="32"/>
          <w:szCs w:val="32"/>
        </w:rPr>
        <w:t>合同签订及其他</w:t>
      </w:r>
    </w:p>
    <w:bookmarkEnd w:id="39"/>
    <w:p w14:paraId="08C54963" w14:textId="77777777" w:rsidR="000C6FE5" w:rsidRDefault="00000000">
      <w:pPr>
        <w:tabs>
          <w:tab w:val="left" w:pos="0"/>
        </w:tabs>
        <w:spacing w:line="460" w:lineRule="exact"/>
        <w:rPr>
          <w:rFonts w:ascii="宋体" w:hAnsi="宋体" w:cs="Arial"/>
          <w:b/>
          <w:sz w:val="24"/>
        </w:rPr>
      </w:pPr>
      <w:r>
        <w:rPr>
          <w:rFonts w:ascii="宋体" w:hAnsi="宋体" w:cs="Arial"/>
          <w:b/>
          <w:sz w:val="24"/>
        </w:rPr>
        <w:t>26．中标书</w:t>
      </w:r>
    </w:p>
    <w:p w14:paraId="139D0B99" w14:textId="77777777" w:rsidR="000C6FE5" w:rsidRDefault="00000000">
      <w:pPr>
        <w:pStyle w:val="2"/>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14:paraId="0AD29BA4" w14:textId="77777777" w:rsidR="000C6FE5" w:rsidRDefault="00000000">
      <w:pPr>
        <w:pStyle w:val="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4CA998C0" w14:textId="77777777" w:rsidR="000C6FE5" w:rsidRDefault="00000000">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14:paraId="2155E41B" w14:textId="77777777" w:rsidR="000C6FE5" w:rsidRDefault="00000000">
      <w:pPr>
        <w:pStyle w:val="a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771C97ED" w14:textId="77777777" w:rsidR="000C6FE5" w:rsidRDefault="00000000">
      <w:pPr>
        <w:tabs>
          <w:tab w:val="left" w:pos="0"/>
        </w:tabs>
        <w:spacing w:line="460" w:lineRule="exact"/>
        <w:rPr>
          <w:rFonts w:ascii="宋体" w:hAnsi="宋体" w:cs="Arial"/>
          <w:b/>
          <w:sz w:val="24"/>
        </w:rPr>
      </w:pPr>
      <w:r>
        <w:rPr>
          <w:rFonts w:ascii="宋体" w:hAnsi="宋体" w:cs="Arial"/>
          <w:b/>
          <w:sz w:val="24"/>
        </w:rPr>
        <w:t>27．合同的签订</w:t>
      </w:r>
    </w:p>
    <w:p w14:paraId="1EFD612D" w14:textId="77777777" w:rsidR="000C6FE5" w:rsidRDefault="00000000">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7985BB68" w14:textId="77777777" w:rsidR="000C6FE5" w:rsidRDefault="00000000">
      <w:pPr>
        <w:tabs>
          <w:tab w:val="left" w:pos="0"/>
        </w:tabs>
        <w:spacing w:line="460" w:lineRule="exact"/>
        <w:rPr>
          <w:rFonts w:ascii="宋体" w:hAnsi="宋体" w:cs="Arial"/>
          <w:b/>
          <w:sz w:val="24"/>
        </w:rPr>
      </w:pPr>
      <w:r>
        <w:rPr>
          <w:rFonts w:ascii="宋体" w:hAnsi="宋体" w:cs="Arial"/>
          <w:b/>
          <w:sz w:val="24"/>
        </w:rPr>
        <w:t>28．履约保证金</w:t>
      </w:r>
    </w:p>
    <w:p w14:paraId="1A73909A" w14:textId="77777777" w:rsidR="000C6FE5" w:rsidRDefault="00000000">
      <w:pPr>
        <w:pStyle w:val="a6"/>
        <w:spacing w:line="460" w:lineRule="exact"/>
        <w:ind w:firstLineChars="225" w:firstLine="540"/>
        <w:jc w:val="both"/>
        <w:rPr>
          <w:rFonts w:hAnsi="宋体" w:cs="Arial"/>
          <w:sz w:val="24"/>
        </w:rPr>
      </w:pPr>
      <w:r>
        <w:rPr>
          <w:rFonts w:hAnsi="宋体" w:cs="Arial" w:hint="eastAsia"/>
          <w:sz w:val="24"/>
        </w:rPr>
        <w:t>不采用</w:t>
      </w:r>
    </w:p>
    <w:p w14:paraId="5E7F1552" w14:textId="77777777" w:rsidR="000C6FE5" w:rsidRDefault="00000000">
      <w:pPr>
        <w:pStyle w:val="2"/>
        <w:spacing w:before="0" w:line="460" w:lineRule="exact"/>
        <w:ind w:firstLineChars="0" w:firstLine="0"/>
        <w:rPr>
          <w:rFonts w:ascii="宋体" w:hAnsi="宋体" w:cs="Arial"/>
          <w:b/>
          <w:szCs w:val="24"/>
        </w:rPr>
      </w:pPr>
      <w:r>
        <w:rPr>
          <w:rFonts w:ascii="宋体" w:hAnsi="宋体" w:cs="Arial"/>
          <w:b/>
          <w:szCs w:val="24"/>
        </w:rPr>
        <w:t>29.结算方式</w:t>
      </w:r>
    </w:p>
    <w:p w14:paraId="4C61DF87" w14:textId="77777777" w:rsidR="000C6FE5" w:rsidRDefault="00000000">
      <w:pPr>
        <w:pStyle w:val="a6"/>
        <w:spacing w:line="460" w:lineRule="exact"/>
        <w:ind w:firstLineChars="225" w:firstLine="540"/>
        <w:jc w:val="both"/>
        <w:rPr>
          <w:rFonts w:hAnsi="宋体" w:cs="Arial"/>
          <w:sz w:val="24"/>
        </w:rPr>
      </w:pPr>
      <w:r>
        <w:rPr>
          <w:rFonts w:hAnsi="宋体" w:cs="Arial" w:hint="eastAsia"/>
          <w:sz w:val="24"/>
        </w:rPr>
        <w:t>详见合同条款</w:t>
      </w:r>
    </w:p>
    <w:p w14:paraId="61C917BB" w14:textId="77777777" w:rsidR="000C6FE5" w:rsidRDefault="00000000">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7AA04B07" w14:textId="77777777" w:rsidR="000C6FE5" w:rsidRDefault="00000000">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14:paraId="726B5389" w14:textId="77777777" w:rsidR="000C6FE5" w:rsidRDefault="00000000">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14:paraId="1A70A2B0" w14:textId="77777777" w:rsidR="000C6FE5" w:rsidRDefault="00000000">
      <w:pPr>
        <w:pStyle w:val="2"/>
        <w:snapToGrid w:val="0"/>
        <w:spacing w:before="0" w:line="440" w:lineRule="exact"/>
        <w:ind w:firstLineChars="0" w:firstLine="0"/>
        <w:rPr>
          <w:rFonts w:ascii="宋体" w:hAnsi="宋体" w:cs="Arial"/>
          <w:b/>
        </w:rPr>
      </w:pPr>
      <w:bookmarkStart w:id="40" w:name="_Toc228002620"/>
      <w:bookmarkStart w:id="41" w:name="_Toc243928845"/>
      <w:bookmarkStart w:id="42" w:name="_Toc344384219"/>
      <w:bookmarkStart w:id="43" w:name="_Toc155322445"/>
      <w:r>
        <w:rPr>
          <w:rFonts w:ascii="宋体" w:hAnsi="宋体" w:cs="Arial" w:hint="eastAsia"/>
          <w:b/>
        </w:rPr>
        <w:t>一、</w:t>
      </w:r>
      <w:bookmarkEnd w:id="40"/>
      <w:bookmarkEnd w:id="41"/>
      <w:bookmarkEnd w:id="42"/>
      <w:bookmarkEnd w:id="43"/>
      <w:r>
        <w:rPr>
          <w:rFonts w:ascii="宋体" w:hAnsi="宋体" w:cs="Arial" w:hint="eastAsia"/>
          <w:b/>
        </w:rPr>
        <w:t>项目简介</w:t>
      </w:r>
    </w:p>
    <w:p w14:paraId="6E1DED69"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杭州市城市轨道交通4号线三期工程土建施工SG4-3-4标段因工程施工需要，需采购混凝土材料，且采购工作已完成审批，采购资金来源：浙江省隧道工程集团有限公司杭州市城市轨道交通4号线三期工程土建施工SG4-3-4标段工程建设资金。</w:t>
      </w:r>
    </w:p>
    <w:p w14:paraId="0D29CD2F" w14:textId="77777777" w:rsidR="000C6FE5" w:rsidRDefault="00000000">
      <w:pPr>
        <w:pStyle w:val="2"/>
        <w:snapToGrid w:val="0"/>
        <w:spacing w:before="0" w:line="440" w:lineRule="exact"/>
        <w:ind w:firstLineChars="0" w:firstLine="0"/>
        <w:rPr>
          <w:rFonts w:ascii="宋体" w:hAnsi="宋体" w:cs="Arial"/>
          <w:b/>
        </w:rPr>
      </w:pPr>
      <w:r>
        <w:rPr>
          <w:rFonts w:ascii="宋体" w:hAnsi="宋体" w:cs="Arial" w:hint="eastAsia"/>
          <w:b/>
        </w:rPr>
        <w:t>二、物资材料采购概况</w:t>
      </w:r>
    </w:p>
    <w:p w14:paraId="17B13741"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品名：混凝土，规格型号：C50，暂定数量：200.3m</w:t>
      </w:r>
      <w:r>
        <w:rPr>
          <w:rFonts w:ascii="宋体" w:hAnsi="宋体" w:hint="eastAsia"/>
          <w:sz w:val="24"/>
          <w:vertAlign w:val="superscript"/>
        </w:rPr>
        <w:t>3</w:t>
      </w:r>
      <w:r>
        <w:rPr>
          <w:rFonts w:ascii="宋体" w:hAnsi="宋体" w:hint="eastAsia"/>
          <w:sz w:val="24"/>
        </w:rPr>
        <w:t>；</w:t>
      </w:r>
    </w:p>
    <w:p w14:paraId="04A16E6A" w14:textId="77777777" w:rsidR="000C6FE5" w:rsidRDefault="00000000">
      <w:pPr>
        <w:adjustRightInd w:val="0"/>
        <w:snapToGrid w:val="0"/>
        <w:spacing w:line="440" w:lineRule="exact"/>
        <w:ind w:firstLineChars="1400" w:firstLine="3360"/>
        <w:rPr>
          <w:rFonts w:ascii="宋体" w:hAnsi="宋体"/>
          <w:sz w:val="24"/>
        </w:rPr>
      </w:pPr>
      <w:r>
        <w:rPr>
          <w:rFonts w:ascii="宋体" w:hAnsi="宋体" w:hint="eastAsia"/>
          <w:sz w:val="24"/>
        </w:rPr>
        <w:t>水下C35，暂定数量：11873.51m</w:t>
      </w:r>
      <w:r>
        <w:rPr>
          <w:rFonts w:ascii="宋体" w:hAnsi="宋体" w:hint="eastAsia"/>
          <w:sz w:val="24"/>
          <w:vertAlign w:val="superscript"/>
        </w:rPr>
        <w:t>3</w:t>
      </w:r>
      <w:r>
        <w:rPr>
          <w:rFonts w:ascii="宋体" w:hAnsi="宋体" w:hint="eastAsia"/>
          <w:sz w:val="24"/>
        </w:rPr>
        <w:t>；</w:t>
      </w:r>
    </w:p>
    <w:p w14:paraId="40159C05"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C35，暂定数量：3714.1m</w:t>
      </w:r>
      <w:r>
        <w:rPr>
          <w:rFonts w:ascii="宋体" w:hAnsi="宋体" w:hint="eastAsia"/>
          <w:sz w:val="24"/>
          <w:vertAlign w:val="superscript"/>
        </w:rPr>
        <w:t>3</w:t>
      </w:r>
      <w:r>
        <w:rPr>
          <w:rFonts w:ascii="宋体" w:hAnsi="宋体" w:hint="eastAsia"/>
          <w:sz w:val="24"/>
        </w:rPr>
        <w:t>；</w:t>
      </w:r>
    </w:p>
    <w:p w14:paraId="180F388C"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C35 抗渗等级P8，暂定数量：9575.43m</w:t>
      </w:r>
      <w:r>
        <w:rPr>
          <w:rFonts w:ascii="宋体" w:hAnsi="宋体" w:hint="eastAsia"/>
          <w:sz w:val="24"/>
          <w:vertAlign w:val="superscript"/>
        </w:rPr>
        <w:t>3</w:t>
      </w:r>
      <w:r>
        <w:rPr>
          <w:rFonts w:ascii="宋体" w:hAnsi="宋体" w:hint="eastAsia"/>
          <w:sz w:val="24"/>
        </w:rPr>
        <w:t>；</w:t>
      </w:r>
    </w:p>
    <w:p w14:paraId="1AF90656"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C40微膨胀防水混凝土，暂定数量：508.37m</w:t>
      </w:r>
      <w:r>
        <w:rPr>
          <w:rFonts w:ascii="宋体" w:hAnsi="宋体" w:hint="eastAsia"/>
          <w:sz w:val="24"/>
          <w:vertAlign w:val="superscript"/>
        </w:rPr>
        <w:t>3</w:t>
      </w:r>
      <w:r>
        <w:rPr>
          <w:rFonts w:ascii="宋体" w:hAnsi="宋体" w:hint="eastAsia"/>
          <w:sz w:val="24"/>
        </w:rPr>
        <w:t>；</w:t>
      </w:r>
    </w:p>
    <w:p w14:paraId="5E74E2EA"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C30早强混凝土，暂定数量：721.47m</w:t>
      </w:r>
      <w:r>
        <w:rPr>
          <w:rFonts w:ascii="宋体" w:hAnsi="宋体" w:hint="eastAsia"/>
          <w:sz w:val="24"/>
          <w:vertAlign w:val="superscript"/>
        </w:rPr>
        <w:t>3</w:t>
      </w:r>
      <w:r>
        <w:rPr>
          <w:rFonts w:ascii="宋体" w:hAnsi="宋体" w:hint="eastAsia"/>
          <w:sz w:val="24"/>
        </w:rPr>
        <w:t>；</w:t>
      </w:r>
    </w:p>
    <w:p w14:paraId="45320466"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C30，暂定数量：927.93m</w:t>
      </w:r>
      <w:r>
        <w:rPr>
          <w:rFonts w:ascii="宋体" w:hAnsi="宋体" w:hint="eastAsia"/>
          <w:sz w:val="24"/>
          <w:vertAlign w:val="superscript"/>
        </w:rPr>
        <w:t>3</w:t>
      </w:r>
      <w:r>
        <w:rPr>
          <w:rFonts w:ascii="宋体" w:hAnsi="宋体" w:hint="eastAsia"/>
          <w:sz w:val="24"/>
        </w:rPr>
        <w:t>；</w:t>
      </w:r>
    </w:p>
    <w:p w14:paraId="2ADF8B48"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C25，暂定数量：521.43m</w:t>
      </w:r>
      <w:r>
        <w:rPr>
          <w:rFonts w:ascii="宋体" w:hAnsi="宋体" w:hint="eastAsia"/>
          <w:sz w:val="24"/>
          <w:vertAlign w:val="superscript"/>
        </w:rPr>
        <w:t>3</w:t>
      </w:r>
      <w:r>
        <w:rPr>
          <w:rFonts w:ascii="宋体" w:hAnsi="宋体" w:hint="eastAsia"/>
          <w:sz w:val="24"/>
        </w:rPr>
        <w:t>；</w:t>
      </w:r>
    </w:p>
    <w:p w14:paraId="5CEF14E8"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 xml:space="preserve">                        C20，暂定数量：166.31m</w:t>
      </w:r>
      <w:r>
        <w:rPr>
          <w:rFonts w:ascii="宋体" w:hAnsi="宋体" w:hint="eastAsia"/>
          <w:sz w:val="24"/>
          <w:vertAlign w:val="superscript"/>
        </w:rPr>
        <w:t>3</w:t>
      </w:r>
      <w:r>
        <w:rPr>
          <w:rFonts w:ascii="宋体" w:hAnsi="宋体" w:hint="eastAsia"/>
          <w:sz w:val="24"/>
        </w:rPr>
        <w:t>；</w:t>
      </w:r>
    </w:p>
    <w:p w14:paraId="5B01FA9F" w14:textId="77777777" w:rsidR="000C6FE5" w:rsidRDefault="00000000">
      <w:pPr>
        <w:pStyle w:val="2"/>
        <w:snapToGrid w:val="0"/>
        <w:spacing w:before="0" w:line="440" w:lineRule="exact"/>
        <w:ind w:firstLineChars="0" w:firstLine="0"/>
        <w:rPr>
          <w:rFonts w:ascii="宋体" w:hAnsi="宋体" w:cs="Arial"/>
          <w:b/>
        </w:rPr>
      </w:pPr>
      <w:r>
        <w:rPr>
          <w:rFonts w:ascii="宋体" w:hAnsi="宋体" w:cs="Arial" w:hint="eastAsia"/>
          <w:b/>
        </w:rPr>
        <w:t>三、技术要求</w:t>
      </w:r>
    </w:p>
    <w:p w14:paraId="75F886A4" w14:textId="77777777" w:rsidR="000C6FE5"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1、预拌混凝土质量管理执行《混凝土结构工程施工质量验收》(GB50204-2002)(2011版)、《混凝土配合比设计规程》(JGJ55-2010)、《混凝土外加剂应用技术规范》(GB50119-2013)及施工图纸相关规定的要求。</w:t>
      </w:r>
    </w:p>
    <w:p w14:paraId="5A523C76" w14:textId="77777777" w:rsidR="000C6FE5"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2、根据施工总进度安排，本工程混凝土工程处于常温施工；混凝土泵送机械采用移动汽车输送泵及地泵直接布料，以满足现场混凝土泵送和浇筑的需要。</w:t>
      </w:r>
    </w:p>
    <w:p w14:paraId="1FE65083" w14:textId="77777777" w:rsidR="000C6FE5"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3、混凝土外加剂的产品质量及施工要求应严格按照《混凝土外加剂应用技术规范》(GB50119-2013)《补偿收缩混凝土设计和施工应用技术指导》的规定。</w:t>
      </w:r>
    </w:p>
    <w:p w14:paraId="61AB7CAB" w14:textId="77777777" w:rsidR="000C6FE5" w:rsidRDefault="00000000">
      <w:pPr>
        <w:adjustRightInd w:val="0"/>
        <w:snapToGrid w:val="0"/>
        <w:spacing w:line="440" w:lineRule="exact"/>
        <w:ind w:firstLineChars="200" w:firstLine="480"/>
        <w:jc w:val="left"/>
        <w:rPr>
          <w:rFonts w:ascii="宋体" w:hAnsi="宋体"/>
          <w:sz w:val="24"/>
        </w:rPr>
      </w:pPr>
      <w:r>
        <w:rPr>
          <w:rFonts w:ascii="宋体" w:hAnsi="宋体" w:hint="eastAsia"/>
          <w:sz w:val="24"/>
        </w:rPr>
        <w:t>4、商品混凝土搅拌站应将配合比提前报项目经理部，在获得项目部技术负责人批准后，方可按此配合比进行大批量混凝土供应。</w:t>
      </w:r>
    </w:p>
    <w:p w14:paraId="0ADA861D" w14:textId="77777777" w:rsidR="000C6FE5" w:rsidRDefault="00000000">
      <w:pPr>
        <w:pStyle w:val="2"/>
        <w:snapToGrid w:val="0"/>
        <w:spacing w:before="0" w:line="440" w:lineRule="exact"/>
        <w:ind w:firstLineChars="0" w:firstLine="0"/>
        <w:rPr>
          <w:rFonts w:ascii="宋体" w:hAnsi="宋体" w:cs="Arial"/>
          <w:b/>
        </w:rPr>
      </w:pPr>
      <w:r>
        <w:rPr>
          <w:rFonts w:ascii="宋体" w:hAnsi="宋体" w:cs="Arial" w:hint="eastAsia"/>
          <w:b/>
        </w:rPr>
        <w:t>四、投标人资格要求</w:t>
      </w:r>
    </w:p>
    <w:p w14:paraId="7C57BFC7" w14:textId="77777777" w:rsidR="000C6FE5" w:rsidRDefault="00000000">
      <w:pPr>
        <w:adjustRightInd w:val="0"/>
        <w:snapToGrid w:val="0"/>
        <w:spacing w:line="440" w:lineRule="exact"/>
        <w:ind w:firstLineChars="200" w:firstLine="482"/>
        <w:rPr>
          <w:rFonts w:ascii="宋体" w:hAnsi="宋体"/>
          <w:b/>
          <w:bCs/>
          <w:sz w:val="24"/>
        </w:rPr>
      </w:pPr>
      <w:r>
        <w:rPr>
          <w:rFonts w:ascii="宋体" w:hAnsi="宋体" w:hint="eastAsia"/>
          <w:b/>
          <w:bCs/>
          <w:sz w:val="24"/>
        </w:rPr>
        <w:t>1、通用资质要求</w:t>
      </w:r>
    </w:p>
    <w:p w14:paraId="4D652CCE" w14:textId="7A814F98"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（1）企业法人营业执照中注明的经营范围具有本次招标内容且在有效期内的</w:t>
      </w:r>
      <w:r w:rsidR="003A6119">
        <w:rPr>
          <w:rFonts w:ascii="宋体" w:hAnsi="宋体" w:hint="eastAsia"/>
          <w:sz w:val="24"/>
        </w:rPr>
        <w:t>，且未被杭州地铁集团和其他建设单位、主管单位列入黑名单的</w:t>
      </w:r>
      <w:r>
        <w:rPr>
          <w:rFonts w:ascii="宋体" w:hAnsi="宋体" w:hint="eastAsia"/>
          <w:sz w:val="24"/>
        </w:rPr>
        <w:t>；</w:t>
      </w:r>
    </w:p>
    <w:p w14:paraId="3D74A9E3"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w:t>
      </w:r>
      <w:r>
        <w:rPr>
          <w:rFonts w:ascii="宋体" w:hAnsi="宋体" w:hint="eastAsia"/>
          <w:sz w:val="24"/>
        </w:rPr>
        <w:lastRenderedPageBreak/>
        <w:t>人，资格审查时不予以通过。</w:t>
      </w:r>
    </w:p>
    <w:p w14:paraId="3FA63525"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14:paraId="66519173"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14:paraId="6245CDC7"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14:paraId="2AF445CD" w14:textId="77777777" w:rsidR="000C6FE5" w:rsidRDefault="00000000">
      <w:pPr>
        <w:adjustRightInd w:val="0"/>
        <w:snapToGrid w:val="0"/>
        <w:spacing w:line="440" w:lineRule="exact"/>
        <w:ind w:firstLineChars="200" w:firstLine="480"/>
        <w:rPr>
          <w:rFonts w:ascii="宋体" w:hAnsi="宋体"/>
          <w:sz w:val="24"/>
        </w:rPr>
      </w:pPr>
      <w:r>
        <w:rPr>
          <w:rFonts w:ascii="宋体" w:hAnsi="宋体" w:hint="eastAsia"/>
          <w:sz w:val="24"/>
        </w:rPr>
        <w:t>（6）本项目不接受联合体投标，不允许转包和分包。</w:t>
      </w:r>
    </w:p>
    <w:p w14:paraId="7826A2A2" w14:textId="77777777" w:rsidR="000C6FE5" w:rsidRDefault="00000000">
      <w:pPr>
        <w:adjustRightInd w:val="0"/>
        <w:snapToGrid w:val="0"/>
        <w:spacing w:line="440" w:lineRule="exact"/>
        <w:ind w:firstLineChars="200" w:firstLine="482"/>
        <w:rPr>
          <w:rFonts w:ascii="宋体" w:hAnsi="宋体"/>
          <w:b/>
          <w:bCs/>
          <w:sz w:val="24"/>
        </w:rPr>
      </w:pPr>
      <w:r>
        <w:rPr>
          <w:rFonts w:ascii="宋体" w:hAnsi="宋体" w:hint="eastAsia"/>
          <w:b/>
          <w:bCs/>
          <w:sz w:val="24"/>
        </w:rPr>
        <w:t>2、专用资质要求</w:t>
      </w:r>
    </w:p>
    <w:p w14:paraId="7D3A26E5" w14:textId="64066F81" w:rsidR="000C6FE5" w:rsidRDefault="00000000">
      <w:pPr>
        <w:snapToGri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）提供有效的营业执照副本（复印件），经营范围应包括</w:t>
      </w:r>
      <w:r w:rsidR="00507C85">
        <w:rPr>
          <w:rFonts w:ascii="宋体" w:hAnsi="宋体" w:cs="宋体" w:hint="eastAsia"/>
          <w:kern w:val="0"/>
          <w:sz w:val="24"/>
        </w:rPr>
        <w:t>混凝土的</w:t>
      </w:r>
      <w:r>
        <w:rPr>
          <w:rFonts w:ascii="宋体" w:hAnsi="宋体" w:cs="宋体" w:hint="eastAsia"/>
          <w:kern w:val="0"/>
          <w:sz w:val="24"/>
        </w:rPr>
        <w:t>生产销售等。</w:t>
      </w:r>
    </w:p>
    <w:p w14:paraId="3AF31DBF" w14:textId="5B895010" w:rsidR="000C6FE5" w:rsidRDefault="00000000">
      <w:pPr>
        <w:snapToGri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）投标人自2021年1月1日以来具备与本次招标项目相关的混凝土售业绩（提供相关证明材料：合同复印件）。</w:t>
      </w:r>
    </w:p>
    <w:p w14:paraId="1BC8FA49" w14:textId="77777777" w:rsidR="000C6FE5" w:rsidRDefault="00000000">
      <w:pPr>
        <w:autoSpaceDE w:val="0"/>
        <w:autoSpaceDN w:val="0"/>
        <w:adjustRightInd w:val="0"/>
        <w:snapToGrid w:val="0"/>
        <w:spacing w:line="440" w:lineRule="exact"/>
        <w:rPr>
          <w:rFonts w:ascii="宋体" w:hAnsi="宋体" w:cs="Arial"/>
          <w:b/>
          <w:sz w:val="24"/>
          <w:szCs w:val="20"/>
        </w:rPr>
      </w:pPr>
      <w:bookmarkStart w:id="44" w:name="_Toc91899916"/>
      <w:bookmarkStart w:id="45" w:name="_Toc35401305"/>
      <w:bookmarkStart w:id="46" w:name="_Toc37243119"/>
      <w:r>
        <w:rPr>
          <w:rFonts w:ascii="宋体" w:hAnsi="宋体" w:cs="Arial" w:hint="eastAsia"/>
          <w:b/>
          <w:sz w:val="24"/>
          <w:szCs w:val="20"/>
        </w:rPr>
        <w:t>五、投标报价方式</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51"/>
        <w:gridCol w:w="1276"/>
        <w:gridCol w:w="5589"/>
      </w:tblGrid>
      <w:tr w:rsidR="00033DF6" w:rsidRPr="00CA0838" w14:paraId="304877EC" w14:textId="69F3BDE2" w:rsidTr="00B711BF">
        <w:trPr>
          <w:jc w:val="center"/>
        </w:trPr>
        <w:tc>
          <w:tcPr>
            <w:tcW w:w="563" w:type="dxa"/>
            <w:vAlign w:val="center"/>
          </w:tcPr>
          <w:p w14:paraId="15A77EFF" w14:textId="190F2213" w:rsidR="00033DF6" w:rsidRPr="00CA0838" w:rsidRDefault="00507C85" w:rsidP="00CA0838">
            <w:pPr>
              <w:spacing w:line="440" w:lineRule="exact"/>
              <w:rPr>
                <w:rFonts w:ascii="宋体" w:eastAsia="宋体" w:hAnsi="宋体" w:cs="Times New Roman"/>
                <w:sz w:val="24"/>
                <w:szCs w:val="24"/>
              </w:rPr>
            </w:pPr>
            <w:r>
              <w:rPr>
                <w:rFonts w:ascii="宋体" w:eastAsia="宋体" w:hAnsi="宋体" w:cs="Times New Roman" w:hint="eastAsia"/>
                <w:sz w:val="24"/>
                <w:szCs w:val="24"/>
              </w:rPr>
              <w:t>一</w:t>
            </w:r>
          </w:p>
        </w:tc>
        <w:tc>
          <w:tcPr>
            <w:tcW w:w="2251" w:type="dxa"/>
            <w:vAlign w:val="center"/>
          </w:tcPr>
          <w:p w14:paraId="4A7D44EE" w14:textId="6FA8328A" w:rsidR="00033DF6" w:rsidRPr="00CA0838" w:rsidRDefault="00033DF6" w:rsidP="00CA0838">
            <w:pPr>
              <w:spacing w:line="440" w:lineRule="exact"/>
              <w:rPr>
                <w:rFonts w:ascii="宋体" w:eastAsia="宋体" w:hAnsi="宋体" w:cs="Times New Roman"/>
                <w:sz w:val="24"/>
                <w:szCs w:val="24"/>
              </w:rPr>
            </w:pPr>
            <w:r>
              <w:rPr>
                <w:rFonts w:ascii="宋体" w:eastAsia="宋体" w:hAnsi="宋体" w:cs="Times New Roman" w:hint="eastAsia"/>
                <w:sz w:val="24"/>
                <w:szCs w:val="24"/>
              </w:rPr>
              <w:t>名称</w:t>
            </w:r>
          </w:p>
        </w:tc>
        <w:tc>
          <w:tcPr>
            <w:tcW w:w="1276" w:type="dxa"/>
            <w:vAlign w:val="center"/>
          </w:tcPr>
          <w:p w14:paraId="38FBD5DE" w14:textId="0B03E9B9" w:rsidR="00033DF6" w:rsidRPr="00CA0838" w:rsidRDefault="00033DF6" w:rsidP="00CA0838">
            <w:pPr>
              <w:spacing w:line="440" w:lineRule="exact"/>
              <w:rPr>
                <w:rFonts w:ascii="宋体" w:eastAsia="宋体" w:hAnsi="宋体" w:cs="Times New Roman"/>
                <w:sz w:val="24"/>
                <w:szCs w:val="24"/>
              </w:rPr>
            </w:pPr>
            <w:r>
              <w:rPr>
                <w:rFonts w:ascii="宋体" w:eastAsia="宋体" w:hAnsi="宋体" w:cs="Times New Roman" w:hint="eastAsia"/>
                <w:sz w:val="24"/>
                <w:szCs w:val="24"/>
              </w:rPr>
              <w:t>数量</w:t>
            </w:r>
            <w:r w:rsidR="00507C85">
              <w:rPr>
                <w:rFonts w:ascii="宋体" w:eastAsia="宋体" w:hAnsi="宋体" w:cs="Times New Roman" w:hint="eastAsia"/>
                <w:sz w:val="24"/>
                <w:szCs w:val="24"/>
              </w:rPr>
              <w:t>（m³）</w:t>
            </w:r>
          </w:p>
        </w:tc>
        <w:tc>
          <w:tcPr>
            <w:tcW w:w="5589" w:type="dxa"/>
            <w:vAlign w:val="center"/>
          </w:tcPr>
          <w:p w14:paraId="46C86E5A" w14:textId="543EA3B3" w:rsidR="00033DF6" w:rsidRPr="00CA0838" w:rsidRDefault="00507C85" w:rsidP="00033DF6">
            <w:pPr>
              <w:spacing w:line="440" w:lineRule="exact"/>
              <w:rPr>
                <w:rFonts w:ascii="宋体" w:eastAsia="宋体" w:hAnsi="宋体" w:cs="Times New Roman"/>
                <w:sz w:val="24"/>
                <w:szCs w:val="24"/>
              </w:rPr>
            </w:pPr>
            <w:r>
              <w:rPr>
                <w:rFonts w:ascii="宋体" w:eastAsia="宋体" w:hAnsi="宋体" w:cs="Times New Roman" w:hint="eastAsia"/>
                <w:sz w:val="24"/>
                <w:szCs w:val="24"/>
              </w:rPr>
              <w:t>报价</w:t>
            </w:r>
          </w:p>
        </w:tc>
      </w:tr>
      <w:tr w:rsidR="00B711BF" w:rsidRPr="00CA0838" w14:paraId="68327D85" w14:textId="00F76BE3" w:rsidTr="00507C85">
        <w:trPr>
          <w:jc w:val="center"/>
        </w:trPr>
        <w:tc>
          <w:tcPr>
            <w:tcW w:w="563" w:type="dxa"/>
            <w:vAlign w:val="center"/>
          </w:tcPr>
          <w:p w14:paraId="6708BCF2" w14:textId="74BEAF01" w:rsidR="00B711BF" w:rsidRPr="00CA0838" w:rsidRDefault="00507C85" w:rsidP="007E07E5">
            <w:pPr>
              <w:spacing w:line="440" w:lineRule="exact"/>
              <w:rPr>
                <w:rFonts w:ascii="宋体" w:eastAsia="宋体" w:hAnsi="宋体" w:cs="Times New Roman"/>
                <w:b/>
                <w:bCs/>
                <w:sz w:val="24"/>
                <w:szCs w:val="24"/>
              </w:rPr>
            </w:pPr>
            <w:r>
              <w:rPr>
                <w:rFonts w:ascii="宋体" w:eastAsia="宋体" w:hAnsi="宋体" w:cs="Times New Roman" w:hint="eastAsia"/>
                <w:sz w:val="24"/>
                <w:szCs w:val="24"/>
              </w:rPr>
              <w:t>1</w:t>
            </w:r>
          </w:p>
        </w:tc>
        <w:tc>
          <w:tcPr>
            <w:tcW w:w="2251" w:type="dxa"/>
            <w:vAlign w:val="center"/>
          </w:tcPr>
          <w:p w14:paraId="664981B2" w14:textId="34EAEB0E" w:rsidR="00B711BF" w:rsidRPr="00CA0838" w:rsidRDefault="00507C85" w:rsidP="007E07E5">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混凝土</w:t>
            </w:r>
            <w:r w:rsidR="00FB0F4B">
              <w:rPr>
                <w:rFonts w:ascii="宋体" w:eastAsia="宋体" w:hAnsi="宋体" w:cs="Times New Roman" w:hint="eastAsia"/>
                <w:b/>
                <w:bCs/>
                <w:sz w:val="24"/>
                <w:szCs w:val="24"/>
              </w:rPr>
              <w:t>（有信息价）</w:t>
            </w:r>
          </w:p>
        </w:tc>
        <w:tc>
          <w:tcPr>
            <w:tcW w:w="1276" w:type="dxa"/>
            <w:vAlign w:val="center"/>
          </w:tcPr>
          <w:p w14:paraId="55458CAC" w14:textId="0E2044EB" w:rsidR="00B711BF" w:rsidRPr="00CA0838" w:rsidRDefault="00507C85" w:rsidP="007E07E5">
            <w:pPr>
              <w:spacing w:line="440" w:lineRule="exact"/>
              <w:rPr>
                <w:rFonts w:ascii="宋体" w:eastAsia="宋体" w:hAnsi="宋体" w:cs="Times New Roman"/>
                <w:b/>
                <w:bCs/>
                <w:sz w:val="24"/>
                <w:szCs w:val="24"/>
              </w:rPr>
            </w:pPr>
            <w:r>
              <w:rPr>
                <w:rFonts w:ascii="宋体" w:eastAsia="宋体" w:hAnsi="宋体" w:cs="Times New Roman" w:hint="eastAsia"/>
                <w:sz w:val="24"/>
                <w:szCs w:val="24"/>
              </w:rPr>
              <w:t>30000</w:t>
            </w:r>
          </w:p>
        </w:tc>
        <w:tc>
          <w:tcPr>
            <w:tcW w:w="5589" w:type="dxa"/>
            <w:vAlign w:val="center"/>
          </w:tcPr>
          <w:p w14:paraId="2EF29525" w14:textId="3F818FCF" w:rsidR="00B711BF" w:rsidRPr="00CA0838" w:rsidRDefault="00507C85" w:rsidP="00B711BF">
            <w:pPr>
              <w:spacing w:line="440" w:lineRule="exact"/>
              <w:rPr>
                <w:rFonts w:ascii="宋体" w:eastAsia="宋体" w:hAnsi="宋体" w:cs="Times New Roman"/>
                <w:b/>
                <w:bCs/>
                <w:sz w:val="24"/>
                <w:szCs w:val="24"/>
              </w:rPr>
            </w:pPr>
            <w:r w:rsidRPr="00CA0838">
              <w:rPr>
                <w:rFonts w:ascii="宋体" w:eastAsia="宋体" w:hAnsi="宋体" w:cs="Times New Roman" w:hint="eastAsia"/>
                <w:sz w:val="24"/>
                <w:szCs w:val="24"/>
              </w:rPr>
              <w:t>按</w:t>
            </w:r>
            <w:r>
              <w:rPr>
                <w:rFonts w:ascii="宋体" w:eastAsia="宋体" w:hAnsi="宋体" w:cs="Times New Roman" w:hint="eastAsia"/>
                <w:sz w:val="24"/>
                <w:szCs w:val="24"/>
              </w:rPr>
              <w:t>混凝土供应当月</w:t>
            </w:r>
            <w:r w:rsidRPr="00CA0838">
              <w:rPr>
                <w:rFonts w:ascii="宋体" w:eastAsia="宋体" w:hAnsi="宋体" w:cs="Times New Roman" w:hint="eastAsia"/>
                <w:sz w:val="24"/>
                <w:szCs w:val="24"/>
              </w:rPr>
              <w:t>《杭州市造价信息网</w:t>
            </w:r>
            <w:r w:rsidRPr="00CA0838">
              <w:rPr>
                <w:rFonts w:ascii="宋体" w:hAnsi="宋体" w:cs="宋体" w:hint="eastAsia"/>
                <w:kern w:val="0"/>
                <w:sz w:val="24"/>
              </w:rPr>
              <w:t>》发布的杭州市区商品混凝土信息价下浮</w:t>
            </w:r>
            <w:r w:rsidRPr="00FB0F4B">
              <w:rPr>
                <w:rFonts w:ascii="宋体" w:hAnsi="宋体" w:cs="宋体"/>
                <w:kern w:val="0"/>
                <w:sz w:val="24"/>
                <w:u w:val="single"/>
              </w:rPr>
              <w:t xml:space="preserve">       </w:t>
            </w:r>
            <w:r w:rsidRPr="00FB0F4B">
              <w:rPr>
                <w:rFonts w:ascii="宋体" w:hAnsi="宋体" w:cs="宋体"/>
                <w:kern w:val="0"/>
                <w:sz w:val="24"/>
              </w:rPr>
              <w:t xml:space="preserve"> </w:t>
            </w:r>
            <w:r w:rsidRPr="00CA0838">
              <w:rPr>
                <w:rFonts w:ascii="宋体" w:hAnsi="宋体" w:cs="宋体" w:hint="eastAsia"/>
                <w:kern w:val="0"/>
                <w:sz w:val="24"/>
              </w:rPr>
              <w:t>%</w:t>
            </w:r>
            <w:r w:rsidRPr="00FB0F4B">
              <w:rPr>
                <w:rFonts w:ascii="宋体" w:hAnsi="宋体" w:cs="宋体" w:hint="eastAsia"/>
                <w:kern w:val="0"/>
                <w:sz w:val="24"/>
              </w:rPr>
              <w:t xml:space="preserve"> </w:t>
            </w:r>
            <w:r w:rsidR="00FB0F4B">
              <w:rPr>
                <w:rFonts w:ascii="宋体" w:hAnsi="宋体" w:cs="宋体" w:hint="eastAsia"/>
                <w:kern w:val="0"/>
                <w:sz w:val="24"/>
              </w:rPr>
              <w:t>。</w:t>
            </w:r>
          </w:p>
        </w:tc>
      </w:tr>
      <w:tr w:rsidR="00FB0F4B" w:rsidRPr="00CA0838" w14:paraId="0E1CBC91" w14:textId="77777777" w:rsidTr="00FB0F4B">
        <w:trPr>
          <w:trHeight w:val="5951"/>
          <w:jc w:val="center"/>
        </w:trPr>
        <w:tc>
          <w:tcPr>
            <w:tcW w:w="9679" w:type="dxa"/>
            <w:gridSpan w:val="4"/>
            <w:vAlign w:val="center"/>
          </w:tcPr>
          <w:p w14:paraId="59717E8A" w14:textId="3327A197" w:rsidR="00FB0F4B" w:rsidRPr="00CA0838" w:rsidRDefault="00FB0F4B" w:rsidP="007E07E5">
            <w:pPr>
              <w:rPr>
                <w:rFonts w:ascii="宋体" w:eastAsia="宋体" w:hAnsi="宋体" w:cs="Times New Roman"/>
                <w:sz w:val="24"/>
                <w:szCs w:val="24"/>
              </w:rPr>
            </w:pPr>
            <w:r>
              <w:rPr>
                <w:rFonts w:ascii="宋体" w:eastAsia="宋体" w:hAnsi="宋体" w:cs="Times New Roman" w:hint="eastAsia"/>
                <w:b/>
                <w:bCs/>
                <w:sz w:val="24"/>
                <w:szCs w:val="24"/>
              </w:rPr>
              <w:t>备注：</w:t>
            </w:r>
            <w:r w:rsidRPr="00CA0838">
              <w:rPr>
                <w:rFonts w:ascii="宋体" w:eastAsia="宋体" w:hAnsi="宋体" w:cs="Times New Roman"/>
                <w:sz w:val="24"/>
                <w:szCs w:val="24"/>
              </w:rPr>
              <w:t xml:space="preserve"> </w:t>
            </w:r>
          </w:p>
          <w:p w14:paraId="02D8668E" w14:textId="1CD6917E" w:rsidR="00FB0F4B" w:rsidRPr="00CA0838" w:rsidRDefault="00FB0F4B" w:rsidP="00FB0F4B">
            <w:pPr>
              <w:spacing w:line="276" w:lineRule="auto"/>
              <w:ind w:firstLineChars="200" w:firstLine="480"/>
              <w:rPr>
                <w:rFonts w:ascii="宋体" w:eastAsia="宋体" w:hAnsi="宋体" w:cs="Times New Roman"/>
                <w:sz w:val="24"/>
                <w:szCs w:val="24"/>
              </w:rPr>
            </w:pPr>
            <w:r w:rsidRPr="00CA0838">
              <w:rPr>
                <w:rFonts w:ascii="宋体" w:eastAsia="宋体" w:hAnsi="宋体" w:cs="Times New Roman"/>
                <w:sz w:val="24"/>
                <w:szCs w:val="24"/>
              </w:rPr>
              <w:t>1</w:t>
            </w:r>
            <w:r w:rsidRPr="00CA0838">
              <w:rPr>
                <w:rFonts w:ascii="宋体" w:eastAsia="宋体" w:hAnsi="宋体" w:cs="Times New Roman" w:hint="eastAsia"/>
                <w:sz w:val="24"/>
                <w:szCs w:val="24"/>
              </w:rPr>
              <w:t>、</w:t>
            </w:r>
            <w:r>
              <w:rPr>
                <w:rFonts w:ascii="宋体" w:eastAsia="宋体" w:hAnsi="宋体" w:cs="Times New Roman" w:hint="eastAsia"/>
                <w:sz w:val="24"/>
                <w:szCs w:val="24"/>
              </w:rPr>
              <w:t>细石混凝土</w:t>
            </w:r>
            <w:r w:rsidRPr="00CA0838">
              <w:rPr>
                <w:rFonts w:ascii="宋体" w:eastAsia="宋体" w:hAnsi="宋体" w:cs="Times New Roman" w:hint="eastAsia"/>
                <w:sz w:val="24"/>
                <w:szCs w:val="24"/>
              </w:rPr>
              <w:t>按合同同等强度等级混凝土价格增加费用</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 m3。</w:t>
            </w:r>
          </w:p>
          <w:p w14:paraId="42E319B2" w14:textId="77777777" w:rsidR="00FB0F4B" w:rsidRPr="00CA0838" w:rsidRDefault="00FB0F4B" w:rsidP="00FB0F4B">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2</w:t>
            </w:r>
            <w:r w:rsidRPr="00CA0838">
              <w:rPr>
                <w:rFonts w:ascii="宋体" w:eastAsia="宋体" w:hAnsi="宋体" w:cs="Times New Roman" w:hint="eastAsia"/>
                <w:sz w:val="24"/>
                <w:szCs w:val="24"/>
              </w:rPr>
              <w:t>、泵送润管砂浆按合同同等强度等级混凝土价格结算。</w:t>
            </w:r>
          </w:p>
          <w:p w14:paraId="1D5D9FC7" w14:textId="1029F819" w:rsidR="00FB0F4B" w:rsidRPr="00CA0838" w:rsidRDefault="00FB0F4B" w:rsidP="00FB0F4B">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3</w:t>
            </w:r>
            <w:r w:rsidRPr="00CA0838">
              <w:rPr>
                <w:rFonts w:ascii="宋体" w:eastAsia="宋体" w:hAnsi="宋体" w:cs="Times New Roman" w:hint="eastAsia"/>
                <w:sz w:val="24"/>
                <w:szCs w:val="24"/>
              </w:rPr>
              <w:t>、一次泵送数量在</w:t>
            </w:r>
            <w:r w:rsidRPr="00CA0838">
              <w:rPr>
                <w:rFonts w:ascii="宋体" w:eastAsia="宋体" w:hAnsi="宋体" w:cs="Times New Roman"/>
                <w:sz w:val="24"/>
                <w:szCs w:val="24"/>
              </w:rPr>
              <w:t>50</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以下的另增加泵车台班费</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rsidRPr="00CA0838">
              <w:rPr>
                <w:rFonts w:ascii="宋体" w:eastAsia="宋体" w:hAnsi="宋体" w:cs="Times New Roman"/>
                <w:sz w:val="24"/>
                <w:szCs w:val="24"/>
              </w:rPr>
              <w:t>/</w:t>
            </w:r>
            <w:r w:rsidRPr="00CA0838">
              <w:rPr>
                <w:rFonts w:ascii="宋体" w:eastAsia="宋体" w:hAnsi="宋体" w:cs="Times New Roman" w:hint="eastAsia"/>
                <w:sz w:val="24"/>
                <w:szCs w:val="24"/>
              </w:rPr>
              <w:t>次。</w:t>
            </w:r>
          </w:p>
          <w:p w14:paraId="2BC7652B" w14:textId="616CBF89" w:rsidR="00FB0F4B" w:rsidRPr="00CA0838" w:rsidRDefault="00FB0F4B" w:rsidP="00FB0F4B">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4</w:t>
            </w:r>
            <w:r w:rsidRPr="00CA0838">
              <w:rPr>
                <w:rFonts w:ascii="宋体" w:eastAsia="宋体" w:hAnsi="宋体" w:cs="Times New Roman" w:hint="eastAsia"/>
                <w:sz w:val="24"/>
                <w:szCs w:val="24"/>
              </w:rPr>
              <w:t>、抗渗混凝土P6加价</w:t>
            </w:r>
            <w:bookmarkStart w:id="47" w:name="_Hlk129619188"/>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 m3</w:t>
            </w:r>
            <w:bookmarkEnd w:id="47"/>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8加价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l0加价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w:t>
            </w:r>
            <w:r w:rsidRPr="00CA0838">
              <w:rPr>
                <w:rFonts w:ascii="宋体" w:eastAsia="宋体" w:hAnsi="宋体" w:cs="Times New Roman"/>
                <w:sz w:val="24"/>
                <w:szCs w:val="24"/>
              </w:rPr>
              <w:t>2</w:t>
            </w:r>
            <w:r w:rsidRPr="00CA0838">
              <w:rPr>
                <w:rFonts w:ascii="宋体" w:eastAsia="宋体" w:hAnsi="宋体" w:cs="Times New Roman" w:hint="eastAsia"/>
                <w:sz w:val="24"/>
                <w:szCs w:val="24"/>
              </w:rPr>
              <w:t>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1B80EE3A" w14:textId="4B7E2BA9" w:rsidR="00FB0F4B" w:rsidRPr="00CA0838" w:rsidRDefault="00FB0F4B" w:rsidP="00FB0F4B">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5、补偿收缩混凝土：外掺膨胀剂及抗裂纤维由需方提供，如需供方提供膨胀剂，普通Ⅰ型膨胀剂混凝土价格增加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Pr>
                <w:rFonts w:ascii="宋体" w:eastAsia="宋体" w:hAnsi="宋体" w:cs="Times New Roman" w:hint="eastAsia"/>
                <w:sz w:val="24"/>
                <w:szCs w:val="24"/>
              </w:rPr>
              <w:t>，</w:t>
            </w:r>
            <w:r w:rsidRPr="00CA0838">
              <w:rPr>
                <w:rFonts w:ascii="宋体" w:eastAsia="宋体" w:hAnsi="宋体" w:cs="Times New Roman" w:hint="eastAsia"/>
                <w:sz w:val="24"/>
                <w:szCs w:val="24"/>
              </w:rPr>
              <w:t>抗裂纤维按每掺1kg增加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3C3FE51D" w14:textId="77777777" w:rsidR="00FB0F4B" w:rsidRPr="00CA0838" w:rsidRDefault="00FB0F4B" w:rsidP="00FB0F4B">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6、其他特性混凝土及甲供材料等按具体约定，另行按实进行价格调整结算，以双方书面确认签证的调整单为准。</w:t>
            </w:r>
          </w:p>
          <w:p w14:paraId="7A454C4B" w14:textId="77777777" w:rsidR="00FB0F4B" w:rsidRPr="00CA0838" w:rsidRDefault="00FB0F4B" w:rsidP="00FB0F4B">
            <w:pPr>
              <w:spacing w:line="400" w:lineRule="exact"/>
              <w:ind w:firstLineChars="177" w:firstLine="425"/>
              <w:rPr>
                <w:rFonts w:ascii="宋体" w:eastAsia="宋体" w:hAnsi="宋体" w:cs="Times New Roman"/>
                <w:sz w:val="24"/>
                <w:szCs w:val="24"/>
              </w:rPr>
            </w:pPr>
            <w:r w:rsidRPr="00CA0838">
              <w:rPr>
                <w:rFonts w:ascii="宋体" w:eastAsia="宋体" w:hAnsi="宋体" w:cs="Times New Roman"/>
                <w:sz w:val="24"/>
                <w:szCs w:val="24"/>
              </w:rPr>
              <w:t>7</w:t>
            </w:r>
            <w:r w:rsidRPr="00CA0838">
              <w:rPr>
                <w:rFonts w:ascii="宋体" w:eastAsia="宋体" w:hAnsi="宋体" w:cs="Times New Roman" w:hint="eastAsia"/>
                <w:sz w:val="24"/>
                <w:szCs w:val="24"/>
              </w:rPr>
              <w:t>、上述合同单价为含税价格（增值税税率3%），价格组成还包括：</w:t>
            </w:r>
            <w:r w:rsidRPr="00CA0838">
              <w:rPr>
                <w:rFonts w:ascii="宋体" w:eastAsia="宋体" w:hAnsi="宋体" w:cs="Times New Roman" w:hint="eastAsia"/>
                <w:sz w:val="24"/>
                <w:szCs w:val="24"/>
                <w:u w:val="single"/>
              </w:rPr>
              <w:t>人工费、材料费、机械费、管理费、利润等</w:t>
            </w:r>
            <w:r w:rsidRPr="00CA0838">
              <w:rPr>
                <w:rFonts w:ascii="宋体" w:eastAsia="宋体" w:hAnsi="宋体" w:cs="Times New Roman" w:hint="eastAsia"/>
                <w:sz w:val="24"/>
                <w:szCs w:val="24"/>
              </w:rPr>
              <w:t>一切费用。合同在执行期间若遇国家增值税税率调整，保证不含税价格不变。</w:t>
            </w:r>
          </w:p>
          <w:p w14:paraId="72105B3B" w14:textId="30D7FF38" w:rsidR="00FB0F4B" w:rsidRPr="00CA0838" w:rsidRDefault="00FB0F4B" w:rsidP="00FB0F4B">
            <w:pPr>
              <w:spacing w:line="440" w:lineRule="exact"/>
              <w:rPr>
                <w:rFonts w:ascii="宋体" w:eastAsia="宋体" w:hAnsi="宋体" w:cs="Times New Roman"/>
                <w:sz w:val="24"/>
                <w:szCs w:val="24"/>
              </w:rPr>
            </w:pPr>
          </w:p>
          <w:p w14:paraId="525B2810" w14:textId="112C2E13" w:rsidR="00FB0F4B" w:rsidRPr="00CA0838" w:rsidRDefault="00FB0F4B" w:rsidP="00507C85">
            <w:pPr>
              <w:spacing w:line="440" w:lineRule="exact"/>
              <w:rPr>
                <w:rFonts w:ascii="宋体" w:eastAsia="宋体" w:hAnsi="宋体" w:cs="Times New Roman"/>
                <w:sz w:val="24"/>
                <w:szCs w:val="24"/>
              </w:rPr>
            </w:pPr>
            <w:r w:rsidRPr="00CA0838">
              <w:rPr>
                <w:rFonts w:ascii="宋体" w:eastAsia="宋体" w:hAnsi="宋体" w:cs="Times New Roman"/>
                <w:sz w:val="24"/>
                <w:szCs w:val="24"/>
              </w:rPr>
              <w:t xml:space="preserve"> </w:t>
            </w:r>
            <w:r>
              <w:rPr>
                <w:rFonts w:ascii="宋体" w:eastAsia="宋体" w:hAnsi="宋体" w:cs="Times New Roman"/>
                <w:sz w:val="24"/>
                <w:szCs w:val="24"/>
              </w:rPr>
              <w:t xml:space="preserve">                                                    </w:t>
            </w:r>
          </w:p>
        </w:tc>
      </w:tr>
    </w:tbl>
    <w:p w14:paraId="213D95CF" w14:textId="33774D2C" w:rsidR="00CA0838" w:rsidRPr="00CA0838" w:rsidRDefault="00CA0838" w:rsidP="00FB0F4B">
      <w:pPr>
        <w:spacing w:line="276" w:lineRule="auto"/>
        <w:rPr>
          <w:rFonts w:ascii="宋体" w:eastAsia="宋体" w:hAnsi="宋体" w:cs="Times New Roman"/>
          <w:sz w:val="24"/>
          <w:szCs w:val="24"/>
        </w:rPr>
      </w:pPr>
      <w:r w:rsidRPr="00CA0838">
        <w:rPr>
          <w:rFonts w:ascii="宋体" w:eastAsia="宋体" w:hAnsi="宋体" w:cs="Times New Roman" w:hint="eastAsia"/>
          <w:b/>
          <w:bCs/>
          <w:sz w:val="24"/>
          <w:szCs w:val="24"/>
        </w:rPr>
        <w:t>注：</w:t>
      </w:r>
    </w:p>
    <w:p w14:paraId="66235587" w14:textId="77777777" w:rsidR="00FB0F4B" w:rsidRDefault="00FB0F4B">
      <w:pPr>
        <w:autoSpaceDE w:val="0"/>
        <w:autoSpaceDN w:val="0"/>
        <w:adjustRightInd w:val="0"/>
        <w:snapToGrid w:val="0"/>
        <w:spacing w:line="360" w:lineRule="auto"/>
        <w:jc w:val="center"/>
        <w:rPr>
          <w:rFonts w:ascii="宋体" w:hAnsi="宋体" w:cs="Arial"/>
          <w:b/>
          <w:sz w:val="36"/>
          <w:szCs w:val="36"/>
        </w:rPr>
      </w:pPr>
    </w:p>
    <w:p w14:paraId="1B0C613E" w14:textId="6E985C8C" w:rsidR="000C6FE5" w:rsidRDefault="00000000">
      <w:pPr>
        <w:autoSpaceDE w:val="0"/>
        <w:autoSpaceDN w:val="0"/>
        <w:adjustRightInd w:val="0"/>
        <w:snapToGrid w:val="0"/>
        <w:spacing w:line="360" w:lineRule="auto"/>
        <w:jc w:val="center"/>
        <w:rPr>
          <w:rFonts w:ascii="宋体" w:hAnsi="宋体" w:cs="Arial"/>
          <w:b/>
          <w:sz w:val="36"/>
          <w:szCs w:val="36"/>
        </w:rPr>
      </w:pPr>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4"/>
    <w:bookmarkEnd w:id="45"/>
    <w:bookmarkEnd w:id="46"/>
    <w:p w14:paraId="44FB48F0" w14:textId="65F76BD2" w:rsidR="000C6FE5" w:rsidRDefault="00000000">
      <w:pPr>
        <w:jc w:val="center"/>
        <w:rPr>
          <w:sz w:val="36"/>
          <w:szCs w:val="36"/>
        </w:rPr>
      </w:pPr>
      <w:r>
        <w:rPr>
          <w:rFonts w:hint="eastAsia"/>
          <w:sz w:val="36"/>
          <w:szCs w:val="36"/>
          <w:u w:val="single"/>
        </w:rPr>
        <w:t xml:space="preserve">   </w:t>
      </w:r>
      <w:r w:rsidR="003047E2">
        <w:rPr>
          <w:rFonts w:hint="eastAsia"/>
          <w:sz w:val="36"/>
          <w:szCs w:val="36"/>
          <w:u w:val="single"/>
        </w:rPr>
        <w:t>混凝土</w:t>
      </w:r>
      <w:r>
        <w:rPr>
          <w:rFonts w:hint="eastAsia"/>
          <w:sz w:val="36"/>
          <w:szCs w:val="36"/>
          <w:u w:val="single"/>
        </w:rPr>
        <w:t xml:space="preserve">    </w:t>
      </w:r>
      <w:r>
        <w:rPr>
          <w:rFonts w:hint="eastAsia"/>
          <w:sz w:val="36"/>
          <w:szCs w:val="36"/>
        </w:rPr>
        <w:t>采购合同</w:t>
      </w:r>
    </w:p>
    <w:p w14:paraId="7729E89D" w14:textId="77777777" w:rsidR="000C6FE5" w:rsidRDefault="00000000">
      <w:pPr>
        <w:ind w:firstLineChars="200" w:firstLine="480"/>
        <w:rPr>
          <w:sz w:val="24"/>
          <w:u w:val="single"/>
        </w:rPr>
      </w:pPr>
      <w:r>
        <w:rPr>
          <w:rFonts w:hint="eastAsia"/>
          <w:sz w:val="24"/>
        </w:rPr>
        <w:t>买受人（以下简称甲方）：</w:t>
      </w:r>
      <w:r>
        <w:rPr>
          <w:rFonts w:hint="eastAsia"/>
          <w:sz w:val="24"/>
          <w:u w:val="single"/>
        </w:rPr>
        <w:t xml:space="preserve"> </w:t>
      </w:r>
      <w:r>
        <w:rPr>
          <w:rFonts w:hint="eastAsia"/>
          <w:sz w:val="24"/>
          <w:u w:val="single"/>
        </w:rPr>
        <w:t>浙江省隧道工程集团有限公司</w:t>
      </w:r>
      <w:r>
        <w:rPr>
          <w:rFonts w:hint="eastAsia"/>
          <w:sz w:val="24"/>
          <w:u w:val="single"/>
        </w:rPr>
        <w:t xml:space="preserve"> </w:t>
      </w:r>
    </w:p>
    <w:p w14:paraId="1DCDCF8A" w14:textId="77777777" w:rsidR="000C6FE5" w:rsidRDefault="00000000">
      <w:pPr>
        <w:ind w:firstLineChars="200" w:firstLine="480"/>
        <w:rPr>
          <w:sz w:val="24"/>
          <w:u w:val="single"/>
        </w:rPr>
      </w:pPr>
      <w:r>
        <w:rPr>
          <w:rFonts w:hint="eastAsia"/>
          <w:sz w:val="24"/>
        </w:rPr>
        <w:t>出卖人（以下简称乙方）：</w:t>
      </w:r>
      <w:r>
        <w:rPr>
          <w:rFonts w:hint="eastAsia"/>
          <w:sz w:val="24"/>
          <w:u w:val="single"/>
        </w:rPr>
        <w:t xml:space="preserve">                            </w:t>
      </w:r>
    </w:p>
    <w:p w14:paraId="7B9FA863" w14:textId="77777777" w:rsidR="000C6FE5" w:rsidRDefault="00000000">
      <w:pPr>
        <w:ind w:firstLineChars="200" w:firstLine="480"/>
        <w:rPr>
          <w:sz w:val="24"/>
        </w:rPr>
      </w:pPr>
      <w:r>
        <w:rPr>
          <w:rFonts w:hint="eastAsia"/>
          <w:sz w:val="24"/>
        </w:rPr>
        <w:t>甲方因</w:t>
      </w:r>
      <w:r>
        <w:rPr>
          <w:rFonts w:hint="eastAsia"/>
          <w:sz w:val="24"/>
          <w:u w:val="single"/>
        </w:rPr>
        <w:t xml:space="preserve">                         </w:t>
      </w:r>
      <w:r>
        <w:rPr>
          <w:rFonts w:hint="eastAsia"/>
          <w:sz w:val="24"/>
        </w:rPr>
        <w:t>工程需要，购买乙方物资，根据《中华人民共和国民典法》等相关法律之规定，经双方协商一致，签订本合同。</w:t>
      </w:r>
    </w:p>
    <w:p w14:paraId="370BD434" w14:textId="77777777" w:rsidR="000C6FE5" w:rsidRDefault="00000000">
      <w:pPr>
        <w:pStyle w:val="a8"/>
        <w:numPr>
          <w:ilvl w:val="0"/>
          <w:numId w:val="2"/>
        </w:numPr>
        <w:spacing w:line="360" w:lineRule="auto"/>
        <w:ind w:firstLineChars="0"/>
        <w:rPr>
          <w:sz w:val="24"/>
          <w:szCs w:val="24"/>
        </w:rPr>
      </w:pPr>
      <w:r>
        <w:rPr>
          <w:rFonts w:hint="eastAsia"/>
          <w:sz w:val="24"/>
          <w:szCs w:val="24"/>
        </w:rPr>
        <w:t>供料工程</w:t>
      </w:r>
    </w:p>
    <w:p w14:paraId="5BD89AA4" w14:textId="77777777" w:rsidR="000C6FE5" w:rsidRDefault="00000000">
      <w:pPr>
        <w:pStyle w:val="a8"/>
        <w:numPr>
          <w:ilvl w:val="1"/>
          <w:numId w:val="3"/>
        </w:numPr>
        <w:spacing w:line="360" w:lineRule="auto"/>
        <w:ind w:firstLineChars="0"/>
        <w:rPr>
          <w:sz w:val="24"/>
          <w:szCs w:val="24"/>
        </w:rPr>
      </w:pPr>
      <w:r>
        <w:rPr>
          <w:rFonts w:hint="eastAsia"/>
          <w:sz w:val="24"/>
          <w:szCs w:val="24"/>
        </w:rPr>
        <w:t>本合同采购的物资用于下述工程：</w:t>
      </w:r>
      <w:r>
        <w:rPr>
          <w:rFonts w:hint="eastAsia"/>
          <w:sz w:val="24"/>
          <w:szCs w:val="24"/>
          <w:u w:val="single"/>
        </w:rPr>
        <w:t xml:space="preserve">                          </w:t>
      </w:r>
    </w:p>
    <w:p w14:paraId="1FB177EC" w14:textId="77777777" w:rsidR="000C6FE5" w:rsidRDefault="00000000">
      <w:pPr>
        <w:pStyle w:val="a8"/>
        <w:numPr>
          <w:ilvl w:val="1"/>
          <w:numId w:val="3"/>
        </w:numPr>
        <w:spacing w:line="360" w:lineRule="auto"/>
        <w:ind w:firstLineChars="0"/>
        <w:rPr>
          <w:sz w:val="24"/>
          <w:szCs w:val="24"/>
        </w:rPr>
      </w:pPr>
      <w:r>
        <w:rPr>
          <w:rFonts w:hint="eastAsia"/>
          <w:sz w:val="24"/>
          <w:szCs w:val="24"/>
        </w:rPr>
        <w:t>工程地点：</w:t>
      </w:r>
      <w:r>
        <w:rPr>
          <w:rFonts w:hint="eastAsia"/>
          <w:sz w:val="24"/>
          <w:szCs w:val="24"/>
          <w:u w:val="single"/>
        </w:rPr>
        <w:t xml:space="preserve">                                              </w:t>
      </w:r>
    </w:p>
    <w:p w14:paraId="76525340" w14:textId="77777777" w:rsidR="000C6FE5" w:rsidRDefault="00000000">
      <w:pPr>
        <w:pStyle w:val="a8"/>
        <w:numPr>
          <w:ilvl w:val="1"/>
          <w:numId w:val="3"/>
        </w:numPr>
        <w:spacing w:line="360" w:lineRule="auto"/>
        <w:ind w:firstLineChars="0"/>
        <w:rPr>
          <w:sz w:val="24"/>
          <w:szCs w:val="24"/>
        </w:rPr>
      </w:pPr>
      <w:r>
        <w:rPr>
          <w:rFonts w:hint="eastAsia"/>
          <w:sz w:val="24"/>
          <w:szCs w:val="24"/>
        </w:rPr>
        <w:t>出卖人（乙方）增值税纳税人资格：</w:t>
      </w:r>
      <w:r>
        <w:rPr>
          <w:rFonts w:hint="eastAsia"/>
          <w:sz w:val="24"/>
          <w:szCs w:val="24"/>
          <w:u w:val="single"/>
        </w:rPr>
        <w:t xml:space="preserve">        </w:t>
      </w:r>
      <w:r>
        <w:rPr>
          <w:rFonts w:hint="eastAsia"/>
          <w:sz w:val="24"/>
          <w:szCs w:val="24"/>
        </w:rPr>
        <w:t>（一般纳税人</w:t>
      </w:r>
      <w:r>
        <w:rPr>
          <w:rFonts w:hint="eastAsia"/>
          <w:sz w:val="24"/>
          <w:szCs w:val="24"/>
        </w:rPr>
        <w:t>/</w:t>
      </w:r>
      <w:r>
        <w:rPr>
          <w:rFonts w:hint="eastAsia"/>
          <w:sz w:val="24"/>
          <w:szCs w:val="24"/>
        </w:rPr>
        <w:t>小规模纳税人）</w:t>
      </w:r>
    </w:p>
    <w:p w14:paraId="4F50B922" w14:textId="77777777" w:rsidR="000C6FE5" w:rsidRDefault="00000000">
      <w:pPr>
        <w:pStyle w:val="a8"/>
        <w:numPr>
          <w:ilvl w:val="1"/>
          <w:numId w:val="3"/>
        </w:numPr>
        <w:spacing w:line="360" w:lineRule="auto"/>
        <w:ind w:firstLineChars="0"/>
        <w:rPr>
          <w:sz w:val="24"/>
          <w:szCs w:val="24"/>
        </w:rPr>
      </w:pPr>
      <w:r>
        <w:rPr>
          <w:rFonts w:hint="eastAsia"/>
          <w:sz w:val="24"/>
          <w:szCs w:val="24"/>
        </w:rPr>
        <w:t>供货期限：自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66DB22FE" w14:textId="77777777" w:rsidR="000C6FE5" w:rsidRDefault="00000000">
      <w:pPr>
        <w:rPr>
          <w:sz w:val="24"/>
        </w:rPr>
      </w:pPr>
      <w:r>
        <w:rPr>
          <w:rFonts w:hint="eastAsia"/>
          <w:sz w:val="24"/>
        </w:rPr>
        <w:t xml:space="preserve">  </w:t>
      </w:r>
      <w:r>
        <w:rPr>
          <w:rFonts w:hint="eastAsia"/>
          <w:sz w:val="24"/>
        </w:rPr>
        <w:t>第二条</w:t>
      </w:r>
      <w:r>
        <w:rPr>
          <w:rFonts w:hint="eastAsia"/>
          <w:sz w:val="24"/>
        </w:rPr>
        <w:t xml:space="preserve"> </w:t>
      </w:r>
      <w:r>
        <w:rPr>
          <w:rFonts w:hint="eastAsia"/>
          <w:sz w:val="24"/>
        </w:rPr>
        <w:t>货物名称、规格型号、材质、单价及计划数量等</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51"/>
        <w:gridCol w:w="1276"/>
        <w:gridCol w:w="5589"/>
      </w:tblGrid>
      <w:tr w:rsidR="007C4ACE" w:rsidRPr="00CA0838" w14:paraId="076A4A6E" w14:textId="77777777" w:rsidTr="00116A1F">
        <w:trPr>
          <w:jc w:val="center"/>
        </w:trPr>
        <w:tc>
          <w:tcPr>
            <w:tcW w:w="563" w:type="dxa"/>
            <w:vAlign w:val="center"/>
          </w:tcPr>
          <w:p w14:paraId="331C6B3F" w14:textId="77777777" w:rsidR="007C4ACE" w:rsidRPr="00CA0838" w:rsidRDefault="007C4ACE" w:rsidP="00116A1F">
            <w:pPr>
              <w:spacing w:line="440" w:lineRule="exact"/>
              <w:rPr>
                <w:rFonts w:ascii="宋体" w:eastAsia="宋体" w:hAnsi="宋体" w:cs="Times New Roman"/>
                <w:sz w:val="24"/>
                <w:szCs w:val="24"/>
              </w:rPr>
            </w:pPr>
            <w:r>
              <w:rPr>
                <w:rFonts w:ascii="宋体" w:eastAsia="宋体" w:hAnsi="宋体" w:cs="Times New Roman" w:hint="eastAsia"/>
                <w:sz w:val="24"/>
                <w:szCs w:val="24"/>
              </w:rPr>
              <w:t>一</w:t>
            </w:r>
          </w:p>
        </w:tc>
        <w:tc>
          <w:tcPr>
            <w:tcW w:w="2251" w:type="dxa"/>
            <w:vAlign w:val="center"/>
          </w:tcPr>
          <w:p w14:paraId="644B2EF8" w14:textId="77777777" w:rsidR="007C4ACE" w:rsidRPr="00CA0838" w:rsidRDefault="007C4ACE" w:rsidP="00116A1F">
            <w:pPr>
              <w:spacing w:line="440" w:lineRule="exact"/>
              <w:rPr>
                <w:rFonts w:ascii="宋体" w:eastAsia="宋体" w:hAnsi="宋体" w:cs="Times New Roman"/>
                <w:sz w:val="24"/>
                <w:szCs w:val="24"/>
              </w:rPr>
            </w:pPr>
            <w:r>
              <w:rPr>
                <w:rFonts w:ascii="宋体" w:eastAsia="宋体" w:hAnsi="宋体" w:cs="Times New Roman" w:hint="eastAsia"/>
                <w:sz w:val="24"/>
                <w:szCs w:val="24"/>
              </w:rPr>
              <w:t>名称</w:t>
            </w:r>
          </w:p>
        </w:tc>
        <w:tc>
          <w:tcPr>
            <w:tcW w:w="1276" w:type="dxa"/>
            <w:vAlign w:val="center"/>
          </w:tcPr>
          <w:p w14:paraId="3355CD31" w14:textId="77777777" w:rsidR="007C4ACE" w:rsidRPr="00CA0838" w:rsidRDefault="007C4ACE" w:rsidP="00116A1F">
            <w:pPr>
              <w:spacing w:line="440" w:lineRule="exact"/>
              <w:rPr>
                <w:rFonts w:ascii="宋体" w:eastAsia="宋体" w:hAnsi="宋体" w:cs="Times New Roman"/>
                <w:sz w:val="24"/>
                <w:szCs w:val="24"/>
              </w:rPr>
            </w:pPr>
            <w:r>
              <w:rPr>
                <w:rFonts w:ascii="宋体" w:eastAsia="宋体" w:hAnsi="宋体" w:cs="Times New Roman" w:hint="eastAsia"/>
                <w:sz w:val="24"/>
                <w:szCs w:val="24"/>
              </w:rPr>
              <w:t>数量（m³）</w:t>
            </w:r>
          </w:p>
        </w:tc>
        <w:tc>
          <w:tcPr>
            <w:tcW w:w="5589" w:type="dxa"/>
            <w:vAlign w:val="center"/>
          </w:tcPr>
          <w:p w14:paraId="7DAD9642" w14:textId="77777777" w:rsidR="007C4ACE" w:rsidRPr="00CA0838" w:rsidRDefault="007C4ACE" w:rsidP="00116A1F">
            <w:pPr>
              <w:spacing w:line="440" w:lineRule="exact"/>
              <w:rPr>
                <w:rFonts w:ascii="宋体" w:eastAsia="宋体" w:hAnsi="宋体" w:cs="Times New Roman"/>
                <w:sz w:val="24"/>
                <w:szCs w:val="24"/>
              </w:rPr>
            </w:pPr>
            <w:r>
              <w:rPr>
                <w:rFonts w:ascii="宋体" w:eastAsia="宋体" w:hAnsi="宋体" w:cs="Times New Roman" w:hint="eastAsia"/>
                <w:sz w:val="24"/>
                <w:szCs w:val="24"/>
              </w:rPr>
              <w:t>报价</w:t>
            </w:r>
          </w:p>
        </w:tc>
      </w:tr>
      <w:tr w:rsidR="007C4ACE" w:rsidRPr="00CA0838" w14:paraId="2AD776FD" w14:textId="77777777" w:rsidTr="00116A1F">
        <w:trPr>
          <w:jc w:val="center"/>
        </w:trPr>
        <w:tc>
          <w:tcPr>
            <w:tcW w:w="563" w:type="dxa"/>
            <w:vAlign w:val="center"/>
          </w:tcPr>
          <w:p w14:paraId="13B61988" w14:textId="77777777" w:rsidR="007C4ACE" w:rsidRPr="00CA0838" w:rsidRDefault="007C4ACE" w:rsidP="00116A1F">
            <w:pPr>
              <w:spacing w:line="440" w:lineRule="exact"/>
              <w:rPr>
                <w:rFonts w:ascii="宋体" w:eastAsia="宋体" w:hAnsi="宋体" w:cs="Times New Roman"/>
                <w:b/>
                <w:bCs/>
                <w:sz w:val="24"/>
                <w:szCs w:val="24"/>
              </w:rPr>
            </w:pPr>
            <w:r>
              <w:rPr>
                <w:rFonts w:ascii="宋体" w:eastAsia="宋体" w:hAnsi="宋体" w:cs="Times New Roman" w:hint="eastAsia"/>
                <w:sz w:val="24"/>
                <w:szCs w:val="24"/>
              </w:rPr>
              <w:t>1</w:t>
            </w:r>
          </w:p>
        </w:tc>
        <w:tc>
          <w:tcPr>
            <w:tcW w:w="2251" w:type="dxa"/>
            <w:vAlign w:val="center"/>
          </w:tcPr>
          <w:p w14:paraId="4BFE3964" w14:textId="77777777" w:rsidR="007C4ACE" w:rsidRPr="00CA0838" w:rsidRDefault="007C4ACE" w:rsidP="00116A1F">
            <w:pPr>
              <w:spacing w:line="440" w:lineRule="exact"/>
              <w:rPr>
                <w:rFonts w:ascii="宋体" w:eastAsia="宋体" w:hAnsi="宋体" w:cs="Times New Roman"/>
                <w:b/>
                <w:bCs/>
                <w:sz w:val="24"/>
                <w:szCs w:val="24"/>
              </w:rPr>
            </w:pPr>
            <w:r>
              <w:rPr>
                <w:rFonts w:ascii="宋体" w:eastAsia="宋体" w:hAnsi="宋体" w:cs="Times New Roman" w:hint="eastAsia"/>
                <w:b/>
                <w:bCs/>
                <w:sz w:val="24"/>
                <w:szCs w:val="24"/>
              </w:rPr>
              <w:t>混凝土（有信息价）</w:t>
            </w:r>
          </w:p>
        </w:tc>
        <w:tc>
          <w:tcPr>
            <w:tcW w:w="1276" w:type="dxa"/>
            <w:vAlign w:val="center"/>
          </w:tcPr>
          <w:p w14:paraId="72EC9A00" w14:textId="77777777" w:rsidR="007C4ACE" w:rsidRPr="00CA0838" w:rsidRDefault="007C4ACE" w:rsidP="00116A1F">
            <w:pPr>
              <w:spacing w:line="440" w:lineRule="exact"/>
              <w:rPr>
                <w:rFonts w:ascii="宋体" w:eastAsia="宋体" w:hAnsi="宋体" w:cs="Times New Roman"/>
                <w:b/>
                <w:bCs/>
                <w:sz w:val="24"/>
                <w:szCs w:val="24"/>
              </w:rPr>
            </w:pPr>
            <w:r>
              <w:rPr>
                <w:rFonts w:ascii="宋体" w:eastAsia="宋体" w:hAnsi="宋体" w:cs="Times New Roman" w:hint="eastAsia"/>
                <w:sz w:val="24"/>
                <w:szCs w:val="24"/>
              </w:rPr>
              <w:t>30000</w:t>
            </w:r>
          </w:p>
        </w:tc>
        <w:tc>
          <w:tcPr>
            <w:tcW w:w="5589" w:type="dxa"/>
            <w:vAlign w:val="center"/>
          </w:tcPr>
          <w:p w14:paraId="79DCE8AF" w14:textId="77777777" w:rsidR="007C4ACE" w:rsidRPr="00CA0838" w:rsidRDefault="007C4ACE" w:rsidP="00116A1F">
            <w:pPr>
              <w:spacing w:line="440" w:lineRule="exact"/>
              <w:rPr>
                <w:rFonts w:ascii="宋体" w:eastAsia="宋体" w:hAnsi="宋体" w:cs="Times New Roman"/>
                <w:b/>
                <w:bCs/>
                <w:sz w:val="24"/>
                <w:szCs w:val="24"/>
              </w:rPr>
            </w:pPr>
            <w:r w:rsidRPr="00CA0838">
              <w:rPr>
                <w:rFonts w:ascii="宋体" w:eastAsia="宋体" w:hAnsi="宋体" w:cs="Times New Roman" w:hint="eastAsia"/>
                <w:sz w:val="24"/>
                <w:szCs w:val="24"/>
              </w:rPr>
              <w:t>按</w:t>
            </w:r>
            <w:r>
              <w:rPr>
                <w:rFonts w:ascii="宋体" w:eastAsia="宋体" w:hAnsi="宋体" w:cs="Times New Roman" w:hint="eastAsia"/>
                <w:sz w:val="24"/>
                <w:szCs w:val="24"/>
              </w:rPr>
              <w:t>混凝土供应当月</w:t>
            </w:r>
            <w:r w:rsidRPr="00CA0838">
              <w:rPr>
                <w:rFonts w:ascii="宋体" w:eastAsia="宋体" w:hAnsi="宋体" w:cs="Times New Roman" w:hint="eastAsia"/>
                <w:sz w:val="24"/>
                <w:szCs w:val="24"/>
              </w:rPr>
              <w:t>《杭州市造价信息网</w:t>
            </w:r>
            <w:r w:rsidRPr="00CA0838">
              <w:rPr>
                <w:rFonts w:ascii="宋体" w:hAnsi="宋体" w:cs="宋体" w:hint="eastAsia"/>
                <w:kern w:val="0"/>
                <w:sz w:val="24"/>
              </w:rPr>
              <w:t>》发布的杭州市区商品混凝土信息价下浮</w:t>
            </w:r>
            <w:r w:rsidRPr="00FB0F4B">
              <w:rPr>
                <w:rFonts w:ascii="宋体" w:hAnsi="宋体" w:cs="宋体"/>
                <w:kern w:val="0"/>
                <w:sz w:val="24"/>
                <w:u w:val="single"/>
              </w:rPr>
              <w:t xml:space="preserve">       </w:t>
            </w:r>
            <w:r w:rsidRPr="00FB0F4B">
              <w:rPr>
                <w:rFonts w:ascii="宋体" w:hAnsi="宋体" w:cs="宋体"/>
                <w:kern w:val="0"/>
                <w:sz w:val="24"/>
              </w:rPr>
              <w:t xml:space="preserve"> </w:t>
            </w:r>
            <w:r w:rsidRPr="00CA0838">
              <w:rPr>
                <w:rFonts w:ascii="宋体" w:hAnsi="宋体" w:cs="宋体" w:hint="eastAsia"/>
                <w:kern w:val="0"/>
                <w:sz w:val="24"/>
              </w:rPr>
              <w:t>%</w:t>
            </w:r>
            <w:r w:rsidRPr="00FB0F4B">
              <w:rPr>
                <w:rFonts w:ascii="宋体" w:hAnsi="宋体" w:cs="宋体" w:hint="eastAsia"/>
                <w:kern w:val="0"/>
                <w:sz w:val="24"/>
              </w:rPr>
              <w:t xml:space="preserve"> </w:t>
            </w:r>
            <w:r>
              <w:rPr>
                <w:rFonts w:ascii="宋体" w:hAnsi="宋体" w:cs="宋体" w:hint="eastAsia"/>
                <w:kern w:val="0"/>
                <w:sz w:val="24"/>
              </w:rPr>
              <w:t>。</w:t>
            </w:r>
          </w:p>
        </w:tc>
      </w:tr>
      <w:tr w:rsidR="007C4ACE" w:rsidRPr="00CA0838" w14:paraId="102AE5B6" w14:textId="77777777" w:rsidTr="00116A1F">
        <w:trPr>
          <w:trHeight w:val="5951"/>
          <w:jc w:val="center"/>
        </w:trPr>
        <w:tc>
          <w:tcPr>
            <w:tcW w:w="9679" w:type="dxa"/>
            <w:gridSpan w:val="4"/>
            <w:vAlign w:val="center"/>
          </w:tcPr>
          <w:p w14:paraId="26FC93AA" w14:textId="77777777" w:rsidR="007C4ACE" w:rsidRPr="00CA0838" w:rsidRDefault="007C4ACE" w:rsidP="00116A1F">
            <w:pPr>
              <w:rPr>
                <w:rFonts w:ascii="宋体" w:eastAsia="宋体" w:hAnsi="宋体" w:cs="Times New Roman"/>
                <w:sz w:val="24"/>
                <w:szCs w:val="24"/>
              </w:rPr>
            </w:pPr>
            <w:r>
              <w:rPr>
                <w:rFonts w:ascii="宋体" w:eastAsia="宋体" w:hAnsi="宋体" w:cs="Times New Roman" w:hint="eastAsia"/>
                <w:b/>
                <w:bCs/>
                <w:sz w:val="24"/>
                <w:szCs w:val="24"/>
              </w:rPr>
              <w:t>备注：</w:t>
            </w:r>
            <w:r w:rsidRPr="00CA0838">
              <w:rPr>
                <w:rFonts w:ascii="宋体" w:eastAsia="宋体" w:hAnsi="宋体" w:cs="Times New Roman"/>
                <w:sz w:val="24"/>
                <w:szCs w:val="24"/>
              </w:rPr>
              <w:t xml:space="preserve"> </w:t>
            </w:r>
          </w:p>
          <w:p w14:paraId="42B9ACBC" w14:textId="77777777" w:rsidR="007C4ACE" w:rsidRPr="00CA0838" w:rsidRDefault="007C4ACE" w:rsidP="00116A1F">
            <w:pPr>
              <w:spacing w:line="276" w:lineRule="auto"/>
              <w:ind w:firstLineChars="200" w:firstLine="480"/>
              <w:rPr>
                <w:rFonts w:ascii="宋体" w:eastAsia="宋体" w:hAnsi="宋体" w:cs="Times New Roman"/>
                <w:sz w:val="24"/>
                <w:szCs w:val="24"/>
              </w:rPr>
            </w:pPr>
            <w:r w:rsidRPr="00CA0838">
              <w:rPr>
                <w:rFonts w:ascii="宋体" w:eastAsia="宋体" w:hAnsi="宋体" w:cs="Times New Roman"/>
                <w:sz w:val="24"/>
                <w:szCs w:val="24"/>
              </w:rPr>
              <w:t>1</w:t>
            </w:r>
            <w:r w:rsidRPr="00CA0838">
              <w:rPr>
                <w:rFonts w:ascii="宋体" w:eastAsia="宋体" w:hAnsi="宋体" w:cs="Times New Roman" w:hint="eastAsia"/>
                <w:sz w:val="24"/>
                <w:szCs w:val="24"/>
              </w:rPr>
              <w:t>、</w:t>
            </w:r>
            <w:r>
              <w:rPr>
                <w:rFonts w:ascii="宋体" w:eastAsia="宋体" w:hAnsi="宋体" w:cs="Times New Roman" w:hint="eastAsia"/>
                <w:sz w:val="24"/>
                <w:szCs w:val="24"/>
              </w:rPr>
              <w:t>细石混凝土</w:t>
            </w:r>
            <w:r w:rsidRPr="00CA0838">
              <w:rPr>
                <w:rFonts w:ascii="宋体" w:eastAsia="宋体" w:hAnsi="宋体" w:cs="Times New Roman" w:hint="eastAsia"/>
                <w:sz w:val="24"/>
                <w:szCs w:val="24"/>
              </w:rPr>
              <w:t>按合同同等强度等级混凝土价格增加费用</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 m3。</w:t>
            </w:r>
          </w:p>
          <w:p w14:paraId="6824892D" w14:textId="77777777" w:rsidR="007C4ACE" w:rsidRPr="00CA0838" w:rsidRDefault="007C4AC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2</w:t>
            </w:r>
            <w:r w:rsidRPr="00CA0838">
              <w:rPr>
                <w:rFonts w:ascii="宋体" w:eastAsia="宋体" w:hAnsi="宋体" w:cs="Times New Roman" w:hint="eastAsia"/>
                <w:sz w:val="24"/>
                <w:szCs w:val="24"/>
              </w:rPr>
              <w:t>、泵送润管砂浆按合同同等强度等级混凝土价格结算。</w:t>
            </w:r>
          </w:p>
          <w:p w14:paraId="5CAF7E3B" w14:textId="77777777" w:rsidR="007C4ACE" w:rsidRPr="00CA0838" w:rsidRDefault="007C4AC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3</w:t>
            </w:r>
            <w:r w:rsidRPr="00CA0838">
              <w:rPr>
                <w:rFonts w:ascii="宋体" w:eastAsia="宋体" w:hAnsi="宋体" w:cs="Times New Roman" w:hint="eastAsia"/>
                <w:sz w:val="24"/>
                <w:szCs w:val="24"/>
              </w:rPr>
              <w:t>、一次泵送数量在</w:t>
            </w:r>
            <w:r w:rsidRPr="00CA0838">
              <w:rPr>
                <w:rFonts w:ascii="宋体" w:eastAsia="宋体" w:hAnsi="宋体" w:cs="Times New Roman"/>
                <w:sz w:val="24"/>
                <w:szCs w:val="24"/>
              </w:rPr>
              <w:t>50</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以下的另增加泵车台班费</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rsidRPr="00CA0838">
              <w:rPr>
                <w:rFonts w:ascii="宋体" w:eastAsia="宋体" w:hAnsi="宋体" w:cs="Times New Roman"/>
                <w:sz w:val="24"/>
                <w:szCs w:val="24"/>
              </w:rPr>
              <w:t>/</w:t>
            </w:r>
            <w:r w:rsidRPr="00CA0838">
              <w:rPr>
                <w:rFonts w:ascii="宋体" w:eastAsia="宋体" w:hAnsi="宋体" w:cs="Times New Roman" w:hint="eastAsia"/>
                <w:sz w:val="24"/>
                <w:szCs w:val="24"/>
              </w:rPr>
              <w:t>次。</w:t>
            </w:r>
          </w:p>
          <w:p w14:paraId="538A7313" w14:textId="77777777" w:rsidR="007C4ACE" w:rsidRPr="00CA0838" w:rsidRDefault="007C4AC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4</w:t>
            </w:r>
            <w:r w:rsidRPr="00CA0838">
              <w:rPr>
                <w:rFonts w:ascii="宋体" w:eastAsia="宋体" w:hAnsi="宋体" w:cs="Times New Roman" w:hint="eastAsia"/>
                <w:sz w:val="24"/>
                <w:szCs w:val="24"/>
              </w:rPr>
              <w:t>、抗渗混凝土P6加价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 m3；</w:t>
            </w:r>
            <w:r w:rsidRPr="00CA0838">
              <w:rPr>
                <w:rFonts w:ascii="宋体" w:eastAsia="宋体" w:hAnsi="宋体" w:cs="Times New Roman"/>
                <w:sz w:val="24"/>
                <w:szCs w:val="24"/>
              </w:rPr>
              <w:t>P</w:t>
            </w:r>
            <w:r w:rsidRPr="00CA0838">
              <w:rPr>
                <w:rFonts w:ascii="宋体" w:eastAsia="宋体" w:hAnsi="宋体" w:cs="Times New Roman" w:hint="eastAsia"/>
                <w:sz w:val="24"/>
                <w:szCs w:val="24"/>
              </w:rPr>
              <w:t>8加价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l0加价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w:t>
            </w:r>
            <w:r w:rsidRPr="00CA0838">
              <w:rPr>
                <w:rFonts w:ascii="宋体" w:eastAsia="宋体" w:hAnsi="宋体" w:cs="Times New Roman"/>
                <w:sz w:val="24"/>
                <w:szCs w:val="24"/>
              </w:rPr>
              <w:t>2</w:t>
            </w:r>
            <w:r w:rsidRPr="00CA0838">
              <w:rPr>
                <w:rFonts w:ascii="宋体" w:eastAsia="宋体" w:hAnsi="宋体" w:cs="Times New Roman" w:hint="eastAsia"/>
                <w:sz w:val="24"/>
                <w:szCs w:val="24"/>
              </w:rPr>
              <w:t>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016D9159" w14:textId="77777777" w:rsidR="007C4ACE" w:rsidRPr="00CA0838" w:rsidRDefault="007C4ACE" w:rsidP="00116A1F">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5、补偿收缩混凝土：外掺膨胀剂及抗裂纤维由需方提供，如需供方提供膨胀剂，普通Ⅰ型膨胀剂混凝土价格增加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Pr>
                <w:rFonts w:ascii="宋体" w:eastAsia="宋体" w:hAnsi="宋体" w:cs="Times New Roman" w:hint="eastAsia"/>
                <w:sz w:val="24"/>
                <w:szCs w:val="24"/>
              </w:rPr>
              <w:t>，</w:t>
            </w:r>
            <w:r w:rsidRPr="00CA0838">
              <w:rPr>
                <w:rFonts w:ascii="宋体" w:eastAsia="宋体" w:hAnsi="宋体" w:cs="Times New Roman" w:hint="eastAsia"/>
                <w:sz w:val="24"/>
                <w:szCs w:val="24"/>
              </w:rPr>
              <w:t>抗裂纤维按每掺1kg增加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636DB6F5" w14:textId="77777777" w:rsidR="007C4ACE" w:rsidRPr="00CA0838" w:rsidRDefault="007C4ACE" w:rsidP="00116A1F">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6、其他特性混凝土及甲供材料等按具体约定，另行按实进行价格调整结算，以双方书面确认签证的调整单为准。</w:t>
            </w:r>
          </w:p>
          <w:p w14:paraId="0310B49E" w14:textId="77777777" w:rsidR="007C4ACE" w:rsidRDefault="007C4ACE" w:rsidP="00116A1F">
            <w:pPr>
              <w:spacing w:line="400" w:lineRule="exact"/>
              <w:ind w:firstLineChars="177" w:firstLine="425"/>
              <w:rPr>
                <w:rFonts w:ascii="宋体" w:eastAsia="宋体" w:hAnsi="宋体" w:cs="Times New Roman"/>
                <w:sz w:val="24"/>
                <w:szCs w:val="24"/>
              </w:rPr>
            </w:pPr>
            <w:r w:rsidRPr="00CA0838">
              <w:rPr>
                <w:rFonts w:ascii="宋体" w:eastAsia="宋体" w:hAnsi="宋体" w:cs="Times New Roman"/>
                <w:sz w:val="24"/>
                <w:szCs w:val="24"/>
              </w:rPr>
              <w:t>7</w:t>
            </w:r>
            <w:r w:rsidRPr="00CA0838">
              <w:rPr>
                <w:rFonts w:ascii="宋体" w:eastAsia="宋体" w:hAnsi="宋体" w:cs="Times New Roman" w:hint="eastAsia"/>
                <w:sz w:val="24"/>
                <w:szCs w:val="24"/>
              </w:rPr>
              <w:t>、上述合同单价为含税价格（增值税税率3%），价格组成还包括：</w:t>
            </w:r>
            <w:r w:rsidRPr="00CA0838">
              <w:rPr>
                <w:rFonts w:ascii="宋体" w:eastAsia="宋体" w:hAnsi="宋体" w:cs="Times New Roman" w:hint="eastAsia"/>
                <w:sz w:val="24"/>
                <w:szCs w:val="24"/>
                <w:u w:val="single"/>
              </w:rPr>
              <w:t>人工费、材料费、机械费、管理费、利润等</w:t>
            </w:r>
            <w:r w:rsidRPr="00CA0838">
              <w:rPr>
                <w:rFonts w:ascii="宋体" w:eastAsia="宋体" w:hAnsi="宋体" w:cs="Times New Roman" w:hint="eastAsia"/>
                <w:sz w:val="24"/>
                <w:szCs w:val="24"/>
              </w:rPr>
              <w:t>一切费用。合同在执行期间若遇国家增值税税率调整，保证不含税价格不变。</w:t>
            </w:r>
          </w:p>
          <w:p w14:paraId="34E33F1D" w14:textId="576456D2" w:rsidR="00E93E50" w:rsidRPr="00CA0838" w:rsidRDefault="00E93E50" w:rsidP="00116A1F">
            <w:pPr>
              <w:spacing w:line="400" w:lineRule="exact"/>
              <w:ind w:firstLineChars="177" w:firstLine="425"/>
              <w:rPr>
                <w:rFonts w:ascii="宋体" w:eastAsia="宋体" w:hAnsi="宋体" w:cs="Times New Roman" w:hint="eastAsia"/>
                <w:sz w:val="24"/>
                <w:szCs w:val="24"/>
              </w:rPr>
            </w:pPr>
            <w:r>
              <w:rPr>
                <w:rFonts w:ascii="宋体" w:eastAsia="宋体" w:hAnsi="宋体" w:cs="Times New Roman" w:hint="eastAsia"/>
                <w:sz w:val="24"/>
                <w:szCs w:val="24"/>
              </w:rPr>
              <w:t>8、每月核实当月完成数量，双方签字确认后，开具发票，总结算为施工全过程混凝土混凝土使用数量核实确认后完成。付款时间比例详见合同1</w:t>
            </w:r>
            <w:r>
              <w:rPr>
                <w:rFonts w:ascii="宋体" w:eastAsia="宋体" w:hAnsi="宋体" w:cs="Times New Roman"/>
                <w:sz w:val="24"/>
                <w:szCs w:val="24"/>
              </w:rPr>
              <w:t>0.5</w:t>
            </w:r>
            <w:r>
              <w:rPr>
                <w:rFonts w:ascii="宋体" w:eastAsia="宋体" w:hAnsi="宋体" w:cs="Times New Roman" w:hint="eastAsia"/>
                <w:sz w:val="24"/>
                <w:szCs w:val="24"/>
              </w:rPr>
              <w:t>条。</w:t>
            </w:r>
          </w:p>
          <w:p w14:paraId="6710F243" w14:textId="02CB76E7" w:rsidR="007C4ACE" w:rsidRPr="00CA0838" w:rsidRDefault="007C4ACE" w:rsidP="00116A1F">
            <w:pPr>
              <w:spacing w:line="440" w:lineRule="exact"/>
              <w:rPr>
                <w:rFonts w:ascii="宋体" w:eastAsia="宋体" w:hAnsi="宋体" w:cs="Times New Roman"/>
                <w:sz w:val="24"/>
                <w:szCs w:val="24"/>
              </w:rPr>
            </w:pPr>
            <w:r>
              <w:rPr>
                <w:rFonts w:ascii="宋体" w:eastAsia="宋体" w:hAnsi="宋体" w:cs="Times New Roman"/>
                <w:sz w:val="24"/>
                <w:szCs w:val="24"/>
              </w:rPr>
              <w:t xml:space="preserve"> </w:t>
            </w:r>
          </w:p>
        </w:tc>
      </w:tr>
    </w:tbl>
    <w:p w14:paraId="5CF77E69" w14:textId="77777777" w:rsidR="007C4ACE" w:rsidRPr="007C4ACE" w:rsidRDefault="007C4ACE">
      <w:pPr>
        <w:rPr>
          <w:sz w:val="24"/>
        </w:rPr>
      </w:pPr>
    </w:p>
    <w:p w14:paraId="0B29BC5B" w14:textId="77777777" w:rsidR="000C6FE5" w:rsidRDefault="00000000">
      <w:pPr>
        <w:spacing w:line="440" w:lineRule="exact"/>
        <w:ind w:left="420"/>
        <w:rPr>
          <w:sz w:val="24"/>
        </w:rPr>
      </w:pPr>
      <w:r>
        <w:rPr>
          <w:rFonts w:hint="eastAsia"/>
          <w:sz w:val="24"/>
        </w:rPr>
        <w:t>第三条</w:t>
      </w:r>
      <w:r>
        <w:rPr>
          <w:rFonts w:hint="eastAsia"/>
          <w:sz w:val="24"/>
        </w:rPr>
        <w:t xml:space="preserve"> </w:t>
      </w:r>
      <w:r>
        <w:rPr>
          <w:rFonts w:hint="eastAsia"/>
          <w:sz w:val="24"/>
        </w:rPr>
        <w:t>货物质量要求</w:t>
      </w:r>
    </w:p>
    <w:p w14:paraId="5B2B9F3C" w14:textId="77777777" w:rsidR="000C6FE5" w:rsidRDefault="00000000">
      <w:pPr>
        <w:spacing w:line="440" w:lineRule="exact"/>
        <w:ind w:left="420"/>
        <w:rPr>
          <w:sz w:val="24"/>
        </w:rPr>
      </w:pPr>
      <w:r>
        <w:rPr>
          <w:rFonts w:hint="eastAsia"/>
          <w:sz w:val="24"/>
        </w:rPr>
        <w:t xml:space="preserve">3.1 </w:t>
      </w:r>
      <w:r>
        <w:rPr>
          <w:rFonts w:hint="eastAsia"/>
          <w:sz w:val="24"/>
        </w:rPr>
        <w:t>质量要求及验收标准的约定</w:t>
      </w:r>
    </w:p>
    <w:p w14:paraId="3388B922" w14:textId="2E64C5AF" w:rsidR="000C6FE5" w:rsidRDefault="00000000">
      <w:pPr>
        <w:spacing w:line="440" w:lineRule="exact"/>
        <w:ind w:left="420"/>
        <w:rPr>
          <w:sz w:val="24"/>
          <w:u w:val="single"/>
        </w:rPr>
      </w:pPr>
      <w:r>
        <w:rPr>
          <w:rFonts w:hint="eastAsia"/>
          <w:sz w:val="24"/>
          <w:u w:val="single"/>
        </w:rPr>
        <w:lastRenderedPageBreak/>
        <w:t xml:space="preserve">    </w:t>
      </w:r>
      <w:r w:rsidR="007C4ACE">
        <w:rPr>
          <w:rFonts w:hint="eastAsia"/>
          <w:sz w:val="24"/>
          <w:u w:val="single"/>
        </w:rPr>
        <w:t>符合设计要求。</w:t>
      </w:r>
      <w:r>
        <w:rPr>
          <w:rFonts w:hint="eastAsia"/>
          <w:sz w:val="24"/>
          <w:u w:val="single"/>
        </w:rPr>
        <w:t xml:space="preserve">                                                               </w:t>
      </w:r>
    </w:p>
    <w:p w14:paraId="1F331C41" w14:textId="77777777" w:rsidR="000C6FE5" w:rsidRDefault="00000000">
      <w:pPr>
        <w:spacing w:line="440" w:lineRule="exact"/>
        <w:ind w:left="420"/>
        <w:rPr>
          <w:sz w:val="24"/>
          <w:u w:val="single"/>
        </w:rPr>
      </w:pPr>
      <w:r>
        <w:rPr>
          <w:rFonts w:hint="eastAsia"/>
          <w:sz w:val="24"/>
          <w:u w:val="single"/>
        </w:rPr>
        <w:t xml:space="preserve">                                                                            </w:t>
      </w:r>
    </w:p>
    <w:p w14:paraId="06CFA75C" w14:textId="77777777" w:rsidR="000C6FE5" w:rsidRDefault="00000000">
      <w:pPr>
        <w:spacing w:line="440" w:lineRule="exact"/>
        <w:ind w:firstLineChars="150" w:firstLine="360"/>
        <w:rPr>
          <w:sz w:val="24"/>
        </w:rPr>
      </w:pPr>
      <w:r>
        <w:rPr>
          <w:rFonts w:hint="eastAsia"/>
          <w:sz w:val="24"/>
        </w:rPr>
        <w:t xml:space="preserve">3.2 </w:t>
      </w:r>
      <w:r>
        <w:rPr>
          <w:rFonts w:hint="eastAsia"/>
          <w:sz w:val="24"/>
        </w:rPr>
        <w:t>货物质量应符合国家、行业、地方性规范（标准）要求；无国家、行业、地方性规范（标准）的，应符合企业标准，乙方应当提交企业标准，作为合同附件。上述规范（标准）均不存在的，应满足其正常的使用性能要求。</w:t>
      </w:r>
    </w:p>
    <w:p w14:paraId="67541B4F" w14:textId="77777777" w:rsidR="000C6FE5" w:rsidRDefault="00000000">
      <w:pPr>
        <w:spacing w:line="440" w:lineRule="exact"/>
        <w:ind w:firstLineChars="150" w:firstLine="360"/>
        <w:rPr>
          <w:sz w:val="24"/>
        </w:rPr>
      </w:pPr>
      <w:r>
        <w:rPr>
          <w:rFonts w:hint="eastAsia"/>
          <w:sz w:val="24"/>
        </w:rPr>
        <w:t xml:space="preserve">3.3 </w:t>
      </w:r>
      <w:r>
        <w:rPr>
          <w:rFonts w:hint="eastAsia"/>
          <w:sz w:val="24"/>
        </w:rPr>
        <w:t>货物的质量要求应符合有关施工图纸及设计文件要求，有关图纸及设计文件作为合同附件。</w:t>
      </w:r>
    </w:p>
    <w:p w14:paraId="20A889F5" w14:textId="77777777" w:rsidR="000C6FE5" w:rsidRDefault="00000000">
      <w:pPr>
        <w:spacing w:line="440" w:lineRule="exact"/>
        <w:ind w:firstLineChars="150" w:firstLine="360"/>
        <w:rPr>
          <w:sz w:val="24"/>
        </w:rPr>
      </w:pPr>
      <w:r>
        <w:rPr>
          <w:rFonts w:hint="eastAsia"/>
          <w:sz w:val="24"/>
        </w:rPr>
        <w:t xml:space="preserve">3.4 </w:t>
      </w:r>
      <w:r>
        <w:rPr>
          <w:rFonts w:hint="eastAsia"/>
          <w:sz w:val="24"/>
        </w:rPr>
        <w:t>本次交易采用样品封存送检验收的方式。样品及样品的封存包装物由乙方免费提供，全部货物验收合格后退还乙方。</w:t>
      </w:r>
    </w:p>
    <w:p w14:paraId="7CC130D3" w14:textId="77777777" w:rsidR="000C6FE5" w:rsidRDefault="00000000">
      <w:pPr>
        <w:spacing w:line="440" w:lineRule="exact"/>
        <w:ind w:firstLineChars="150" w:firstLine="360"/>
        <w:rPr>
          <w:sz w:val="24"/>
        </w:rPr>
      </w:pPr>
      <w:r>
        <w:rPr>
          <w:rFonts w:hint="eastAsia"/>
          <w:sz w:val="24"/>
        </w:rPr>
        <w:t xml:space="preserve">3.5 </w:t>
      </w:r>
      <w:r>
        <w:rPr>
          <w:rFonts w:hint="eastAsia"/>
          <w:sz w:val="24"/>
        </w:rPr>
        <w:t>货物质量还应符合乙方承诺的质量标准。乙方报送甲方的书面资料，包括投标文件或单独的报价文件、乙方（或生产厂家）宣传资料及乙方（或生产厂家）公开宣传的内容，均构成其承诺。</w:t>
      </w:r>
    </w:p>
    <w:p w14:paraId="1A7B1108" w14:textId="77777777" w:rsidR="000C6FE5" w:rsidRDefault="00000000">
      <w:pPr>
        <w:spacing w:line="440" w:lineRule="exact"/>
        <w:ind w:firstLineChars="150" w:firstLine="360"/>
        <w:rPr>
          <w:sz w:val="24"/>
          <w:u w:val="single"/>
        </w:rPr>
      </w:pPr>
      <w:r>
        <w:rPr>
          <w:rFonts w:hint="eastAsia"/>
          <w:sz w:val="24"/>
        </w:rPr>
        <w:t xml:space="preserve">3.6 </w:t>
      </w:r>
      <w:r>
        <w:rPr>
          <w:rFonts w:hint="eastAsia"/>
          <w:sz w:val="24"/>
        </w:rPr>
        <w:t>鉴于甲方对货物质量标准的了解程度不及乙方，本合同所列明的各种质量要求或技术质量标准，应执行最高标准。</w:t>
      </w:r>
    </w:p>
    <w:p w14:paraId="7E49157A" w14:textId="77777777" w:rsidR="000C6FE5" w:rsidRDefault="00000000">
      <w:pPr>
        <w:spacing w:line="440" w:lineRule="exact"/>
        <w:ind w:left="420"/>
        <w:rPr>
          <w:sz w:val="24"/>
        </w:rPr>
      </w:pPr>
      <w:r>
        <w:rPr>
          <w:rFonts w:hint="eastAsia"/>
          <w:sz w:val="24"/>
        </w:rPr>
        <w:t>第四条</w:t>
      </w:r>
      <w:r>
        <w:rPr>
          <w:rFonts w:hint="eastAsia"/>
          <w:sz w:val="24"/>
        </w:rPr>
        <w:t xml:space="preserve">  </w:t>
      </w:r>
      <w:r>
        <w:rPr>
          <w:rFonts w:hint="eastAsia"/>
          <w:sz w:val="24"/>
        </w:rPr>
        <w:t>交货时间按下列第（）种方式确定：</w:t>
      </w:r>
    </w:p>
    <w:p w14:paraId="54C9E4A7" w14:textId="77777777" w:rsidR="000C6FE5" w:rsidRDefault="00000000">
      <w:pPr>
        <w:pStyle w:val="a8"/>
        <w:numPr>
          <w:ilvl w:val="0"/>
          <w:numId w:val="4"/>
        </w:numPr>
        <w:spacing w:line="440" w:lineRule="exact"/>
        <w:ind w:firstLineChars="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日时前交付全部货物；</w:t>
      </w:r>
    </w:p>
    <w:p w14:paraId="6055B3E8" w14:textId="4558CA0D" w:rsidR="000C6FE5" w:rsidRDefault="00000000">
      <w:pPr>
        <w:pStyle w:val="a8"/>
        <w:numPr>
          <w:ilvl w:val="0"/>
          <w:numId w:val="4"/>
        </w:numPr>
        <w:spacing w:line="440" w:lineRule="exact"/>
        <w:ind w:firstLineChars="0"/>
        <w:rPr>
          <w:sz w:val="24"/>
          <w:szCs w:val="24"/>
        </w:rPr>
      </w:pPr>
      <w:r>
        <w:rPr>
          <w:rFonts w:hint="eastAsia"/>
          <w:sz w:val="24"/>
          <w:szCs w:val="24"/>
        </w:rPr>
        <w:t>分批交货，具体时间由甲方提前</w:t>
      </w:r>
      <w:r>
        <w:rPr>
          <w:rFonts w:hint="eastAsia"/>
          <w:sz w:val="24"/>
          <w:szCs w:val="24"/>
          <w:u w:val="single"/>
        </w:rPr>
        <w:t xml:space="preserve"> </w:t>
      </w:r>
      <w:r w:rsidR="007C4ACE">
        <w:rPr>
          <w:rFonts w:hint="eastAsia"/>
          <w:sz w:val="24"/>
          <w:szCs w:val="24"/>
          <w:u w:val="single"/>
        </w:rPr>
        <w:t>1</w:t>
      </w:r>
      <w:r>
        <w:rPr>
          <w:rFonts w:hint="eastAsia"/>
          <w:sz w:val="24"/>
          <w:szCs w:val="24"/>
          <w:u w:val="single"/>
        </w:rPr>
        <w:t xml:space="preserve"> </w:t>
      </w:r>
      <w:r>
        <w:rPr>
          <w:rFonts w:hint="eastAsia"/>
          <w:sz w:val="24"/>
          <w:szCs w:val="24"/>
        </w:rPr>
        <w:t>日通知乙方。</w:t>
      </w:r>
    </w:p>
    <w:p w14:paraId="52E3B1EF" w14:textId="77777777" w:rsidR="000C6FE5" w:rsidRDefault="00000000">
      <w:pPr>
        <w:spacing w:line="440" w:lineRule="exact"/>
        <w:ind w:left="420"/>
        <w:rPr>
          <w:sz w:val="24"/>
        </w:rPr>
      </w:pPr>
      <w:r>
        <w:rPr>
          <w:rFonts w:hint="eastAsia"/>
          <w:sz w:val="24"/>
        </w:rPr>
        <w:t>第五条</w:t>
      </w:r>
      <w:r>
        <w:rPr>
          <w:rFonts w:hint="eastAsia"/>
          <w:sz w:val="24"/>
        </w:rPr>
        <w:t xml:space="preserve"> </w:t>
      </w:r>
      <w:r>
        <w:rPr>
          <w:rFonts w:hint="eastAsia"/>
          <w:sz w:val="24"/>
        </w:rPr>
        <w:t>交货地点</w:t>
      </w:r>
    </w:p>
    <w:p w14:paraId="042DF1D3" w14:textId="77777777" w:rsidR="000C6FE5" w:rsidRDefault="00000000">
      <w:pPr>
        <w:spacing w:line="440" w:lineRule="exact"/>
        <w:ind w:firstLineChars="200" w:firstLine="480"/>
        <w:rPr>
          <w:sz w:val="24"/>
        </w:rPr>
      </w:pPr>
      <w:r>
        <w:rPr>
          <w:rFonts w:hint="eastAsia"/>
          <w:sz w:val="24"/>
        </w:rPr>
        <w:t>交货地点：本工程施工地点，由乙方负责将货物运至工程现场并卸至甲方指定的具体位置，运费及卸车费由乙方承担。</w:t>
      </w:r>
    </w:p>
    <w:p w14:paraId="71A2D084" w14:textId="77777777" w:rsidR="000C6FE5" w:rsidRDefault="00000000">
      <w:pPr>
        <w:spacing w:line="440" w:lineRule="exact"/>
        <w:ind w:firstLineChars="200" w:firstLine="480"/>
        <w:rPr>
          <w:sz w:val="24"/>
        </w:rPr>
      </w:pPr>
      <w:r>
        <w:rPr>
          <w:rFonts w:hint="eastAsia"/>
          <w:sz w:val="24"/>
        </w:rPr>
        <w:t>第六条</w:t>
      </w:r>
      <w:r>
        <w:rPr>
          <w:rFonts w:hint="eastAsia"/>
          <w:sz w:val="24"/>
        </w:rPr>
        <w:t xml:space="preserve"> </w:t>
      </w:r>
      <w:r>
        <w:rPr>
          <w:rFonts w:hint="eastAsia"/>
          <w:sz w:val="24"/>
        </w:rPr>
        <w:t>货物数量及质量验收</w:t>
      </w:r>
    </w:p>
    <w:p w14:paraId="0E263FE2" w14:textId="77777777" w:rsidR="000C6FE5" w:rsidRDefault="00000000">
      <w:pPr>
        <w:spacing w:line="440" w:lineRule="exact"/>
        <w:ind w:firstLineChars="200" w:firstLine="480"/>
        <w:rPr>
          <w:sz w:val="24"/>
        </w:rPr>
      </w:pPr>
      <w:r>
        <w:rPr>
          <w:rFonts w:hint="eastAsia"/>
          <w:sz w:val="24"/>
        </w:rPr>
        <w:t xml:space="preserve">6.1 </w:t>
      </w:r>
      <w:r>
        <w:rPr>
          <w:rFonts w:hint="eastAsia"/>
          <w:sz w:val="24"/>
        </w:rPr>
        <w:t>甲乙双方共同对货物（包括合同约定的附件等）数量及外观质量进行验收，并在乙方的发货单上签字确认。</w:t>
      </w:r>
    </w:p>
    <w:p w14:paraId="6C6D722D" w14:textId="0EB0705D" w:rsidR="000C6FE5" w:rsidRDefault="00000000">
      <w:pPr>
        <w:spacing w:line="440" w:lineRule="exact"/>
        <w:ind w:firstLineChars="200" w:firstLine="480"/>
        <w:rPr>
          <w:sz w:val="24"/>
          <w:u w:val="single"/>
        </w:rPr>
      </w:pPr>
      <w:r>
        <w:rPr>
          <w:rFonts w:hint="eastAsia"/>
          <w:sz w:val="24"/>
        </w:rPr>
        <w:t>数量的验收（或复核）方法、计量规则</w:t>
      </w:r>
      <w:r>
        <w:rPr>
          <w:rFonts w:hint="eastAsia"/>
          <w:sz w:val="24"/>
          <w:u w:val="single"/>
        </w:rPr>
        <w:t xml:space="preserve">        </w:t>
      </w:r>
      <w:r w:rsidR="007C4ACE" w:rsidRPr="007C4ACE">
        <w:rPr>
          <w:rFonts w:hint="eastAsia"/>
          <w:b/>
          <w:bCs/>
          <w:sz w:val="24"/>
          <w:u w:val="single"/>
        </w:rPr>
        <w:t>称重与尺寸测量相结合</w:t>
      </w:r>
      <w:r>
        <w:rPr>
          <w:rFonts w:hint="eastAsia"/>
          <w:sz w:val="24"/>
          <w:u w:val="single"/>
        </w:rPr>
        <w:t xml:space="preserve">                     </w:t>
      </w:r>
    </w:p>
    <w:p w14:paraId="3DC22794" w14:textId="77777777" w:rsidR="000C6FE5" w:rsidRDefault="00000000">
      <w:pPr>
        <w:spacing w:line="440" w:lineRule="exact"/>
        <w:ind w:firstLineChars="200" w:firstLine="480"/>
        <w:rPr>
          <w:sz w:val="24"/>
          <w:u w:val="single"/>
        </w:rPr>
      </w:pPr>
      <w:r>
        <w:rPr>
          <w:rFonts w:hint="eastAsia"/>
          <w:sz w:val="24"/>
        </w:rPr>
        <w:t>外观质量的验收内容及方法：</w:t>
      </w:r>
      <w:r>
        <w:rPr>
          <w:rFonts w:hint="eastAsia"/>
          <w:sz w:val="24"/>
          <w:u w:val="single"/>
        </w:rPr>
        <w:t xml:space="preserve">                                                 </w:t>
      </w:r>
    </w:p>
    <w:p w14:paraId="5C751CB9" w14:textId="77777777" w:rsidR="000C6FE5" w:rsidRDefault="00000000">
      <w:pPr>
        <w:spacing w:line="440" w:lineRule="exact"/>
        <w:ind w:firstLineChars="200" w:firstLine="480"/>
        <w:rPr>
          <w:sz w:val="24"/>
        </w:rPr>
      </w:pPr>
      <w:r>
        <w:rPr>
          <w:rFonts w:hint="eastAsia"/>
          <w:sz w:val="24"/>
        </w:rPr>
        <w:t xml:space="preserve">6.2 </w:t>
      </w:r>
      <w:r>
        <w:rPr>
          <w:rFonts w:hint="eastAsia"/>
          <w:sz w:val="24"/>
        </w:rPr>
        <w:t>货物经甲方表观检验，如有质量异常现象的，经双方核实后确属质量问题的，甲方有权拒收或退货，并由乙方承担违约责任。</w:t>
      </w:r>
    </w:p>
    <w:p w14:paraId="13DBDBBF" w14:textId="77777777" w:rsidR="000C6FE5" w:rsidRDefault="00000000">
      <w:pPr>
        <w:spacing w:line="440" w:lineRule="exact"/>
        <w:ind w:firstLineChars="200" w:firstLine="480"/>
        <w:rPr>
          <w:sz w:val="24"/>
        </w:rPr>
      </w:pPr>
      <w:r>
        <w:rPr>
          <w:rFonts w:hint="eastAsia"/>
          <w:sz w:val="24"/>
        </w:rPr>
        <w:t xml:space="preserve">6.3 </w:t>
      </w:r>
      <w:r>
        <w:rPr>
          <w:rFonts w:hint="eastAsia"/>
          <w:sz w:val="24"/>
        </w:rPr>
        <w:t>交货时，乙方向甲方一并提交产品技术质量资料，包括但不限于：</w:t>
      </w:r>
      <w:r>
        <w:rPr>
          <w:rFonts w:hint="eastAsia"/>
          <w:sz w:val="24"/>
          <w:u w:val="single"/>
        </w:rPr>
        <w:t xml:space="preserve">              </w:t>
      </w:r>
      <w:r>
        <w:rPr>
          <w:rFonts w:hint="eastAsia"/>
          <w:sz w:val="24"/>
        </w:rPr>
        <w:t>。乙方未提交上述资料的，视为货物交付未完成，甲方有权不予结算付款。</w:t>
      </w:r>
    </w:p>
    <w:p w14:paraId="7489EF7F" w14:textId="29F1BC49" w:rsidR="000C6FE5" w:rsidRDefault="00000000">
      <w:pPr>
        <w:spacing w:line="440" w:lineRule="exact"/>
        <w:ind w:firstLineChars="200" w:firstLine="480"/>
        <w:rPr>
          <w:sz w:val="24"/>
        </w:rPr>
      </w:pPr>
      <w:r>
        <w:rPr>
          <w:rFonts w:hint="eastAsia"/>
          <w:sz w:val="24"/>
        </w:rPr>
        <w:t xml:space="preserve">6.4 </w:t>
      </w:r>
      <w:r>
        <w:rPr>
          <w:rFonts w:hint="eastAsia"/>
          <w:sz w:val="24"/>
        </w:rPr>
        <w:t>货物进场后，应当进行检测、检验（试验），相关费用由</w:t>
      </w:r>
      <w:r>
        <w:rPr>
          <w:rFonts w:hint="eastAsia"/>
          <w:sz w:val="24"/>
          <w:u w:val="single"/>
        </w:rPr>
        <w:t xml:space="preserve">   </w:t>
      </w:r>
      <w:r>
        <w:rPr>
          <w:rFonts w:hint="eastAsia"/>
          <w:sz w:val="24"/>
        </w:rPr>
        <w:t>方承担；检测、检验（试验）的内容及方式为：</w:t>
      </w:r>
      <w:r>
        <w:rPr>
          <w:rFonts w:hint="eastAsia"/>
          <w:sz w:val="24"/>
          <w:u w:val="single"/>
        </w:rPr>
        <w:t xml:space="preserve">   </w:t>
      </w:r>
      <w:r w:rsidR="007C4ACE">
        <w:rPr>
          <w:rFonts w:hint="eastAsia"/>
          <w:sz w:val="24"/>
          <w:u w:val="single"/>
        </w:rPr>
        <w:t>按设计和规范要求</w:t>
      </w:r>
      <w:r>
        <w:rPr>
          <w:rFonts w:hint="eastAsia"/>
          <w:sz w:val="24"/>
          <w:u w:val="single"/>
        </w:rPr>
        <w:t xml:space="preserve">                        </w:t>
      </w:r>
      <w:r>
        <w:rPr>
          <w:rFonts w:hint="eastAsia"/>
          <w:sz w:val="24"/>
        </w:rPr>
        <w:t>。检测、检验</w:t>
      </w:r>
      <w:r>
        <w:rPr>
          <w:rFonts w:hint="eastAsia"/>
          <w:sz w:val="24"/>
        </w:rPr>
        <w:lastRenderedPageBreak/>
        <w:t>（试验）不合格的，视为货物交付未完成，并由乙方承担违约责任。</w:t>
      </w:r>
    </w:p>
    <w:p w14:paraId="6AB5D56B" w14:textId="77777777" w:rsidR="000C6FE5" w:rsidRDefault="00000000">
      <w:pPr>
        <w:spacing w:line="440" w:lineRule="exact"/>
        <w:ind w:firstLineChars="200" w:firstLine="480"/>
        <w:rPr>
          <w:sz w:val="24"/>
        </w:rPr>
      </w:pPr>
      <w:r>
        <w:rPr>
          <w:rFonts w:hint="eastAsia"/>
          <w:sz w:val="24"/>
        </w:rPr>
        <w:t xml:space="preserve">6.5 </w:t>
      </w:r>
      <w:r>
        <w:rPr>
          <w:rFonts w:hint="eastAsia"/>
          <w:sz w:val="24"/>
        </w:rPr>
        <w:t>货物质量需要在投入使用或安装、调试、运行后才能验证的，经验收合格，方可视为货物质量合格，否则，视为货物交付未完成，并由乙方承担违约责任。</w:t>
      </w:r>
    </w:p>
    <w:p w14:paraId="5CC9547E" w14:textId="77777777" w:rsidR="000C6FE5" w:rsidRDefault="00000000">
      <w:pPr>
        <w:spacing w:line="440" w:lineRule="exact"/>
        <w:ind w:firstLineChars="200" w:firstLine="480"/>
        <w:rPr>
          <w:sz w:val="24"/>
        </w:rPr>
      </w:pPr>
      <w:r>
        <w:rPr>
          <w:rFonts w:hint="eastAsia"/>
          <w:sz w:val="24"/>
        </w:rPr>
        <w:t xml:space="preserve">6.6 </w:t>
      </w:r>
      <w:r>
        <w:rPr>
          <w:rFonts w:hint="eastAsia"/>
          <w:sz w:val="24"/>
        </w:rPr>
        <w:t>甲方采取抽样验收合格的，不能视为乙方全部物资质量合格。</w:t>
      </w:r>
    </w:p>
    <w:p w14:paraId="32BB51D2" w14:textId="77777777" w:rsidR="000C6FE5" w:rsidRDefault="00000000">
      <w:pPr>
        <w:spacing w:line="440" w:lineRule="exact"/>
        <w:ind w:firstLineChars="200" w:firstLine="480"/>
        <w:rPr>
          <w:sz w:val="24"/>
        </w:rPr>
      </w:pPr>
      <w:r>
        <w:rPr>
          <w:rFonts w:hint="eastAsia"/>
          <w:sz w:val="24"/>
        </w:rPr>
        <w:t xml:space="preserve">6.7 </w:t>
      </w:r>
      <w:r>
        <w:rPr>
          <w:rFonts w:hint="eastAsia"/>
          <w:sz w:val="24"/>
        </w:rPr>
        <w:t>甲方依照法律规定或合同约定退货的，如乙方在</w:t>
      </w:r>
      <w:r>
        <w:rPr>
          <w:rFonts w:hint="eastAsia"/>
          <w:sz w:val="24"/>
          <w:u w:val="single"/>
        </w:rPr>
        <w:t xml:space="preserve">  </w:t>
      </w:r>
      <w:r>
        <w:rPr>
          <w:rFonts w:hint="eastAsia"/>
          <w:sz w:val="24"/>
        </w:rPr>
        <w:t>日内不取回货物，视为乙方放弃货物所有权，甲方可在无需支付货款的条件下处置该货物，处置费用由乙方承担。</w:t>
      </w:r>
    </w:p>
    <w:p w14:paraId="573EBC48" w14:textId="77777777" w:rsidR="000C6FE5" w:rsidRDefault="00000000">
      <w:pPr>
        <w:spacing w:line="440" w:lineRule="exact"/>
        <w:ind w:firstLineChars="200" w:firstLine="480"/>
        <w:rPr>
          <w:sz w:val="24"/>
        </w:rPr>
      </w:pPr>
      <w:r>
        <w:rPr>
          <w:rFonts w:hint="eastAsia"/>
          <w:sz w:val="24"/>
        </w:rPr>
        <w:t>第七条</w:t>
      </w:r>
      <w:r>
        <w:rPr>
          <w:rFonts w:hint="eastAsia"/>
          <w:sz w:val="24"/>
        </w:rPr>
        <w:t xml:space="preserve"> </w:t>
      </w:r>
      <w:r>
        <w:rPr>
          <w:rFonts w:hint="eastAsia"/>
          <w:sz w:val="24"/>
        </w:rPr>
        <w:t>包装、附件</w:t>
      </w:r>
    </w:p>
    <w:p w14:paraId="1CC9EB94" w14:textId="77777777" w:rsidR="000C6FE5" w:rsidRDefault="00000000">
      <w:pPr>
        <w:spacing w:line="440" w:lineRule="exact"/>
        <w:ind w:firstLineChars="200" w:firstLine="480"/>
        <w:rPr>
          <w:sz w:val="24"/>
        </w:rPr>
      </w:pPr>
      <w:r>
        <w:rPr>
          <w:rFonts w:hint="eastAsia"/>
          <w:sz w:val="24"/>
        </w:rPr>
        <w:t xml:space="preserve">7.1 </w:t>
      </w:r>
      <w:r>
        <w:rPr>
          <w:rFonts w:hint="eastAsia"/>
          <w:sz w:val="24"/>
        </w:rPr>
        <w:t>乙方提供的货物包装应符合国家有关同类或类似货物的包装标准，确保与其运输、装卸和储存条件相适应。</w:t>
      </w:r>
    </w:p>
    <w:p w14:paraId="095F42F1" w14:textId="59C98827" w:rsidR="000C6FE5" w:rsidRDefault="00000000">
      <w:pPr>
        <w:spacing w:line="440" w:lineRule="exact"/>
        <w:ind w:firstLineChars="200" w:firstLine="480"/>
        <w:rPr>
          <w:sz w:val="24"/>
          <w:u w:val="single"/>
        </w:rPr>
      </w:pPr>
      <w:r>
        <w:rPr>
          <w:rFonts w:hint="eastAsia"/>
          <w:sz w:val="24"/>
        </w:rPr>
        <w:t>关于包装的特别约定：</w:t>
      </w:r>
      <w:r>
        <w:rPr>
          <w:rFonts w:hint="eastAsia"/>
          <w:sz w:val="24"/>
          <w:u w:val="single"/>
        </w:rPr>
        <w:t xml:space="preserve">           </w:t>
      </w:r>
      <w:r w:rsidR="007C4ACE">
        <w:rPr>
          <w:rFonts w:hint="eastAsia"/>
          <w:sz w:val="24"/>
          <w:u w:val="single"/>
        </w:rPr>
        <w:t>/</w:t>
      </w:r>
      <w:r>
        <w:rPr>
          <w:rFonts w:hint="eastAsia"/>
          <w:sz w:val="24"/>
          <w:u w:val="single"/>
        </w:rPr>
        <w:t xml:space="preserve">                 </w:t>
      </w:r>
    </w:p>
    <w:p w14:paraId="2697D78B" w14:textId="787D09AC" w:rsidR="000C6FE5" w:rsidRDefault="00000000">
      <w:pPr>
        <w:spacing w:line="440" w:lineRule="exact"/>
        <w:ind w:firstLineChars="200" w:firstLine="480"/>
        <w:rPr>
          <w:sz w:val="24"/>
        </w:rPr>
      </w:pPr>
      <w:r>
        <w:rPr>
          <w:rFonts w:hint="eastAsia"/>
          <w:sz w:val="24"/>
        </w:rPr>
        <w:t xml:space="preserve">7.2 </w:t>
      </w:r>
      <w:r>
        <w:rPr>
          <w:rFonts w:hint="eastAsia"/>
          <w:sz w:val="24"/>
        </w:rPr>
        <w:t>乙方应当向甲方提供相应的附件（专门与货物配套使用的配件、小型安装工具、小型检测仪器等），包括但不限于：</w:t>
      </w:r>
      <w:r>
        <w:rPr>
          <w:rFonts w:hint="eastAsia"/>
          <w:sz w:val="24"/>
          <w:u w:val="single"/>
        </w:rPr>
        <w:t xml:space="preserve">             </w:t>
      </w:r>
      <w:r w:rsidR="007C4ACE">
        <w:rPr>
          <w:rFonts w:hint="eastAsia"/>
          <w:sz w:val="24"/>
          <w:u w:val="single"/>
        </w:rPr>
        <w:t>/</w:t>
      </w:r>
      <w:r>
        <w:rPr>
          <w:rFonts w:hint="eastAsia"/>
          <w:sz w:val="24"/>
          <w:u w:val="single"/>
        </w:rPr>
        <w:t xml:space="preserve">                 </w:t>
      </w:r>
    </w:p>
    <w:p w14:paraId="2A34A79E" w14:textId="77777777" w:rsidR="000C6FE5" w:rsidRDefault="00000000">
      <w:pPr>
        <w:spacing w:line="440" w:lineRule="exact"/>
        <w:ind w:firstLineChars="200" w:firstLine="480"/>
        <w:rPr>
          <w:sz w:val="24"/>
        </w:rPr>
      </w:pPr>
      <w:r>
        <w:rPr>
          <w:rFonts w:hint="eastAsia"/>
          <w:sz w:val="24"/>
        </w:rPr>
        <w:t>第八条</w:t>
      </w:r>
      <w:r>
        <w:rPr>
          <w:rFonts w:hint="eastAsia"/>
          <w:sz w:val="24"/>
        </w:rPr>
        <w:t xml:space="preserve"> </w:t>
      </w:r>
      <w:r>
        <w:rPr>
          <w:rFonts w:hint="eastAsia"/>
          <w:sz w:val="24"/>
        </w:rPr>
        <w:t>其他约定</w:t>
      </w:r>
    </w:p>
    <w:p w14:paraId="410F341C" w14:textId="77777777" w:rsidR="000C6FE5" w:rsidRDefault="00000000">
      <w:pPr>
        <w:spacing w:line="440" w:lineRule="exact"/>
        <w:ind w:firstLineChars="200" w:firstLine="480"/>
        <w:rPr>
          <w:sz w:val="24"/>
        </w:rPr>
      </w:pPr>
      <w:r>
        <w:rPr>
          <w:rFonts w:hint="eastAsia"/>
          <w:sz w:val="24"/>
        </w:rPr>
        <w:t xml:space="preserve">8.1 </w:t>
      </w:r>
      <w:r>
        <w:rPr>
          <w:rFonts w:hint="eastAsia"/>
          <w:sz w:val="24"/>
        </w:rPr>
        <w:t>乙方应当对货物涉及的特殊技术、使用及维护应注意的关键问题向甲方人员进行技术交底和培训，相关费用已含在合同价款中。</w:t>
      </w:r>
    </w:p>
    <w:p w14:paraId="7F4EFC98" w14:textId="77777777" w:rsidR="000C6FE5" w:rsidRDefault="00000000">
      <w:pPr>
        <w:spacing w:line="440" w:lineRule="exact"/>
        <w:ind w:firstLineChars="200" w:firstLine="480"/>
        <w:rPr>
          <w:sz w:val="24"/>
        </w:rPr>
      </w:pPr>
      <w:r>
        <w:rPr>
          <w:rFonts w:hint="eastAsia"/>
          <w:sz w:val="24"/>
        </w:rPr>
        <w:t xml:space="preserve">8.2 </w:t>
      </w:r>
      <w:r>
        <w:rPr>
          <w:rFonts w:hint="eastAsia"/>
          <w:sz w:val="24"/>
        </w:rPr>
        <w:t>设备调试由乙方负责完成，相应检测、调试的工具、仪器由乙方提供，相关费用已含在合同价款中。</w:t>
      </w:r>
    </w:p>
    <w:p w14:paraId="143D5F0A" w14:textId="77777777" w:rsidR="000C6FE5" w:rsidRDefault="00000000">
      <w:pPr>
        <w:spacing w:line="440" w:lineRule="exact"/>
        <w:ind w:firstLineChars="200" w:firstLine="480"/>
        <w:rPr>
          <w:sz w:val="24"/>
        </w:rPr>
      </w:pPr>
      <w:r>
        <w:rPr>
          <w:rFonts w:hint="eastAsia"/>
          <w:sz w:val="24"/>
        </w:rPr>
        <w:t xml:space="preserve">8.3 </w:t>
      </w:r>
      <w:r>
        <w:rPr>
          <w:rFonts w:hint="eastAsia"/>
          <w:sz w:val="24"/>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1173B404" w14:textId="77777777" w:rsidR="000C6FE5" w:rsidRDefault="00000000">
      <w:pPr>
        <w:spacing w:line="440" w:lineRule="exact"/>
        <w:ind w:firstLineChars="200" w:firstLine="480"/>
        <w:rPr>
          <w:sz w:val="24"/>
        </w:rPr>
      </w:pPr>
      <w:r>
        <w:rPr>
          <w:rFonts w:hint="eastAsia"/>
          <w:sz w:val="24"/>
        </w:rPr>
        <w:t>如因乙方违反上述约定，致使甲方蒙受损失，乙方应赔偿全部损失，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1ECDA578" w14:textId="77777777" w:rsidR="000C6FE5" w:rsidRDefault="00000000">
      <w:pPr>
        <w:spacing w:line="440" w:lineRule="exact"/>
        <w:ind w:firstLineChars="200" w:firstLine="480"/>
        <w:rPr>
          <w:sz w:val="24"/>
        </w:rPr>
      </w:pPr>
      <w:r>
        <w:rPr>
          <w:rFonts w:hint="eastAsia"/>
          <w:sz w:val="24"/>
        </w:rPr>
        <w:t xml:space="preserve">8.4 </w:t>
      </w:r>
      <w:r>
        <w:rPr>
          <w:rFonts w:hint="eastAsia"/>
          <w:sz w:val="24"/>
        </w:rPr>
        <w:t>甲方确保乙方运输、吊卸车辆进出场地畅通。</w:t>
      </w:r>
    </w:p>
    <w:p w14:paraId="52519FEB" w14:textId="77777777" w:rsidR="000C6FE5" w:rsidRDefault="00000000">
      <w:pPr>
        <w:spacing w:line="440" w:lineRule="exact"/>
        <w:ind w:firstLineChars="200" w:firstLine="480"/>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2070E479" w14:textId="77777777" w:rsidR="000C6FE5" w:rsidRDefault="00000000">
      <w:pPr>
        <w:spacing w:line="440" w:lineRule="exact"/>
        <w:ind w:firstLineChars="200" w:firstLine="480"/>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w:t>
      </w:r>
      <w:r>
        <w:rPr>
          <w:rFonts w:hint="eastAsia"/>
          <w:sz w:val="24"/>
        </w:rPr>
        <w:lastRenderedPageBreak/>
        <w:t>退场。</w:t>
      </w:r>
    </w:p>
    <w:p w14:paraId="25F9B13A" w14:textId="77777777" w:rsidR="000C6FE5" w:rsidRDefault="00000000">
      <w:pPr>
        <w:spacing w:line="440" w:lineRule="exact"/>
        <w:ind w:firstLineChars="200" w:firstLine="480"/>
        <w:rPr>
          <w:sz w:val="24"/>
        </w:rPr>
      </w:pPr>
      <w:r>
        <w:rPr>
          <w:rFonts w:hint="eastAsia"/>
          <w:sz w:val="24"/>
        </w:rPr>
        <w:t>第九条</w:t>
      </w:r>
      <w:r>
        <w:rPr>
          <w:rFonts w:hint="eastAsia"/>
          <w:sz w:val="24"/>
        </w:rPr>
        <w:t xml:space="preserve"> </w:t>
      </w:r>
      <w:r>
        <w:rPr>
          <w:rFonts w:hint="eastAsia"/>
          <w:sz w:val="24"/>
        </w:rPr>
        <w:t>售后服务</w:t>
      </w:r>
    </w:p>
    <w:p w14:paraId="7710CB8B" w14:textId="77777777" w:rsidR="000C6FE5" w:rsidRDefault="00000000">
      <w:pPr>
        <w:spacing w:line="440" w:lineRule="exact"/>
        <w:ind w:firstLineChars="200" w:firstLine="480"/>
        <w:rPr>
          <w:sz w:val="24"/>
        </w:rPr>
      </w:pPr>
      <w:r>
        <w:rPr>
          <w:rFonts w:hint="eastAsia"/>
          <w:sz w:val="24"/>
        </w:rPr>
        <w:t xml:space="preserve">9.1 </w:t>
      </w:r>
      <w:r>
        <w:rPr>
          <w:rFonts w:hint="eastAsia"/>
          <w:sz w:val="24"/>
        </w:rPr>
        <w:t>货物验收合格并交付甲方后，乙方仍应对货物质量承担相应的保证责任，具体为：</w:t>
      </w:r>
    </w:p>
    <w:p w14:paraId="5A5D8CA7" w14:textId="75FD61C0" w:rsidR="000C6FE5" w:rsidRDefault="00000000">
      <w:pPr>
        <w:spacing w:line="440" w:lineRule="exact"/>
        <w:ind w:firstLineChars="200" w:firstLine="480"/>
        <w:rPr>
          <w:sz w:val="24"/>
        </w:rPr>
      </w:pPr>
      <w:r>
        <w:rPr>
          <w:rFonts w:hint="eastAsia"/>
          <w:sz w:val="24"/>
        </w:rPr>
        <w:t>质保内容：</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rPr>
        <w:t>；质保期截止时间为：</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rPr>
        <w:t>；质保金为总货款的</w:t>
      </w:r>
      <w:r>
        <w:rPr>
          <w:rFonts w:hint="eastAsia"/>
          <w:sz w:val="24"/>
          <w:u w:val="single"/>
        </w:rPr>
        <w:t xml:space="preserve">     </w:t>
      </w:r>
      <w:r>
        <w:rPr>
          <w:rFonts w:hint="eastAsia"/>
          <w:sz w:val="24"/>
        </w:rPr>
        <w:t>%</w:t>
      </w:r>
      <w:r>
        <w:rPr>
          <w:rFonts w:hint="eastAsia"/>
          <w:sz w:val="24"/>
        </w:rPr>
        <w:t>，质保期满后付清，不计利息。</w:t>
      </w:r>
    </w:p>
    <w:p w14:paraId="51E9D7EE" w14:textId="3E023538" w:rsidR="000C6FE5" w:rsidRDefault="00000000">
      <w:pPr>
        <w:spacing w:line="440" w:lineRule="exact"/>
        <w:ind w:firstLineChars="200" w:firstLine="480"/>
        <w:rPr>
          <w:sz w:val="24"/>
        </w:rPr>
      </w:pPr>
      <w:r>
        <w:rPr>
          <w:rFonts w:hint="eastAsia"/>
          <w:sz w:val="24"/>
        </w:rPr>
        <w:t xml:space="preserve">9.2 </w:t>
      </w:r>
      <w:r>
        <w:rPr>
          <w:rFonts w:hint="eastAsia"/>
          <w:sz w:val="24"/>
        </w:rPr>
        <w:t>在质保期内，如甲方在操作使用、维护保养方面有任何疑问，乙方应提供技术咨询、指导服务。必要时应在</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rPr>
        <w:t>小时内派人到现场提供服务，否则甲方有权扣除所有质保金。</w:t>
      </w:r>
    </w:p>
    <w:p w14:paraId="130DA991" w14:textId="73AE2D53" w:rsidR="000C6FE5" w:rsidRDefault="00000000">
      <w:pPr>
        <w:spacing w:line="440" w:lineRule="exact"/>
        <w:ind w:firstLineChars="200" w:firstLine="480"/>
        <w:rPr>
          <w:sz w:val="24"/>
        </w:rPr>
      </w:pPr>
      <w:r>
        <w:rPr>
          <w:rFonts w:hint="eastAsia"/>
          <w:sz w:val="24"/>
        </w:rPr>
        <w:t xml:space="preserve">9.3 </w:t>
      </w:r>
      <w:r>
        <w:rPr>
          <w:rFonts w:hint="eastAsia"/>
          <w:sz w:val="24"/>
        </w:rPr>
        <w:t>质保期内，如设备出现故障，乙方应在接到甲方通知后</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rPr>
        <w:t>小时内派人赶到现场维修。如属甲方操作不当造成，甲方承担有关费用；如属其他原因，乙方承担有关费用。</w:t>
      </w:r>
    </w:p>
    <w:p w14:paraId="0E2EECEE" w14:textId="77777777" w:rsidR="000C6FE5" w:rsidRDefault="00000000">
      <w:pPr>
        <w:spacing w:line="440" w:lineRule="exact"/>
        <w:ind w:firstLineChars="200" w:firstLine="480"/>
        <w:rPr>
          <w:sz w:val="24"/>
        </w:rPr>
      </w:pPr>
      <w:r>
        <w:rPr>
          <w:rFonts w:hint="eastAsia"/>
          <w:sz w:val="24"/>
        </w:rPr>
        <w:t>如乙方接到通知后不能及时赶到现场，或不能在合理期限内修复故障，甲方有权聘请其他单位或人员进行维修，所有实际发生的费用，从质保金中扣除，不足部分向乙方追偿。</w:t>
      </w:r>
    </w:p>
    <w:p w14:paraId="3944245A" w14:textId="33BF6A2D" w:rsidR="000C6FE5" w:rsidRDefault="00000000">
      <w:pPr>
        <w:spacing w:line="440" w:lineRule="exact"/>
        <w:ind w:firstLineChars="200" w:firstLine="480"/>
        <w:rPr>
          <w:sz w:val="24"/>
        </w:rPr>
      </w:pPr>
      <w:r>
        <w:rPr>
          <w:rFonts w:hint="eastAsia"/>
          <w:sz w:val="24"/>
        </w:rPr>
        <w:t xml:space="preserve">9.4 </w:t>
      </w:r>
      <w:r>
        <w:rPr>
          <w:rFonts w:hint="eastAsia"/>
          <w:sz w:val="24"/>
        </w:rPr>
        <w:t>验收交付后</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w:t>
      </w:r>
      <w:r>
        <w:rPr>
          <w:rFonts w:hint="eastAsia"/>
          <w:sz w:val="24"/>
        </w:rPr>
        <w:t>1.2</w:t>
      </w:r>
      <w:r>
        <w:rPr>
          <w:rFonts w:hint="eastAsia"/>
          <w:sz w:val="24"/>
        </w:rPr>
        <w:t>倍赔偿。</w:t>
      </w:r>
    </w:p>
    <w:p w14:paraId="06336BE3" w14:textId="77777777" w:rsidR="000C6FE5" w:rsidRDefault="00000000">
      <w:pPr>
        <w:spacing w:line="440" w:lineRule="exact"/>
        <w:ind w:firstLineChars="200" w:firstLine="480"/>
        <w:rPr>
          <w:sz w:val="24"/>
        </w:rPr>
      </w:pPr>
      <w:r>
        <w:rPr>
          <w:rFonts w:hint="eastAsia"/>
          <w:sz w:val="24"/>
        </w:rPr>
        <w:t>第十条</w:t>
      </w:r>
      <w:r>
        <w:rPr>
          <w:rFonts w:hint="eastAsia"/>
          <w:sz w:val="24"/>
        </w:rPr>
        <w:t xml:space="preserve"> </w:t>
      </w:r>
      <w:r>
        <w:rPr>
          <w:rFonts w:hint="eastAsia"/>
          <w:sz w:val="24"/>
        </w:rPr>
        <w:t>价款调整、结算、发票、付款</w:t>
      </w:r>
    </w:p>
    <w:p w14:paraId="7DBE991C" w14:textId="77777777" w:rsidR="000C6FE5" w:rsidRDefault="00000000">
      <w:pPr>
        <w:spacing w:line="440" w:lineRule="exact"/>
        <w:ind w:firstLineChars="200" w:firstLine="480"/>
        <w:rPr>
          <w:sz w:val="24"/>
        </w:rPr>
      </w:pPr>
      <w:r>
        <w:rPr>
          <w:rFonts w:hint="eastAsia"/>
          <w:sz w:val="24"/>
        </w:rPr>
        <w:t xml:space="preserve">10.1 </w:t>
      </w:r>
      <w:r>
        <w:rPr>
          <w:rFonts w:hint="eastAsia"/>
          <w:sz w:val="24"/>
        </w:rPr>
        <w:t>本合同的价款，按下列第（</w:t>
      </w:r>
      <w:r>
        <w:rPr>
          <w:rFonts w:hint="eastAsia"/>
          <w:sz w:val="24"/>
        </w:rPr>
        <w:t>3</w:t>
      </w:r>
      <w:r>
        <w:rPr>
          <w:rFonts w:hint="eastAsia"/>
          <w:sz w:val="24"/>
        </w:rPr>
        <w:t>）方式确定：</w:t>
      </w:r>
    </w:p>
    <w:p w14:paraId="1404C97A" w14:textId="5E8E604D" w:rsidR="000C6FE5" w:rsidRDefault="00000000">
      <w:pPr>
        <w:spacing w:line="440" w:lineRule="exact"/>
        <w:ind w:firstLineChars="200" w:firstLine="480"/>
        <w:rPr>
          <w:sz w:val="24"/>
          <w:u w:val="single"/>
        </w:rPr>
      </w:pPr>
      <w:r>
        <w:rPr>
          <w:rFonts w:hint="eastAsia"/>
          <w:sz w:val="24"/>
        </w:rPr>
        <w:t>（</w:t>
      </w:r>
      <w:r>
        <w:rPr>
          <w:rFonts w:hint="eastAsia"/>
          <w:sz w:val="24"/>
        </w:rPr>
        <w:t>1</w:t>
      </w:r>
      <w:r>
        <w:rPr>
          <w:rFonts w:hint="eastAsia"/>
          <w:sz w:val="24"/>
        </w:rPr>
        <w:t>）固定总价，如仅供应部分货物，则按以下方式结算：</w:t>
      </w:r>
      <w:r>
        <w:rPr>
          <w:rFonts w:hint="eastAsia"/>
          <w:sz w:val="24"/>
          <w:u w:val="single"/>
        </w:rPr>
        <w:t xml:space="preserve">     </w:t>
      </w:r>
      <w:r w:rsidR="007C4ACE">
        <w:rPr>
          <w:rFonts w:hint="eastAsia"/>
          <w:sz w:val="24"/>
          <w:u w:val="single"/>
        </w:rPr>
        <w:t>/</w:t>
      </w:r>
      <w:r>
        <w:rPr>
          <w:rFonts w:hint="eastAsia"/>
          <w:sz w:val="24"/>
          <w:u w:val="single"/>
        </w:rPr>
        <w:t xml:space="preserve">       </w:t>
      </w:r>
    </w:p>
    <w:p w14:paraId="16B1FC01" w14:textId="6EA10122" w:rsidR="000C6FE5"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w:t>
      </w:r>
      <w:r w:rsidR="007C4ACE">
        <w:rPr>
          <w:rFonts w:hint="eastAsia"/>
          <w:sz w:val="24"/>
        </w:rPr>
        <w:t>信息价浮动</w:t>
      </w:r>
      <w:r>
        <w:rPr>
          <w:rFonts w:hint="eastAsia"/>
          <w:sz w:val="24"/>
        </w:rPr>
        <w:t>；</w:t>
      </w:r>
    </w:p>
    <w:p w14:paraId="451D6C0F" w14:textId="2310159A" w:rsidR="000C6FE5" w:rsidRDefault="00000000">
      <w:pPr>
        <w:spacing w:line="440" w:lineRule="exact"/>
        <w:ind w:firstLineChars="200" w:firstLine="480"/>
        <w:rPr>
          <w:sz w:val="24"/>
          <w:u w:val="single"/>
        </w:rPr>
      </w:pPr>
      <w:r>
        <w:rPr>
          <w:rFonts w:hint="eastAsia"/>
          <w:sz w:val="24"/>
        </w:rPr>
        <w:t>（</w:t>
      </w:r>
      <w:r>
        <w:rPr>
          <w:rFonts w:hint="eastAsia"/>
          <w:sz w:val="24"/>
        </w:rPr>
        <w:t>3</w:t>
      </w:r>
      <w:r>
        <w:rPr>
          <w:rFonts w:hint="eastAsia"/>
          <w:sz w:val="24"/>
        </w:rPr>
        <w:t>）可调价，调整因素包括：</w:t>
      </w:r>
      <w:r>
        <w:rPr>
          <w:rFonts w:hint="eastAsia"/>
          <w:sz w:val="24"/>
          <w:u w:val="single"/>
        </w:rPr>
        <w:t xml:space="preserve">     </w:t>
      </w:r>
      <w:r w:rsidR="007C4ACE">
        <w:rPr>
          <w:rFonts w:hint="eastAsia"/>
          <w:sz w:val="24"/>
          <w:u w:val="single"/>
        </w:rPr>
        <w:t>/</w:t>
      </w:r>
      <w:r>
        <w:rPr>
          <w:rFonts w:hint="eastAsia"/>
          <w:sz w:val="24"/>
          <w:u w:val="single"/>
        </w:rPr>
        <w:t xml:space="preserve">         </w:t>
      </w:r>
      <w:r>
        <w:rPr>
          <w:rFonts w:hint="eastAsia"/>
          <w:sz w:val="24"/>
          <w:u w:val="single"/>
        </w:rPr>
        <w:t>，</w:t>
      </w:r>
      <w:r>
        <w:rPr>
          <w:rFonts w:hint="eastAsia"/>
          <w:sz w:val="24"/>
        </w:rPr>
        <w:t>调价方式为</w:t>
      </w:r>
      <w:r>
        <w:rPr>
          <w:rFonts w:hint="eastAsia"/>
          <w:sz w:val="24"/>
          <w:u w:val="single"/>
        </w:rPr>
        <w:t xml:space="preserve">    </w:t>
      </w:r>
      <w:r w:rsidR="007C4ACE">
        <w:rPr>
          <w:rFonts w:hint="eastAsia"/>
          <w:sz w:val="24"/>
          <w:u w:val="single"/>
        </w:rPr>
        <w:t>/</w:t>
      </w:r>
      <w:r>
        <w:rPr>
          <w:rFonts w:hint="eastAsia"/>
          <w:sz w:val="24"/>
          <w:u w:val="single"/>
        </w:rPr>
        <w:t xml:space="preserve">         </w:t>
      </w:r>
    </w:p>
    <w:p w14:paraId="14C7500C" w14:textId="59744125" w:rsidR="000C6FE5" w:rsidRDefault="00000000">
      <w:pPr>
        <w:spacing w:line="440" w:lineRule="exact"/>
        <w:ind w:firstLineChars="200" w:firstLine="480"/>
        <w:rPr>
          <w:sz w:val="24"/>
        </w:rPr>
      </w:pPr>
      <w:r>
        <w:rPr>
          <w:rFonts w:hint="eastAsia"/>
          <w:sz w:val="24"/>
        </w:rPr>
        <w:t xml:space="preserve">10.2 </w:t>
      </w:r>
      <w:r>
        <w:rPr>
          <w:rFonts w:hint="eastAsia"/>
          <w:sz w:val="24"/>
        </w:rPr>
        <w:t>如乙方所供货物不能完全符合合同约定，甲方愿意降低标准接收的，货物价格相应予以降低，具体调整方式为：</w:t>
      </w:r>
      <w:r>
        <w:rPr>
          <w:rFonts w:hint="eastAsia"/>
          <w:sz w:val="24"/>
          <w:u w:val="single"/>
        </w:rPr>
        <w:t xml:space="preserve">           </w:t>
      </w:r>
      <w:r w:rsidR="007C4ACE">
        <w:rPr>
          <w:rFonts w:hint="eastAsia"/>
          <w:sz w:val="24"/>
          <w:u w:val="single"/>
        </w:rPr>
        <w:t>/</w:t>
      </w:r>
      <w:r>
        <w:rPr>
          <w:rFonts w:hint="eastAsia"/>
          <w:sz w:val="24"/>
          <w:u w:val="single"/>
        </w:rPr>
        <w:t xml:space="preserve">                 </w:t>
      </w:r>
    </w:p>
    <w:p w14:paraId="3D56929C" w14:textId="77777777" w:rsidR="000C6FE5" w:rsidRDefault="00000000">
      <w:pPr>
        <w:spacing w:line="440" w:lineRule="exact"/>
        <w:ind w:firstLineChars="200" w:firstLine="480"/>
        <w:rPr>
          <w:sz w:val="24"/>
        </w:rPr>
      </w:pPr>
      <w:r>
        <w:rPr>
          <w:rFonts w:hint="eastAsia"/>
          <w:sz w:val="24"/>
        </w:rPr>
        <w:t xml:space="preserve">10.3 </w:t>
      </w:r>
      <w:r>
        <w:rPr>
          <w:rFonts w:hint="eastAsia"/>
          <w:sz w:val="24"/>
        </w:rPr>
        <w:t>供货完毕，乙方向甲方提供结算单，由甲方项目经理签字确认。如供货周期超过一个月，则每</w:t>
      </w:r>
      <w:r>
        <w:rPr>
          <w:rFonts w:hint="eastAsia"/>
          <w:sz w:val="24"/>
          <w:u w:val="single"/>
        </w:rPr>
        <w:t xml:space="preserve">   </w:t>
      </w:r>
      <w:r>
        <w:rPr>
          <w:rFonts w:hint="eastAsia"/>
          <w:sz w:val="24"/>
        </w:rPr>
        <w:t>结算一次。</w:t>
      </w:r>
    </w:p>
    <w:p w14:paraId="3D4331A1" w14:textId="77777777" w:rsidR="000C6FE5" w:rsidRDefault="00000000">
      <w:pPr>
        <w:spacing w:line="440" w:lineRule="exact"/>
        <w:ind w:firstLineChars="200" w:firstLine="480"/>
        <w:rPr>
          <w:sz w:val="24"/>
        </w:rPr>
      </w:pPr>
      <w:r>
        <w:rPr>
          <w:rFonts w:hint="eastAsia"/>
          <w:sz w:val="24"/>
        </w:rPr>
        <w:t xml:space="preserve">10.4 </w:t>
      </w:r>
      <w:r>
        <w:rPr>
          <w:rFonts w:hint="eastAsia"/>
          <w:sz w:val="24"/>
        </w:rPr>
        <w:t>除非本合同有特别约定，否则，所有税费均已含入本合同价款。乙方每次申请付款前，乙方应按甲方确认的结算金额，提供足额的增值税</w:t>
      </w:r>
      <w:r>
        <w:rPr>
          <w:rFonts w:hint="eastAsia"/>
          <w:sz w:val="24"/>
          <w:u w:val="single"/>
        </w:rPr>
        <w:t xml:space="preserve">     </w:t>
      </w:r>
      <w:r>
        <w:rPr>
          <w:rFonts w:hint="eastAsia"/>
          <w:sz w:val="24"/>
        </w:rPr>
        <w:t>发票。乙方未能提供合法有效的增值税</w:t>
      </w:r>
      <w:r>
        <w:rPr>
          <w:rFonts w:hint="eastAsia"/>
          <w:sz w:val="24"/>
          <w:u w:val="single"/>
        </w:rPr>
        <w:t xml:space="preserve">     </w:t>
      </w:r>
      <w:r>
        <w:rPr>
          <w:rFonts w:hint="eastAsia"/>
          <w:sz w:val="24"/>
        </w:rPr>
        <w:t>发票的，或乙方提供的增值税</w:t>
      </w:r>
      <w:r>
        <w:rPr>
          <w:rFonts w:hint="eastAsia"/>
          <w:sz w:val="24"/>
          <w:u w:val="single"/>
        </w:rPr>
        <w:t xml:space="preserve">     </w:t>
      </w:r>
      <w:r>
        <w:rPr>
          <w:rFonts w:hint="eastAsia"/>
          <w:sz w:val="24"/>
        </w:rPr>
        <w:t>发票金额与结算金额不一致的，则结算金额以结算单确认为准，并应承担合同总额（含增值税）</w:t>
      </w:r>
      <w:r>
        <w:rPr>
          <w:rFonts w:hint="eastAsia"/>
          <w:sz w:val="24"/>
          <w:u w:val="single"/>
        </w:rPr>
        <w:t xml:space="preserve">   </w:t>
      </w:r>
      <w:r>
        <w:rPr>
          <w:rFonts w:hint="eastAsia"/>
          <w:sz w:val="24"/>
        </w:rPr>
        <w:t>%</w:t>
      </w:r>
      <w:r>
        <w:rPr>
          <w:rFonts w:hint="eastAsia"/>
          <w:sz w:val="24"/>
        </w:rPr>
        <w:t>的违约金，同时甲方有权不予付款。因发票问题使得甲方蒙受损失（包括罚款、处理费用、经营受到影响等）的，乙方应当承担全部责任，并赔偿损失。</w:t>
      </w:r>
    </w:p>
    <w:p w14:paraId="55D3C7DA" w14:textId="08561594" w:rsidR="000C6FE5" w:rsidRDefault="00000000">
      <w:pPr>
        <w:spacing w:line="440" w:lineRule="exact"/>
        <w:ind w:firstLineChars="200" w:firstLine="480"/>
        <w:rPr>
          <w:sz w:val="24"/>
          <w:u w:val="single"/>
        </w:rPr>
      </w:pPr>
      <w:r>
        <w:rPr>
          <w:rFonts w:hint="eastAsia"/>
          <w:sz w:val="24"/>
        </w:rPr>
        <w:lastRenderedPageBreak/>
        <w:t xml:space="preserve">10.5 </w:t>
      </w:r>
      <w:r>
        <w:rPr>
          <w:rFonts w:hint="eastAsia"/>
          <w:sz w:val="24"/>
        </w:rPr>
        <w:t>付款时间、比例：</w:t>
      </w:r>
      <w:r w:rsidR="00E93E50" w:rsidRPr="00E93E50">
        <w:rPr>
          <w:rFonts w:hint="eastAsia"/>
          <w:b/>
          <w:bCs/>
          <w:sz w:val="24"/>
          <w:u w:val="single"/>
        </w:rPr>
        <w:t>每月月</w:t>
      </w:r>
      <w:r w:rsidR="00E93E50">
        <w:rPr>
          <w:rFonts w:hint="eastAsia"/>
          <w:b/>
          <w:bCs/>
          <w:sz w:val="24"/>
          <w:u w:val="single"/>
        </w:rPr>
        <w:t>末（</w:t>
      </w:r>
      <w:r w:rsidR="00E93E50" w:rsidRPr="00E93E50">
        <w:rPr>
          <w:rFonts w:hint="eastAsia"/>
          <w:b/>
          <w:bCs/>
          <w:sz w:val="24"/>
          <w:u w:val="single"/>
        </w:rPr>
        <w:t>25-30</w:t>
      </w:r>
      <w:r w:rsidR="00E93E50" w:rsidRPr="00E93E50">
        <w:rPr>
          <w:rFonts w:hint="eastAsia"/>
          <w:b/>
          <w:bCs/>
          <w:sz w:val="24"/>
          <w:u w:val="single"/>
        </w:rPr>
        <w:t>日</w:t>
      </w:r>
      <w:r w:rsidR="00E93E50">
        <w:rPr>
          <w:rFonts w:hint="eastAsia"/>
          <w:b/>
          <w:bCs/>
          <w:sz w:val="24"/>
          <w:u w:val="single"/>
        </w:rPr>
        <w:t>）</w:t>
      </w:r>
      <w:r w:rsidR="00E93E50" w:rsidRPr="00E93E50">
        <w:rPr>
          <w:rFonts w:hint="eastAsia"/>
          <w:b/>
          <w:bCs/>
          <w:sz w:val="24"/>
          <w:u w:val="single"/>
        </w:rPr>
        <w:t>甲乙方核对</w:t>
      </w:r>
      <w:r w:rsidR="00E93E50">
        <w:rPr>
          <w:rFonts w:hint="eastAsia"/>
          <w:b/>
          <w:bCs/>
          <w:sz w:val="24"/>
          <w:u w:val="single"/>
        </w:rPr>
        <w:t>本</w:t>
      </w:r>
      <w:r w:rsidR="00E93E50" w:rsidRPr="00E93E50">
        <w:rPr>
          <w:rFonts w:hint="eastAsia"/>
          <w:b/>
          <w:bCs/>
          <w:sz w:val="24"/>
          <w:u w:val="single"/>
        </w:rPr>
        <w:t>月</w:t>
      </w:r>
      <w:r w:rsidR="00E93E50">
        <w:rPr>
          <w:rFonts w:hint="eastAsia"/>
          <w:b/>
          <w:bCs/>
          <w:sz w:val="24"/>
          <w:u w:val="single"/>
        </w:rPr>
        <w:t>（</w:t>
      </w:r>
      <w:r w:rsidR="00E93E50" w:rsidRPr="00E93E50">
        <w:rPr>
          <w:rFonts w:hint="eastAsia"/>
          <w:b/>
          <w:bCs/>
          <w:sz w:val="24"/>
          <w:u w:val="single"/>
        </w:rPr>
        <w:t>上月</w:t>
      </w:r>
      <w:r w:rsidR="00E93E50" w:rsidRPr="00E93E50">
        <w:rPr>
          <w:rFonts w:hint="eastAsia"/>
          <w:b/>
          <w:bCs/>
          <w:sz w:val="24"/>
          <w:u w:val="single"/>
        </w:rPr>
        <w:t>26-</w:t>
      </w:r>
      <w:r w:rsidR="00E93E50" w:rsidRPr="00E93E50">
        <w:rPr>
          <w:rFonts w:hint="eastAsia"/>
          <w:b/>
          <w:bCs/>
          <w:sz w:val="24"/>
          <w:u w:val="single"/>
        </w:rPr>
        <w:t>本月</w:t>
      </w:r>
      <w:r w:rsidR="00E93E50" w:rsidRPr="00E93E50">
        <w:rPr>
          <w:rFonts w:hint="eastAsia"/>
          <w:b/>
          <w:bCs/>
          <w:sz w:val="24"/>
          <w:u w:val="single"/>
        </w:rPr>
        <w:t>25</w:t>
      </w:r>
      <w:r w:rsidR="00E93E50" w:rsidRPr="00E93E50">
        <w:rPr>
          <w:rFonts w:hint="eastAsia"/>
          <w:b/>
          <w:bCs/>
          <w:sz w:val="24"/>
          <w:u w:val="single"/>
        </w:rPr>
        <w:t>日</w:t>
      </w:r>
      <w:r w:rsidR="00E93E50">
        <w:rPr>
          <w:rFonts w:hint="eastAsia"/>
          <w:b/>
          <w:bCs/>
          <w:sz w:val="24"/>
          <w:u w:val="single"/>
        </w:rPr>
        <w:t>）</w:t>
      </w:r>
      <w:r w:rsidR="00E93E50" w:rsidRPr="00E93E50">
        <w:rPr>
          <w:rFonts w:hint="eastAsia"/>
          <w:b/>
          <w:bCs/>
          <w:sz w:val="24"/>
          <w:u w:val="single"/>
        </w:rPr>
        <w:t>使用混凝土数量</w:t>
      </w:r>
      <w:r w:rsidR="00E93E50">
        <w:rPr>
          <w:rFonts w:hint="eastAsia"/>
          <w:b/>
          <w:bCs/>
          <w:sz w:val="24"/>
          <w:u w:val="single"/>
        </w:rPr>
        <w:t>，</w:t>
      </w:r>
      <w:r w:rsidR="00E93E50" w:rsidRPr="00E93E50">
        <w:rPr>
          <w:rFonts w:hint="eastAsia"/>
          <w:b/>
          <w:bCs/>
          <w:sz w:val="24"/>
          <w:u w:val="single"/>
        </w:rPr>
        <w:t>签署确认单据后，依照确认单和当月信息价开具发票，</w:t>
      </w:r>
      <w:r w:rsidR="003A6119" w:rsidRPr="003A6119">
        <w:rPr>
          <w:rFonts w:hint="eastAsia"/>
          <w:b/>
          <w:bCs/>
          <w:sz w:val="24"/>
          <w:u w:val="single"/>
        </w:rPr>
        <w:t>每月支付上月所供砼款的</w:t>
      </w:r>
      <w:r w:rsidR="003A6119" w:rsidRPr="003A6119">
        <w:rPr>
          <w:rFonts w:hint="eastAsia"/>
          <w:b/>
          <w:bCs/>
          <w:sz w:val="24"/>
          <w:u w:val="single"/>
        </w:rPr>
        <w:t>70%</w:t>
      </w:r>
      <w:r w:rsidR="003A6119" w:rsidRPr="003A6119">
        <w:rPr>
          <w:rFonts w:hint="eastAsia"/>
          <w:b/>
          <w:bCs/>
          <w:sz w:val="24"/>
          <w:u w:val="single"/>
        </w:rPr>
        <w:t>；主体结构完成后</w:t>
      </w:r>
      <w:r w:rsidR="003A6119" w:rsidRPr="003A6119">
        <w:rPr>
          <w:rFonts w:hint="eastAsia"/>
          <w:b/>
          <w:bCs/>
          <w:sz w:val="24"/>
          <w:u w:val="single"/>
        </w:rPr>
        <w:t>8</w:t>
      </w:r>
      <w:r w:rsidR="003A6119" w:rsidRPr="003A6119">
        <w:rPr>
          <w:rFonts w:hint="eastAsia"/>
          <w:b/>
          <w:bCs/>
          <w:sz w:val="24"/>
          <w:u w:val="single"/>
        </w:rPr>
        <w:t>个月内支付所供砼款的</w:t>
      </w:r>
      <w:r w:rsidR="003A6119" w:rsidRPr="003A6119">
        <w:rPr>
          <w:rFonts w:hint="eastAsia"/>
          <w:b/>
          <w:bCs/>
          <w:sz w:val="24"/>
          <w:u w:val="single"/>
        </w:rPr>
        <w:t>85%</w:t>
      </w:r>
      <w:r w:rsidR="003A6119" w:rsidRPr="003A6119">
        <w:rPr>
          <w:rFonts w:hint="eastAsia"/>
          <w:b/>
          <w:bCs/>
          <w:sz w:val="24"/>
          <w:u w:val="single"/>
        </w:rPr>
        <w:t>，竣工后一年内支付至总砼款的</w:t>
      </w:r>
      <w:r w:rsidR="003A6119" w:rsidRPr="003A6119">
        <w:rPr>
          <w:rFonts w:hint="eastAsia"/>
          <w:b/>
          <w:bCs/>
          <w:sz w:val="24"/>
          <w:u w:val="single"/>
        </w:rPr>
        <w:t>95%</w:t>
      </w:r>
      <w:r w:rsidR="003A6119" w:rsidRPr="003A6119">
        <w:rPr>
          <w:rFonts w:hint="eastAsia"/>
          <w:b/>
          <w:bCs/>
          <w:sz w:val="24"/>
          <w:u w:val="single"/>
        </w:rPr>
        <w:t>，竣工后二年内支付至总砼款的</w:t>
      </w:r>
      <w:r w:rsidR="003A6119" w:rsidRPr="003A6119">
        <w:rPr>
          <w:rFonts w:hint="eastAsia"/>
          <w:b/>
          <w:bCs/>
          <w:sz w:val="24"/>
          <w:u w:val="single"/>
        </w:rPr>
        <w:t>100%</w:t>
      </w:r>
      <w:r w:rsidR="003A6119" w:rsidRPr="003A6119">
        <w:rPr>
          <w:rFonts w:hint="eastAsia"/>
          <w:b/>
          <w:bCs/>
          <w:sz w:val="24"/>
          <w:u w:val="single"/>
        </w:rPr>
        <w:t>。</w:t>
      </w:r>
    </w:p>
    <w:p w14:paraId="38A6D248" w14:textId="77777777" w:rsidR="000C6FE5" w:rsidRDefault="00000000">
      <w:pPr>
        <w:spacing w:line="440" w:lineRule="exact"/>
        <w:ind w:firstLineChars="200" w:firstLine="480"/>
        <w:rPr>
          <w:sz w:val="24"/>
        </w:rPr>
      </w:pPr>
      <w:r>
        <w:rPr>
          <w:rFonts w:hint="eastAsia"/>
          <w:sz w:val="24"/>
        </w:rPr>
        <w:t>第十一条</w:t>
      </w:r>
      <w:r>
        <w:rPr>
          <w:rFonts w:hint="eastAsia"/>
          <w:sz w:val="24"/>
        </w:rPr>
        <w:t xml:space="preserve"> </w:t>
      </w:r>
      <w:r>
        <w:rPr>
          <w:rFonts w:hint="eastAsia"/>
          <w:sz w:val="24"/>
        </w:rPr>
        <w:t>违约责任、合同的解除</w:t>
      </w:r>
    </w:p>
    <w:p w14:paraId="72DDF70F" w14:textId="77777777" w:rsidR="000C6FE5" w:rsidRDefault="00000000">
      <w:pPr>
        <w:spacing w:line="440" w:lineRule="exact"/>
        <w:ind w:firstLineChars="200" w:firstLine="480"/>
        <w:rPr>
          <w:sz w:val="24"/>
        </w:rPr>
      </w:pPr>
      <w:r>
        <w:rPr>
          <w:rFonts w:hint="eastAsia"/>
          <w:sz w:val="24"/>
        </w:rPr>
        <w:t xml:space="preserve">11.1 </w:t>
      </w:r>
      <w:r>
        <w:rPr>
          <w:rFonts w:hint="eastAsia"/>
          <w:sz w:val="24"/>
        </w:rPr>
        <w:t>甲方未按合同约定的付款期限和比例支付货款的，逾期付款超过一个月，则就应付未付金额部分按照每日万分之二的标准，承担逾期付款违约金。</w:t>
      </w:r>
    </w:p>
    <w:p w14:paraId="485BF1A9" w14:textId="77777777" w:rsidR="000C6FE5" w:rsidRDefault="00000000">
      <w:pPr>
        <w:spacing w:line="440" w:lineRule="exact"/>
        <w:ind w:firstLineChars="200" w:firstLine="480"/>
        <w:rPr>
          <w:sz w:val="24"/>
        </w:rPr>
      </w:pPr>
      <w:r>
        <w:rPr>
          <w:rFonts w:hint="eastAsia"/>
          <w:sz w:val="24"/>
        </w:rPr>
        <w:t xml:space="preserve">11.2 </w:t>
      </w:r>
      <w:r>
        <w:rPr>
          <w:rFonts w:hint="eastAsia"/>
          <w:sz w:val="24"/>
        </w:rPr>
        <w:t>乙方未按合同约定的时间履行其交货义务（包括安装、调试、检测等义务，如合同有此约定）的，每延迟一日，甲方工地停工待料产生的责任与损失费用由乙方承担；甲方工地停工待料产生的费用等实际损失高于该标准的，按实际损失赔偿，乙方迟延供货超过</w:t>
      </w:r>
      <w:r>
        <w:rPr>
          <w:rFonts w:hint="eastAsia"/>
          <w:sz w:val="24"/>
          <w:u w:val="single"/>
        </w:rPr>
        <w:t xml:space="preserve"> 5 </w:t>
      </w:r>
      <w:r>
        <w:rPr>
          <w:rFonts w:hint="eastAsia"/>
          <w:sz w:val="24"/>
        </w:rPr>
        <w:t>日，甲方有权解除合同。</w:t>
      </w:r>
    </w:p>
    <w:p w14:paraId="0A52B9F0" w14:textId="77777777" w:rsidR="000C6FE5" w:rsidRDefault="00000000">
      <w:pPr>
        <w:spacing w:line="440" w:lineRule="exact"/>
        <w:ind w:firstLineChars="200" w:firstLine="480"/>
        <w:rPr>
          <w:sz w:val="24"/>
        </w:rPr>
      </w:pPr>
      <w:r>
        <w:rPr>
          <w:rFonts w:hint="eastAsia"/>
          <w:sz w:val="24"/>
        </w:rPr>
        <w:t>乙方供应的货物质量不符合约定或产权不合法，甲方要求或同意更换货物的，执行上款规定。</w:t>
      </w:r>
    </w:p>
    <w:p w14:paraId="22B3E1FD" w14:textId="77777777" w:rsidR="000C6FE5" w:rsidRDefault="00000000">
      <w:pPr>
        <w:spacing w:line="440" w:lineRule="exact"/>
        <w:ind w:firstLineChars="200" w:firstLine="480"/>
        <w:rPr>
          <w:sz w:val="24"/>
        </w:rPr>
      </w:pPr>
      <w:r>
        <w:rPr>
          <w:rFonts w:hint="eastAsia"/>
          <w:sz w:val="24"/>
        </w:rPr>
        <w:t>11.3</w:t>
      </w:r>
      <w:r>
        <w:rPr>
          <w:rFonts w:hint="eastAsia"/>
          <w:sz w:val="24"/>
        </w:rPr>
        <w:t>因乙方违约，甲方解除合同的，乙方除按</w:t>
      </w:r>
      <w:r>
        <w:rPr>
          <w:rFonts w:hint="eastAsia"/>
          <w:sz w:val="24"/>
        </w:rPr>
        <w:t>11.2</w:t>
      </w:r>
      <w:r>
        <w:rPr>
          <w:rFonts w:hint="eastAsia"/>
          <w:sz w:val="24"/>
        </w:rPr>
        <w:t>条款约定承担迟延供货违约金外，还就额外承担</w:t>
      </w:r>
      <w:r>
        <w:rPr>
          <w:rFonts w:hint="eastAsia"/>
          <w:sz w:val="24"/>
          <w:u w:val="single"/>
        </w:rPr>
        <w:t xml:space="preserve">    </w:t>
      </w:r>
      <w:r>
        <w:rPr>
          <w:rFonts w:hint="eastAsia"/>
          <w:sz w:val="24"/>
        </w:rPr>
        <w:t>元违约金，以弥补甲方另行购买所发生的误工及其他损失。</w:t>
      </w:r>
    </w:p>
    <w:p w14:paraId="69F16A6B" w14:textId="77777777" w:rsidR="000C6FE5" w:rsidRDefault="00000000">
      <w:pPr>
        <w:spacing w:line="440" w:lineRule="exact"/>
        <w:ind w:firstLineChars="200" w:firstLine="480"/>
        <w:rPr>
          <w:sz w:val="24"/>
        </w:rPr>
      </w:pPr>
      <w:r>
        <w:rPr>
          <w:rFonts w:hint="eastAsia"/>
          <w:sz w:val="24"/>
        </w:rPr>
        <w:t xml:space="preserve">11.4 </w:t>
      </w:r>
      <w:r>
        <w:rPr>
          <w:rFonts w:hint="eastAsia"/>
          <w:sz w:val="24"/>
        </w:rPr>
        <w:t>乙方违约的，甲方可从当期应付款中直接扣除相应的违约金，或在结算中扣减相应价款，也可另行追偿。</w:t>
      </w:r>
    </w:p>
    <w:p w14:paraId="6D8C7DF5" w14:textId="77777777" w:rsidR="000C6FE5" w:rsidRDefault="00000000">
      <w:pPr>
        <w:spacing w:line="440" w:lineRule="exact"/>
        <w:ind w:firstLineChars="200" w:firstLine="480"/>
        <w:rPr>
          <w:sz w:val="24"/>
        </w:rPr>
      </w:pPr>
      <w:r>
        <w:rPr>
          <w:rFonts w:hint="eastAsia"/>
          <w:sz w:val="24"/>
        </w:rPr>
        <w:t>第十二条</w:t>
      </w:r>
      <w:r>
        <w:rPr>
          <w:rFonts w:hint="eastAsia"/>
          <w:sz w:val="24"/>
        </w:rPr>
        <w:t xml:space="preserve"> </w:t>
      </w:r>
      <w:r>
        <w:rPr>
          <w:rFonts w:hint="eastAsia"/>
          <w:sz w:val="24"/>
        </w:rPr>
        <w:t>合同授权</w:t>
      </w:r>
    </w:p>
    <w:p w14:paraId="41C92035" w14:textId="77777777" w:rsidR="000C6FE5" w:rsidRDefault="00000000">
      <w:pPr>
        <w:spacing w:line="440" w:lineRule="exact"/>
        <w:ind w:firstLineChars="200" w:firstLine="480"/>
        <w:rPr>
          <w:sz w:val="24"/>
        </w:rPr>
      </w:pPr>
      <w:r>
        <w:rPr>
          <w:rFonts w:hint="eastAsia"/>
          <w:sz w:val="24"/>
        </w:rPr>
        <w:t xml:space="preserve">12.1 </w:t>
      </w:r>
      <w:r>
        <w:rPr>
          <w:rFonts w:hint="eastAsia"/>
          <w:sz w:val="24"/>
        </w:rPr>
        <w:t>甲方授权下列人员行使本合同履约过程中的各项职权：</w:t>
      </w:r>
    </w:p>
    <w:p w14:paraId="5BE56300" w14:textId="77777777" w:rsidR="000C6FE5" w:rsidRDefault="00000000">
      <w:pPr>
        <w:spacing w:line="44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14:paraId="0A13D75D" w14:textId="77777777" w:rsidR="000C6FE5" w:rsidRDefault="00000000">
      <w:pPr>
        <w:spacing w:line="440" w:lineRule="exact"/>
        <w:ind w:firstLineChars="200" w:firstLine="480"/>
        <w:rPr>
          <w:sz w:val="24"/>
        </w:rPr>
      </w:pPr>
      <w:r>
        <w:rPr>
          <w:rFonts w:hint="eastAsia"/>
          <w:sz w:val="24"/>
        </w:rPr>
        <w:t>职权：收货、接收乙方提交的发票和货物的技术质量证明事宜；</w:t>
      </w:r>
    </w:p>
    <w:p w14:paraId="3639AE87" w14:textId="77777777" w:rsidR="000C6FE5"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14:paraId="5DE93D2B" w14:textId="77777777" w:rsidR="000C6FE5" w:rsidRDefault="00000000">
      <w:pPr>
        <w:spacing w:line="440" w:lineRule="exact"/>
        <w:ind w:firstLineChars="200" w:firstLine="480"/>
        <w:rPr>
          <w:sz w:val="24"/>
        </w:rPr>
      </w:pPr>
      <w:r>
        <w:rPr>
          <w:rFonts w:hint="eastAsia"/>
          <w:sz w:val="24"/>
        </w:rPr>
        <w:t>职权：签署结算单据，依据本合同约定处理索赔事宜。</w:t>
      </w:r>
    </w:p>
    <w:p w14:paraId="57DC8970" w14:textId="77777777" w:rsidR="000C6FE5" w:rsidRDefault="00000000">
      <w:pPr>
        <w:spacing w:line="440" w:lineRule="exact"/>
        <w:ind w:firstLineChars="200" w:firstLine="480"/>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14:paraId="42918054" w14:textId="77777777" w:rsidR="000C6FE5" w:rsidRDefault="00000000">
      <w:pPr>
        <w:spacing w:line="440" w:lineRule="exact"/>
        <w:ind w:firstLineChars="200" w:firstLine="480"/>
        <w:rPr>
          <w:sz w:val="24"/>
        </w:rPr>
      </w:pPr>
      <w:r>
        <w:rPr>
          <w:rFonts w:hint="eastAsia"/>
          <w:sz w:val="24"/>
        </w:rPr>
        <w:t xml:space="preserve">12.2 </w:t>
      </w:r>
      <w:r>
        <w:rPr>
          <w:rFonts w:hint="eastAsia"/>
          <w:sz w:val="24"/>
        </w:rPr>
        <w:t>乙方授权下列人员行使本合同履约过程中的各项职权：</w:t>
      </w:r>
    </w:p>
    <w:p w14:paraId="62F4ECE8" w14:textId="77777777" w:rsidR="000C6FE5" w:rsidRDefault="00000000">
      <w:pPr>
        <w:spacing w:line="440" w:lineRule="exact"/>
        <w:ind w:firstLineChars="200" w:firstLine="480"/>
        <w:rPr>
          <w:sz w:val="24"/>
        </w:rPr>
      </w:pPr>
      <w:r>
        <w:rPr>
          <w:rFonts w:hint="eastAsia"/>
          <w:sz w:val="24"/>
          <w:u w:val="single"/>
        </w:rPr>
        <w:t xml:space="preserve">              </w:t>
      </w:r>
      <w:r>
        <w:rPr>
          <w:rFonts w:hint="eastAsia"/>
          <w:sz w:val="24"/>
        </w:rPr>
        <w:t>（身份证号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），全权负责合同的履行，包括但不限于：签署发料单，签收甲方发出的各类通知，确认结算金额，变更合同条款，处理索赔事宜等。</w:t>
      </w:r>
    </w:p>
    <w:p w14:paraId="69316AAD" w14:textId="77777777" w:rsidR="000C6FE5" w:rsidRDefault="00000000">
      <w:pPr>
        <w:spacing w:line="440" w:lineRule="exact"/>
        <w:ind w:firstLineChars="200" w:firstLine="480"/>
        <w:rPr>
          <w:sz w:val="24"/>
        </w:rPr>
      </w:pPr>
      <w:r>
        <w:rPr>
          <w:rFonts w:hint="eastAsia"/>
          <w:sz w:val="24"/>
        </w:rPr>
        <w:t xml:space="preserve">12.3 </w:t>
      </w:r>
      <w:r>
        <w:rPr>
          <w:rFonts w:hint="eastAsia"/>
          <w:sz w:val="24"/>
        </w:rPr>
        <w:t>一方如变更授权，应及时书面通知对方。</w:t>
      </w:r>
    </w:p>
    <w:p w14:paraId="27D66C5B" w14:textId="77777777" w:rsidR="000C6FE5" w:rsidRDefault="00000000">
      <w:pPr>
        <w:spacing w:line="440" w:lineRule="exact"/>
        <w:ind w:firstLineChars="200" w:firstLine="480"/>
        <w:rPr>
          <w:sz w:val="24"/>
        </w:rPr>
      </w:pPr>
      <w:r>
        <w:rPr>
          <w:rFonts w:hint="eastAsia"/>
          <w:sz w:val="24"/>
        </w:rPr>
        <w:t>第十三条</w:t>
      </w:r>
      <w:r>
        <w:rPr>
          <w:rFonts w:hint="eastAsia"/>
          <w:sz w:val="24"/>
        </w:rPr>
        <w:t xml:space="preserve"> </w:t>
      </w:r>
      <w:r>
        <w:rPr>
          <w:rFonts w:hint="eastAsia"/>
          <w:sz w:val="24"/>
        </w:rPr>
        <w:t>送达</w:t>
      </w:r>
    </w:p>
    <w:p w14:paraId="68079C0C" w14:textId="77777777" w:rsidR="000C6FE5" w:rsidRDefault="00000000">
      <w:pPr>
        <w:spacing w:line="440" w:lineRule="exact"/>
        <w:ind w:firstLineChars="200" w:firstLine="480"/>
        <w:rPr>
          <w:sz w:val="24"/>
        </w:rPr>
      </w:pPr>
      <w:r>
        <w:rPr>
          <w:rFonts w:hint="eastAsia"/>
          <w:sz w:val="24"/>
        </w:rPr>
        <w:lastRenderedPageBreak/>
        <w:t xml:space="preserve">13.1 </w:t>
      </w:r>
      <w:r>
        <w:rPr>
          <w:rFonts w:hint="eastAsia"/>
          <w:sz w:val="24"/>
        </w:rPr>
        <w:t>乙方可按本合同第十二条约定，向有权限的甲方人员当面送达，由其签收。</w:t>
      </w:r>
    </w:p>
    <w:p w14:paraId="06FA7305" w14:textId="77777777" w:rsidR="000C6FE5" w:rsidRDefault="00000000">
      <w:pPr>
        <w:spacing w:line="440" w:lineRule="exact"/>
        <w:ind w:firstLineChars="200" w:firstLine="480"/>
        <w:rPr>
          <w:sz w:val="24"/>
        </w:rPr>
      </w:pPr>
      <w:r>
        <w:rPr>
          <w:rFonts w:hint="eastAsia"/>
          <w:sz w:val="24"/>
        </w:rPr>
        <w:t xml:space="preserve">13.2 </w:t>
      </w:r>
      <w:r>
        <w:rPr>
          <w:rFonts w:hint="eastAsia"/>
          <w:sz w:val="24"/>
        </w:rPr>
        <w:t>甲方可按以下方式向乙方送达：</w:t>
      </w:r>
    </w:p>
    <w:p w14:paraId="511B478E" w14:textId="77777777" w:rsidR="000C6FE5" w:rsidRDefault="00000000">
      <w:pPr>
        <w:spacing w:line="440" w:lineRule="exact"/>
        <w:ind w:firstLineChars="200" w:firstLine="480"/>
        <w:rPr>
          <w:sz w:val="24"/>
        </w:rPr>
      </w:pPr>
      <w:r>
        <w:rPr>
          <w:rFonts w:hint="eastAsia"/>
          <w:sz w:val="24"/>
        </w:rPr>
        <w:t>（</w:t>
      </w:r>
      <w:r>
        <w:rPr>
          <w:rFonts w:hint="eastAsia"/>
          <w:sz w:val="24"/>
        </w:rPr>
        <w:t>1</w:t>
      </w:r>
      <w:r>
        <w:rPr>
          <w:rFonts w:hint="eastAsia"/>
          <w:sz w:val="24"/>
        </w:rPr>
        <w:t>）按本合同第十二条约定，向有权限的乙方人员当面送达，或以电话通知方式向其送达，甲方保留的语音通话记录、短信等可作为送达凭据。</w:t>
      </w:r>
    </w:p>
    <w:p w14:paraId="1E94EA08" w14:textId="77777777" w:rsidR="000C6FE5" w:rsidRDefault="00000000">
      <w:pPr>
        <w:spacing w:line="440" w:lineRule="exact"/>
        <w:ind w:firstLineChars="200" w:firstLine="480"/>
        <w:rPr>
          <w:sz w:val="24"/>
        </w:rPr>
      </w:pPr>
      <w:r>
        <w:rPr>
          <w:rFonts w:hint="eastAsia"/>
          <w:sz w:val="24"/>
        </w:rPr>
        <w:t>（</w:t>
      </w:r>
      <w:r>
        <w:rPr>
          <w:rFonts w:hint="eastAsia"/>
          <w:sz w:val="24"/>
        </w:rPr>
        <w:t>2</w:t>
      </w:r>
      <w:r>
        <w:rPr>
          <w:rFonts w:hint="eastAsia"/>
          <w:sz w:val="24"/>
        </w:rPr>
        <w:t>）甲方亦可按以下地址邮寄送达：</w:t>
      </w:r>
    </w:p>
    <w:p w14:paraId="51E2E768" w14:textId="77777777" w:rsidR="000C6FE5" w:rsidRDefault="00000000">
      <w:pPr>
        <w:spacing w:line="440" w:lineRule="exact"/>
        <w:ind w:firstLineChars="200" w:firstLine="480"/>
        <w:rPr>
          <w:sz w:val="24"/>
          <w:u w:val="single"/>
        </w:rPr>
      </w:pPr>
      <w:r>
        <w:rPr>
          <w:rFonts w:hint="eastAsia"/>
          <w:sz w:val="24"/>
        </w:rPr>
        <w:t>乙方地址：</w:t>
      </w:r>
      <w:r>
        <w:rPr>
          <w:rFonts w:hint="eastAsia"/>
          <w:sz w:val="24"/>
          <w:u w:val="single"/>
        </w:rPr>
        <w:t xml:space="preserve">                                                               </w:t>
      </w:r>
    </w:p>
    <w:p w14:paraId="08D46AF5" w14:textId="77777777" w:rsidR="000C6FE5" w:rsidRDefault="00000000">
      <w:pPr>
        <w:spacing w:line="440" w:lineRule="exact"/>
        <w:ind w:firstLineChars="200" w:firstLine="480"/>
        <w:rPr>
          <w:sz w:val="24"/>
          <w:u w:val="single"/>
        </w:rPr>
      </w:pPr>
      <w:r>
        <w:rPr>
          <w:rFonts w:hint="eastAsia"/>
          <w:sz w:val="24"/>
        </w:rPr>
        <w:t>邮</w:t>
      </w:r>
      <w:r>
        <w:rPr>
          <w:rFonts w:hint="eastAsia"/>
          <w:sz w:val="24"/>
        </w:rPr>
        <w:t xml:space="preserve">    </w:t>
      </w:r>
      <w:r>
        <w:rPr>
          <w:rFonts w:hint="eastAsia"/>
          <w:sz w:val="24"/>
        </w:rPr>
        <w:t>编：</w:t>
      </w:r>
      <w:r>
        <w:rPr>
          <w:rFonts w:hint="eastAsia"/>
          <w:sz w:val="24"/>
          <w:u w:val="single"/>
        </w:rPr>
        <w:t xml:space="preserve">                                                               </w:t>
      </w:r>
    </w:p>
    <w:p w14:paraId="5817FB3D" w14:textId="77777777" w:rsidR="000C6FE5" w:rsidRDefault="00000000">
      <w:pPr>
        <w:spacing w:line="440" w:lineRule="exact"/>
        <w:ind w:firstLineChars="200" w:firstLine="480"/>
        <w:rPr>
          <w:sz w:val="24"/>
          <w:u w:val="single"/>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r>
        <w:rPr>
          <w:rFonts w:hint="eastAsia"/>
          <w:sz w:val="24"/>
          <w:u w:val="single"/>
        </w:rPr>
        <w:t xml:space="preserve">                    </w:t>
      </w:r>
      <w:r>
        <w:rPr>
          <w:rFonts w:hint="eastAsia"/>
          <w:sz w:val="24"/>
        </w:rPr>
        <w:t>，收件人电话：</w:t>
      </w:r>
      <w:r>
        <w:rPr>
          <w:rFonts w:hint="eastAsia"/>
          <w:sz w:val="24"/>
          <w:u w:val="single"/>
        </w:rPr>
        <w:t xml:space="preserve">                             </w:t>
      </w:r>
    </w:p>
    <w:p w14:paraId="2B0E42E1" w14:textId="77777777" w:rsidR="000C6FE5" w:rsidRDefault="00000000">
      <w:pPr>
        <w:spacing w:line="440" w:lineRule="exact"/>
        <w:ind w:firstLineChars="200" w:firstLine="480"/>
        <w:rPr>
          <w:sz w:val="24"/>
        </w:rPr>
      </w:pPr>
      <w:r>
        <w:rPr>
          <w:rFonts w:hint="eastAsia"/>
          <w:sz w:val="24"/>
        </w:rPr>
        <w:t xml:space="preserve">10.3 </w:t>
      </w:r>
      <w:r>
        <w:rPr>
          <w:rFonts w:hint="eastAsia"/>
          <w:sz w:val="24"/>
        </w:rPr>
        <w:t>一方送达方式如发生变更，应及时书面通知对方，否则责任自负。</w:t>
      </w:r>
    </w:p>
    <w:p w14:paraId="5D2884E8" w14:textId="77777777" w:rsidR="000C6FE5" w:rsidRDefault="00000000">
      <w:pPr>
        <w:spacing w:line="440" w:lineRule="exact"/>
        <w:ind w:firstLineChars="200" w:firstLine="480"/>
        <w:rPr>
          <w:sz w:val="24"/>
        </w:rPr>
      </w:pPr>
      <w:r>
        <w:rPr>
          <w:rFonts w:hint="eastAsia"/>
          <w:sz w:val="24"/>
        </w:rPr>
        <w:t>第十四条</w:t>
      </w:r>
      <w:r>
        <w:rPr>
          <w:rFonts w:hint="eastAsia"/>
          <w:sz w:val="24"/>
        </w:rPr>
        <w:t xml:space="preserve"> </w:t>
      </w:r>
      <w:r>
        <w:rPr>
          <w:rFonts w:hint="eastAsia"/>
          <w:sz w:val="24"/>
        </w:rPr>
        <w:t>争议解决</w:t>
      </w:r>
    </w:p>
    <w:p w14:paraId="767FA9F2" w14:textId="77777777" w:rsidR="000C6FE5" w:rsidRDefault="00000000">
      <w:pPr>
        <w:spacing w:line="440" w:lineRule="exact"/>
        <w:ind w:firstLineChars="200" w:firstLine="480"/>
        <w:rPr>
          <w:sz w:val="24"/>
        </w:rPr>
      </w:pPr>
      <w:r>
        <w:rPr>
          <w:rFonts w:hint="eastAsia"/>
          <w:sz w:val="24"/>
        </w:rPr>
        <w:t>全合同在履行过程中发生的争议，如双方当事人协商不成，双方约定采用下列第</w:t>
      </w:r>
      <w:r>
        <w:rPr>
          <w:rFonts w:hint="eastAsia"/>
          <w:sz w:val="24"/>
          <w:u w:val="single"/>
        </w:rPr>
        <w:t>（</w:t>
      </w:r>
      <w:r>
        <w:rPr>
          <w:rFonts w:hint="eastAsia"/>
          <w:sz w:val="24"/>
          <w:u w:val="single"/>
        </w:rPr>
        <w:t>2</w:t>
      </w:r>
      <w:r>
        <w:rPr>
          <w:rFonts w:hint="eastAsia"/>
          <w:sz w:val="24"/>
          <w:u w:val="single"/>
        </w:rPr>
        <w:t>）</w:t>
      </w:r>
      <w:r>
        <w:rPr>
          <w:rFonts w:hint="eastAsia"/>
          <w:sz w:val="24"/>
        </w:rPr>
        <w:t>种方式解决争议：</w:t>
      </w:r>
    </w:p>
    <w:p w14:paraId="1AA797CF" w14:textId="77777777" w:rsidR="000C6FE5" w:rsidRDefault="00000000">
      <w:pPr>
        <w:pStyle w:val="a8"/>
        <w:numPr>
          <w:ilvl w:val="0"/>
          <w:numId w:val="5"/>
        </w:numPr>
        <w:spacing w:line="440" w:lineRule="exact"/>
        <w:ind w:firstLineChars="0"/>
        <w:rPr>
          <w:sz w:val="24"/>
          <w:szCs w:val="24"/>
        </w:rPr>
      </w:pPr>
      <w:r>
        <w:rPr>
          <w:rFonts w:hint="eastAsia"/>
          <w:sz w:val="24"/>
          <w:szCs w:val="24"/>
        </w:rPr>
        <w:t>向</w:t>
      </w:r>
      <w:r>
        <w:rPr>
          <w:rFonts w:hint="eastAsia"/>
          <w:sz w:val="24"/>
          <w:szCs w:val="24"/>
          <w:u w:val="single"/>
        </w:rPr>
        <w:t xml:space="preserve">      </w:t>
      </w:r>
      <w:r>
        <w:rPr>
          <w:rFonts w:hint="eastAsia"/>
          <w:sz w:val="24"/>
          <w:szCs w:val="24"/>
        </w:rPr>
        <w:t>申请仲裁；</w:t>
      </w:r>
    </w:p>
    <w:p w14:paraId="2A77B372" w14:textId="77777777" w:rsidR="000C6FE5" w:rsidRDefault="00000000">
      <w:pPr>
        <w:pStyle w:val="a8"/>
        <w:numPr>
          <w:ilvl w:val="0"/>
          <w:numId w:val="5"/>
        </w:numPr>
        <w:spacing w:line="440" w:lineRule="exact"/>
        <w:ind w:firstLineChars="0"/>
        <w:rPr>
          <w:sz w:val="24"/>
          <w:szCs w:val="24"/>
        </w:rPr>
      </w:pPr>
      <w:r>
        <w:rPr>
          <w:rFonts w:hint="eastAsia"/>
          <w:sz w:val="24"/>
          <w:szCs w:val="24"/>
        </w:rPr>
        <w:t>向甲方法人住所地人民法院起诉。</w:t>
      </w:r>
    </w:p>
    <w:p w14:paraId="4D2BEEAF" w14:textId="77777777" w:rsidR="000C6FE5" w:rsidRDefault="00000000">
      <w:pPr>
        <w:spacing w:line="440" w:lineRule="exact"/>
        <w:ind w:left="420"/>
        <w:rPr>
          <w:sz w:val="24"/>
        </w:rPr>
      </w:pPr>
      <w:r>
        <w:rPr>
          <w:rFonts w:hint="eastAsia"/>
          <w:sz w:val="24"/>
        </w:rPr>
        <w:t>第十五条</w:t>
      </w:r>
      <w:r>
        <w:rPr>
          <w:rFonts w:hint="eastAsia"/>
          <w:sz w:val="24"/>
        </w:rPr>
        <w:t xml:space="preserve"> </w:t>
      </w:r>
      <w:r>
        <w:rPr>
          <w:rFonts w:hint="eastAsia"/>
          <w:sz w:val="24"/>
        </w:rPr>
        <w:t>合同变更</w:t>
      </w:r>
    </w:p>
    <w:p w14:paraId="29709A59" w14:textId="77777777" w:rsidR="000C6FE5" w:rsidRDefault="00000000">
      <w:pPr>
        <w:spacing w:line="440" w:lineRule="exact"/>
        <w:ind w:firstLineChars="200" w:firstLine="480"/>
        <w:rPr>
          <w:sz w:val="24"/>
        </w:rPr>
      </w:pPr>
      <w:r>
        <w:rPr>
          <w:rFonts w:hint="eastAsia"/>
          <w:sz w:val="24"/>
        </w:rPr>
        <w:t>如需变更本合同条款，应签订书面协议，并加盖双方印章，方才有效。本合同中除填写空格部分外，手写修改之处必须加盖双方印章方才有效。</w:t>
      </w:r>
    </w:p>
    <w:p w14:paraId="5FDE1BF3" w14:textId="77777777" w:rsidR="000C6FE5" w:rsidRDefault="00000000">
      <w:pPr>
        <w:spacing w:line="440" w:lineRule="exact"/>
        <w:ind w:left="420"/>
        <w:rPr>
          <w:sz w:val="24"/>
        </w:rPr>
      </w:pPr>
      <w:r>
        <w:rPr>
          <w:rFonts w:hint="eastAsia"/>
          <w:sz w:val="24"/>
        </w:rPr>
        <w:t>第十六条</w:t>
      </w:r>
      <w:r>
        <w:rPr>
          <w:rFonts w:hint="eastAsia"/>
          <w:sz w:val="24"/>
        </w:rPr>
        <w:t xml:space="preserve"> </w:t>
      </w:r>
      <w:r>
        <w:rPr>
          <w:rFonts w:hint="eastAsia"/>
          <w:sz w:val="24"/>
        </w:rPr>
        <w:t>其他约定</w:t>
      </w:r>
    </w:p>
    <w:p w14:paraId="66E32E63" w14:textId="77777777" w:rsidR="000C6FE5" w:rsidRDefault="00000000">
      <w:pPr>
        <w:spacing w:line="440" w:lineRule="exact"/>
        <w:ind w:left="420"/>
        <w:rPr>
          <w:sz w:val="24"/>
          <w:u w:val="single"/>
        </w:rPr>
      </w:pPr>
      <w:r>
        <w:rPr>
          <w:rFonts w:hint="eastAsia"/>
          <w:sz w:val="24"/>
          <w:u w:val="single"/>
        </w:rPr>
        <w:t xml:space="preserve">                                                                          </w:t>
      </w:r>
    </w:p>
    <w:p w14:paraId="3477887F" w14:textId="77777777" w:rsidR="000C6FE5" w:rsidRDefault="00000000">
      <w:pPr>
        <w:spacing w:line="440" w:lineRule="exact"/>
        <w:ind w:firstLineChars="200" w:firstLine="480"/>
        <w:rPr>
          <w:sz w:val="24"/>
        </w:rPr>
      </w:pPr>
      <w:r>
        <w:rPr>
          <w:rFonts w:hint="eastAsia"/>
          <w:sz w:val="24"/>
        </w:rPr>
        <w:t>第十七条</w:t>
      </w:r>
      <w:r>
        <w:rPr>
          <w:rFonts w:hint="eastAsia"/>
          <w:sz w:val="24"/>
        </w:rPr>
        <w:t xml:space="preserve"> </w:t>
      </w:r>
      <w:r>
        <w:rPr>
          <w:rFonts w:hint="eastAsia"/>
          <w:sz w:val="24"/>
        </w:rPr>
        <w:t>合同的生效及份数</w:t>
      </w:r>
    </w:p>
    <w:p w14:paraId="68BC45A1" w14:textId="77777777" w:rsidR="000C6FE5" w:rsidRDefault="00000000">
      <w:pPr>
        <w:spacing w:line="440" w:lineRule="exact"/>
        <w:ind w:firstLineChars="200" w:firstLine="480"/>
        <w:rPr>
          <w:sz w:val="24"/>
        </w:rPr>
      </w:pPr>
      <w:r>
        <w:rPr>
          <w:rFonts w:hint="eastAsia"/>
          <w:sz w:val="24"/>
        </w:rPr>
        <w:t>本合同一式</w:t>
      </w:r>
      <w:r>
        <w:rPr>
          <w:rFonts w:hint="eastAsia"/>
          <w:sz w:val="24"/>
          <w:u w:val="single"/>
        </w:rPr>
        <w:t xml:space="preserve">    </w:t>
      </w:r>
      <w:r>
        <w:rPr>
          <w:rFonts w:hint="eastAsia"/>
          <w:sz w:val="24"/>
        </w:rPr>
        <w:t>份，甲方执</w:t>
      </w:r>
      <w:r>
        <w:rPr>
          <w:rFonts w:hint="eastAsia"/>
          <w:sz w:val="24"/>
          <w:u w:val="single"/>
        </w:rPr>
        <w:t xml:space="preserve">    </w:t>
      </w:r>
      <w:r>
        <w:rPr>
          <w:rFonts w:hint="eastAsia"/>
          <w:sz w:val="24"/>
        </w:rPr>
        <w:t>份，乙方执</w:t>
      </w:r>
      <w:r>
        <w:rPr>
          <w:rFonts w:hint="eastAsia"/>
          <w:sz w:val="24"/>
          <w:u w:val="single"/>
        </w:rPr>
        <w:t xml:space="preserve">    </w:t>
      </w:r>
      <w:r>
        <w:rPr>
          <w:rFonts w:hint="eastAsia"/>
          <w:sz w:val="24"/>
        </w:rPr>
        <w:t>份，自双方签字盖章之日起生效。</w:t>
      </w:r>
    </w:p>
    <w:p w14:paraId="19C814FF" w14:textId="77777777" w:rsidR="000C6FE5" w:rsidRDefault="000C6FE5">
      <w:pPr>
        <w:spacing w:line="440" w:lineRule="exact"/>
        <w:ind w:firstLineChars="200" w:firstLine="480"/>
        <w:rPr>
          <w:sz w:val="24"/>
        </w:rPr>
      </w:pPr>
    </w:p>
    <w:p w14:paraId="2BDA3682" w14:textId="77777777" w:rsidR="000C6FE5" w:rsidRDefault="00000000">
      <w:pPr>
        <w:spacing w:line="440" w:lineRule="exact"/>
        <w:ind w:firstLineChars="200" w:firstLine="480"/>
        <w:rPr>
          <w:sz w:val="24"/>
        </w:rPr>
      </w:pPr>
      <w:r>
        <w:rPr>
          <w:rFonts w:hint="eastAsia"/>
          <w:sz w:val="24"/>
        </w:rPr>
        <w:t>甲方（公章）：</w:t>
      </w:r>
      <w:r>
        <w:rPr>
          <w:rFonts w:hint="eastAsia"/>
          <w:sz w:val="24"/>
        </w:rPr>
        <w:t xml:space="preserve">                              </w:t>
      </w:r>
      <w:r>
        <w:rPr>
          <w:rFonts w:hint="eastAsia"/>
          <w:sz w:val="24"/>
        </w:rPr>
        <w:t>乙方（公章）：</w:t>
      </w:r>
    </w:p>
    <w:p w14:paraId="6D69D1B8" w14:textId="77777777" w:rsidR="000C6FE5" w:rsidRDefault="00000000">
      <w:pPr>
        <w:spacing w:line="440" w:lineRule="exact"/>
        <w:ind w:firstLineChars="200" w:firstLine="480"/>
        <w:rPr>
          <w:sz w:val="24"/>
        </w:rPr>
      </w:pPr>
      <w:r>
        <w:rPr>
          <w:rFonts w:hint="eastAsia"/>
          <w:sz w:val="24"/>
        </w:rPr>
        <w:t>法定代表人：</w:t>
      </w:r>
      <w:r>
        <w:rPr>
          <w:rFonts w:hint="eastAsia"/>
          <w:sz w:val="24"/>
        </w:rPr>
        <w:t xml:space="preserve">                               </w:t>
      </w:r>
      <w:r>
        <w:rPr>
          <w:rFonts w:hint="eastAsia"/>
          <w:sz w:val="24"/>
        </w:rPr>
        <w:t>法定代表人：</w:t>
      </w:r>
    </w:p>
    <w:p w14:paraId="0F9F7E67" w14:textId="77777777" w:rsidR="000C6FE5" w:rsidRDefault="00000000">
      <w:pPr>
        <w:spacing w:line="440" w:lineRule="exact"/>
        <w:ind w:firstLineChars="200" w:firstLine="480"/>
        <w:rPr>
          <w:sz w:val="24"/>
        </w:rPr>
      </w:pPr>
      <w:r>
        <w:rPr>
          <w:rFonts w:hint="eastAsia"/>
          <w:sz w:val="24"/>
        </w:rPr>
        <w:t>开户行：</w:t>
      </w:r>
      <w:r>
        <w:rPr>
          <w:rFonts w:hint="eastAsia"/>
          <w:sz w:val="24"/>
        </w:rPr>
        <w:t xml:space="preserve">                                   </w:t>
      </w:r>
      <w:r>
        <w:rPr>
          <w:rFonts w:hint="eastAsia"/>
          <w:sz w:val="24"/>
        </w:rPr>
        <w:t>开户行：</w:t>
      </w:r>
    </w:p>
    <w:p w14:paraId="74C0E0F3" w14:textId="77777777" w:rsidR="000C6FE5" w:rsidRDefault="00000000">
      <w:pPr>
        <w:spacing w:line="440" w:lineRule="exact"/>
        <w:ind w:firstLineChars="200" w:firstLine="480"/>
        <w:rPr>
          <w:sz w:val="24"/>
        </w:rPr>
      </w:pPr>
      <w:r>
        <w:rPr>
          <w:rFonts w:hint="eastAsia"/>
          <w:sz w:val="24"/>
        </w:rPr>
        <w:t>银行账号：</w:t>
      </w:r>
      <w:r>
        <w:rPr>
          <w:rFonts w:hint="eastAsia"/>
          <w:sz w:val="24"/>
        </w:rPr>
        <w:t xml:space="preserve">                                 </w:t>
      </w:r>
      <w:r>
        <w:rPr>
          <w:rFonts w:hint="eastAsia"/>
          <w:sz w:val="24"/>
        </w:rPr>
        <w:t>银行账号：</w:t>
      </w:r>
    </w:p>
    <w:p w14:paraId="2682B893" w14:textId="77777777" w:rsidR="000C6FE5" w:rsidRDefault="00000000">
      <w:pPr>
        <w:spacing w:line="440" w:lineRule="exact"/>
        <w:ind w:firstLineChars="200" w:firstLine="480"/>
        <w:rPr>
          <w:sz w:val="24"/>
        </w:rPr>
      </w:pPr>
      <w:r>
        <w:rPr>
          <w:rFonts w:hint="eastAsia"/>
          <w:sz w:val="24"/>
        </w:rPr>
        <w:t>委托代理人：</w:t>
      </w:r>
      <w:r>
        <w:rPr>
          <w:rFonts w:hint="eastAsia"/>
          <w:sz w:val="24"/>
        </w:rPr>
        <w:t xml:space="preserve">                               </w:t>
      </w:r>
      <w:r>
        <w:rPr>
          <w:rFonts w:hint="eastAsia"/>
          <w:sz w:val="24"/>
        </w:rPr>
        <w:t>委托代理人：</w:t>
      </w:r>
      <w:r>
        <w:rPr>
          <w:rFonts w:hint="eastAsia"/>
          <w:sz w:val="24"/>
        </w:rPr>
        <w:t xml:space="preserve">            </w:t>
      </w:r>
    </w:p>
    <w:p w14:paraId="7FEFA143" w14:textId="77777777" w:rsidR="000C6FE5" w:rsidRDefault="00000000">
      <w:pPr>
        <w:spacing w:line="440" w:lineRule="exact"/>
        <w:ind w:firstLineChars="200" w:firstLine="480"/>
        <w:rPr>
          <w:sz w:val="24"/>
        </w:rPr>
      </w:pPr>
      <w:r>
        <w:rPr>
          <w:rFonts w:hint="eastAsia"/>
          <w:sz w:val="24"/>
        </w:rPr>
        <w:t>联系电话：</w:t>
      </w:r>
      <w:r>
        <w:rPr>
          <w:rFonts w:hint="eastAsia"/>
          <w:sz w:val="24"/>
        </w:rPr>
        <w:t xml:space="preserve">                                 </w:t>
      </w:r>
      <w:r>
        <w:rPr>
          <w:rFonts w:hint="eastAsia"/>
          <w:sz w:val="24"/>
        </w:rPr>
        <w:t>联系电话：</w:t>
      </w:r>
    </w:p>
    <w:p w14:paraId="270A7A95" w14:textId="77777777" w:rsidR="000C6FE5" w:rsidRDefault="00000000">
      <w:pPr>
        <w:spacing w:line="440" w:lineRule="exact"/>
        <w:ind w:firstLineChars="450" w:firstLine="10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14:paraId="580D67B1" w14:textId="77777777" w:rsidR="000C6FE5" w:rsidRDefault="000C6FE5">
      <w:pPr>
        <w:snapToGrid w:val="0"/>
        <w:spacing w:line="360" w:lineRule="auto"/>
        <w:jc w:val="center"/>
        <w:rPr>
          <w:rFonts w:ascii="宋体" w:hAnsi="宋体" w:cs="Arial"/>
          <w:b/>
          <w:sz w:val="36"/>
        </w:rPr>
      </w:pPr>
    </w:p>
    <w:p w14:paraId="30D21A05" w14:textId="77777777" w:rsidR="000C6FE5" w:rsidRDefault="000C6FE5" w:rsidP="00E93E50">
      <w:pPr>
        <w:snapToGrid w:val="0"/>
        <w:spacing w:line="360" w:lineRule="auto"/>
        <w:rPr>
          <w:rFonts w:ascii="宋体" w:hAnsi="宋体" w:cs="Arial" w:hint="eastAsia"/>
          <w:b/>
          <w:sz w:val="36"/>
        </w:rPr>
      </w:pPr>
    </w:p>
    <w:p w14:paraId="1CF8DFEA" w14:textId="77777777" w:rsidR="000C6FE5" w:rsidRDefault="00000000">
      <w:pPr>
        <w:snapToGrid w:val="0"/>
        <w:spacing w:line="360" w:lineRule="auto"/>
        <w:jc w:val="center"/>
        <w:rPr>
          <w:rFonts w:ascii="宋体" w:hAnsi="宋体" w:cs="Arial"/>
          <w:b/>
          <w:sz w:val="36"/>
        </w:rPr>
      </w:pPr>
      <w:r>
        <w:rPr>
          <w:rFonts w:ascii="宋体" w:hAnsi="宋体" w:cs="Arial"/>
          <w:b/>
          <w:sz w:val="36"/>
        </w:rPr>
        <w:lastRenderedPageBreak/>
        <w:t xml:space="preserve">第五部分  </w:t>
      </w:r>
      <w:r>
        <w:rPr>
          <w:rFonts w:ascii="宋体" w:hAnsi="宋体" w:cs="Arial"/>
          <w:b/>
          <w:bCs/>
          <w:sz w:val="36"/>
          <w:szCs w:val="36"/>
        </w:rPr>
        <w:t>应提交的有关格式范例</w:t>
      </w:r>
    </w:p>
    <w:p w14:paraId="12B2D56C" w14:textId="77777777" w:rsidR="000C6FE5" w:rsidRDefault="000C6FE5">
      <w:pPr>
        <w:pStyle w:val="1"/>
        <w:spacing w:line="240" w:lineRule="auto"/>
        <w:jc w:val="center"/>
        <w:rPr>
          <w:rFonts w:hAnsi="宋体" w:cs="Arial"/>
          <w:kern w:val="0"/>
        </w:rPr>
      </w:pPr>
    </w:p>
    <w:p w14:paraId="71B259A9" w14:textId="77777777" w:rsidR="000C6FE5" w:rsidRDefault="00000000">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 标 函</w:t>
      </w:r>
    </w:p>
    <w:p w14:paraId="6226A8E5" w14:textId="77777777" w:rsidR="000C6FE5" w:rsidRDefault="00000000">
      <w:pPr>
        <w:spacing w:line="360" w:lineRule="auto"/>
        <w:ind w:left="420"/>
        <w:jc w:val="left"/>
        <w:rPr>
          <w:rFonts w:ascii="宋体" w:hAnsi="宋体"/>
          <w:sz w:val="24"/>
        </w:rPr>
      </w:pPr>
      <w:r>
        <w:rPr>
          <w:rFonts w:ascii="宋体" w:hAnsi="宋体" w:hint="eastAsia"/>
          <w:b/>
          <w:sz w:val="24"/>
        </w:rPr>
        <w:t>浙江省隧道工程集团有限公司 ：</w:t>
      </w:r>
    </w:p>
    <w:p w14:paraId="002A46D1" w14:textId="77777777" w:rsidR="000C6FE5"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 杭州市城市轨道交通4号线三期工程土建施工SG4-3-4标段  </w:t>
      </w:r>
      <w:r>
        <w:rPr>
          <w:rFonts w:ascii="宋体" w:hAnsi="宋体" w:hint="eastAsia"/>
          <w:sz w:val="24"/>
        </w:rPr>
        <w:t xml:space="preserve">项目的混凝土材料采购投标人，在遵守本次招标文件规定的前提下，作出如下郑重承诺： </w:t>
      </w:r>
    </w:p>
    <w:p w14:paraId="70EB696F" w14:textId="77777777" w:rsidR="000C6FE5"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14:paraId="1238B94B" w14:textId="77777777" w:rsidR="000C6FE5"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25293EC0" w14:textId="77777777" w:rsidR="000C6FE5"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3A5910AF" w14:textId="77777777" w:rsidR="000C6FE5" w:rsidRDefault="00000000">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05E1E79D" w14:textId="77777777" w:rsidR="000C6FE5" w:rsidRDefault="000C6FE5">
      <w:pPr>
        <w:adjustRightInd w:val="0"/>
        <w:snapToGrid w:val="0"/>
        <w:spacing w:line="360" w:lineRule="auto"/>
        <w:ind w:left="420"/>
        <w:jc w:val="left"/>
        <w:rPr>
          <w:rFonts w:ascii="宋体" w:hAnsi="宋体"/>
          <w:sz w:val="24"/>
        </w:rPr>
      </w:pPr>
    </w:p>
    <w:p w14:paraId="467F23F0" w14:textId="77777777" w:rsidR="000C6FE5"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14:paraId="169286FB" w14:textId="77777777" w:rsidR="000C6FE5"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24CC36A8" w14:textId="77777777" w:rsidR="00B56780" w:rsidRDefault="00B56780">
      <w:pPr>
        <w:spacing w:line="360" w:lineRule="auto"/>
        <w:jc w:val="center"/>
        <w:outlineLvl w:val="0"/>
        <w:rPr>
          <w:rFonts w:ascii="宋体" w:hAnsi="宋体"/>
          <w:sz w:val="24"/>
        </w:rPr>
      </w:pPr>
      <w:bookmarkStart w:id="48" w:name="_Toc243928859"/>
    </w:p>
    <w:p w14:paraId="0B28BDF3" w14:textId="77777777" w:rsidR="00B56780" w:rsidRDefault="00B56780">
      <w:pPr>
        <w:spacing w:line="360" w:lineRule="auto"/>
        <w:jc w:val="center"/>
        <w:outlineLvl w:val="0"/>
        <w:rPr>
          <w:rFonts w:ascii="宋体" w:hAnsi="宋体"/>
          <w:sz w:val="24"/>
        </w:rPr>
      </w:pPr>
    </w:p>
    <w:bookmarkEnd w:id="48"/>
    <w:p w14:paraId="6142D9D4" w14:textId="77777777" w:rsidR="00C50521" w:rsidRDefault="00C50521" w:rsidP="00C50521">
      <w:pPr>
        <w:spacing w:line="360" w:lineRule="auto"/>
        <w:jc w:val="center"/>
        <w:outlineLvl w:val="0"/>
        <w:rPr>
          <w:rFonts w:ascii="宋体" w:hAnsi="宋体" w:cs="Arial"/>
          <w:b/>
          <w:kern w:val="0"/>
          <w:sz w:val="32"/>
          <w:szCs w:val="32"/>
        </w:rPr>
      </w:pPr>
    </w:p>
    <w:p w14:paraId="5685CCFC" w14:textId="77777777" w:rsidR="00C127D9" w:rsidRDefault="00C127D9" w:rsidP="00C50521">
      <w:pPr>
        <w:spacing w:line="360" w:lineRule="auto"/>
        <w:jc w:val="center"/>
        <w:outlineLvl w:val="0"/>
        <w:rPr>
          <w:rFonts w:ascii="宋体" w:hAnsi="宋体" w:cs="Arial"/>
          <w:b/>
          <w:kern w:val="0"/>
          <w:sz w:val="32"/>
          <w:szCs w:val="32"/>
        </w:rPr>
      </w:pPr>
    </w:p>
    <w:p w14:paraId="695389B2" w14:textId="77777777" w:rsidR="00C127D9" w:rsidRDefault="00C127D9" w:rsidP="00C50521">
      <w:pPr>
        <w:spacing w:line="360" w:lineRule="auto"/>
        <w:jc w:val="center"/>
        <w:outlineLvl w:val="0"/>
        <w:rPr>
          <w:rFonts w:ascii="宋体" w:hAnsi="宋体" w:cs="Arial"/>
          <w:b/>
          <w:kern w:val="0"/>
          <w:sz w:val="32"/>
          <w:szCs w:val="32"/>
        </w:rPr>
      </w:pPr>
    </w:p>
    <w:p w14:paraId="3D8A708D" w14:textId="77777777" w:rsidR="00C50521" w:rsidRDefault="00C50521" w:rsidP="00C50521">
      <w:pPr>
        <w:spacing w:line="360" w:lineRule="auto"/>
        <w:jc w:val="center"/>
        <w:outlineLvl w:val="0"/>
        <w:rPr>
          <w:rFonts w:ascii="宋体" w:hAnsi="宋体" w:cs="Arial"/>
          <w:b/>
          <w:kern w:val="0"/>
          <w:sz w:val="32"/>
          <w:szCs w:val="32"/>
        </w:rPr>
      </w:pPr>
    </w:p>
    <w:p w14:paraId="32C49046" w14:textId="5CAB9545" w:rsidR="000C6FE5" w:rsidRPr="00C50521" w:rsidRDefault="00C50521" w:rsidP="00C50521">
      <w:pPr>
        <w:spacing w:line="360" w:lineRule="auto"/>
        <w:jc w:val="center"/>
        <w:outlineLvl w:val="0"/>
        <w:rPr>
          <w:rFonts w:ascii="宋体" w:hAnsi="宋体" w:cs="Arial"/>
          <w:b/>
          <w:kern w:val="0"/>
          <w:sz w:val="32"/>
          <w:szCs w:val="32"/>
        </w:rPr>
      </w:pPr>
      <w:r w:rsidRPr="00C50521">
        <w:rPr>
          <w:rFonts w:ascii="宋体" w:hAnsi="宋体" w:cs="Arial" w:hint="eastAsia"/>
          <w:b/>
          <w:kern w:val="0"/>
          <w:sz w:val="32"/>
          <w:szCs w:val="32"/>
        </w:rPr>
        <w:lastRenderedPageBreak/>
        <w:t>报价明细清单（单价组成及其分析）</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51"/>
        <w:gridCol w:w="1276"/>
        <w:gridCol w:w="5589"/>
      </w:tblGrid>
      <w:tr w:rsidR="0000121E" w:rsidRPr="00CA0838" w14:paraId="70BA7C10" w14:textId="77777777" w:rsidTr="00116A1F">
        <w:trPr>
          <w:jc w:val="center"/>
        </w:trPr>
        <w:tc>
          <w:tcPr>
            <w:tcW w:w="563" w:type="dxa"/>
            <w:vAlign w:val="center"/>
          </w:tcPr>
          <w:p w14:paraId="60FE5C67" w14:textId="77777777" w:rsidR="0000121E" w:rsidRPr="00CA0838"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一</w:t>
            </w:r>
          </w:p>
        </w:tc>
        <w:tc>
          <w:tcPr>
            <w:tcW w:w="2251" w:type="dxa"/>
            <w:vAlign w:val="center"/>
          </w:tcPr>
          <w:p w14:paraId="192BD51B" w14:textId="77777777" w:rsidR="0000121E" w:rsidRPr="0000121E"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名称</w:t>
            </w:r>
          </w:p>
        </w:tc>
        <w:tc>
          <w:tcPr>
            <w:tcW w:w="1276" w:type="dxa"/>
            <w:vAlign w:val="center"/>
          </w:tcPr>
          <w:p w14:paraId="419B1FAF" w14:textId="77777777" w:rsidR="0000121E" w:rsidRPr="00CA0838"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数量（m³）</w:t>
            </w:r>
          </w:p>
        </w:tc>
        <w:tc>
          <w:tcPr>
            <w:tcW w:w="5589" w:type="dxa"/>
            <w:vAlign w:val="center"/>
          </w:tcPr>
          <w:p w14:paraId="771B6339" w14:textId="77777777" w:rsidR="0000121E" w:rsidRPr="0000121E"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报价</w:t>
            </w:r>
          </w:p>
        </w:tc>
      </w:tr>
      <w:tr w:rsidR="0000121E" w:rsidRPr="00CA0838" w14:paraId="21901A95" w14:textId="77777777" w:rsidTr="00116A1F">
        <w:trPr>
          <w:jc w:val="center"/>
        </w:trPr>
        <w:tc>
          <w:tcPr>
            <w:tcW w:w="563" w:type="dxa"/>
            <w:vAlign w:val="center"/>
          </w:tcPr>
          <w:p w14:paraId="3D36637B" w14:textId="77777777" w:rsidR="0000121E" w:rsidRPr="0000121E"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1</w:t>
            </w:r>
          </w:p>
        </w:tc>
        <w:tc>
          <w:tcPr>
            <w:tcW w:w="2251" w:type="dxa"/>
            <w:vAlign w:val="center"/>
          </w:tcPr>
          <w:p w14:paraId="6A932E49" w14:textId="77777777" w:rsidR="0000121E" w:rsidRPr="0000121E"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混凝土（有信息价）</w:t>
            </w:r>
          </w:p>
        </w:tc>
        <w:tc>
          <w:tcPr>
            <w:tcW w:w="1276" w:type="dxa"/>
            <w:vAlign w:val="center"/>
          </w:tcPr>
          <w:p w14:paraId="2B63A719" w14:textId="77777777" w:rsidR="0000121E" w:rsidRPr="0000121E" w:rsidRDefault="0000121E" w:rsidP="00116A1F">
            <w:pPr>
              <w:spacing w:line="440" w:lineRule="exact"/>
              <w:rPr>
                <w:rFonts w:ascii="宋体" w:eastAsia="宋体" w:hAnsi="宋体" w:cs="Times New Roman"/>
                <w:b/>
                <w:bCs/>
                <w:sz w:val="24"/>
                <w:szCs w:val="24"/>
              </w:rPr>
            </w:pPr>
            <w:r w:rsidRPr="0000121E">
              <w:rPr>
                <w:rFonts w:ascii="宋体" w:eastAsia="宋体" w:hAnsi="宋体" w:cs="Times New Roman" w:hint="eastAsia"/>
                <w:b/>
                <w:bCs/>
                <w:sz w:val="24"/>
                <w:szCs w:val="24"/>
              </w:rPr>
              <w:t>30000</w:t>
            </w:r>
          </w:p>
        </w:tc>
        <w:tc>
          <w:tcPr>
            <w:tcW w:w="5589" w:type="dxa"/>
            <w:vAlign w:val="center"/>
          </w:tcPr>
          <w:p w14:paraId="290E383C" w14:textId="77777777" w:rsidR="0000121E" w:rsidRPr="0000121E" w:rsidRDefault="0000121E" w:rsidP="00116A1F">
            <w:pPr>
              <w:spacing w:line="440" w:lineRule="exact"/>
              <w:rPr>
                <w:rFonts w:ascii="宋体" w:eastAsia="宋体" w:hAnsi="宋体" w:cs="Times New Roman"/>
                <w:b/>
                <w:bCs/>
                <w:sz w:val="24"/>
                <w:szCs w:val="24"/>
              </w:rPr>
            </w:pPr>
            <w:r w:rsidRPr="00CA0838">
              <w:rPr>
                <w:rFonts w:ascii="宋体" w:eastAsia="宋体" w:hAnsi="宋体" w:cs="Times New Roman" w:hint="eastAsia"/>
                <w:b/>
                <w:bCs/>
                <w:sz w:val="24"/>
                <w:szCs w:val="24"/>
              </w:rPr>
              <w:t>按</w:t>
            </w:r>
            <w:r w:rsidRPr="0000121E">
              <w:rPr>
                <w:rFonts w:ascii="宋体" w:eastAsia="宋体" w:hAnsi="宋体" w:cs="Times New Roman" w:hint="eastAsia"/>
                <w:b/>
                <w:bCs/>
                <w:sz w:val="24"/>
                <w:szCs w:val="24"/>
              </w:rPr>
              <w:t>混凝土供应当月</w:t>
            </w:r>
            <w:r w:rsidRPr="00CA0838">
              <w:rPr>
                <w:rFonts w:ascii="宋体" w:eastAsia="宋体" w:hAnsi="宋体" w:cs="Times New Roman" w:hint="eastAsia"/>
                <w:b/>
                <w:bCs/>
                <w:sz w:val="24"/>
                <w:szCs w:val="24"/>
              </w:rPr>
              <w:t>《杭州市造价信息网</w:t>
            </w:r>
            <w:r w:rsidRPr="00CA0838">
              <w:rPr>
                <w:rFonts w:ascii="宋体" w:hAnsi="宋体" w:cs="宋体" w:hint="eastAsia"/>
                <w:b/>
                <w:bCs/>
                <w:kern w:val="0"/>
                <w:sz w:val="24"/>
              </w:rPr>
              <w:t>》发布的杭州市区商品混凝土信息价下浮</w:t>
            </w:r>
            <w:r w:rsidRPr="0000121E">
              <w:rPr>
                <w:rFonts w:ascii="宋体" w:hAnsi="宋体" w:cs="宋体"/>
                <w:b/>
                <w:bCs/>
                <w:kern w:val="0"/>
                <w:sz w:val="24"/>
                <w:u w:val="single"/>
              </w:rPr>
              <w:t xml:space="preserve">       </w:t>
            </w:r>
            <w:r w:rsidRPr="0000121E">
              <w:rPr>
                <w:rFonts w:ascii="宋体" w:hAnsi="宋体" w:cs="宋体"/>
                <w:b/>
                <w:bCs/>
                <w:kern w:val="0"/>
                <w:sz w:val="24"/>
              </w:rPr>
              <w:t xml:space="preserve"> </w:t>
            </w:r>
            <w:r w:rsidRPr="00CA0838">
              <w:rPr>
                <w:rFonts w:ascii="宋体" w:hAnsi="宋体" w:cs="宋体" w:hint="eastAsia"/>
                <w:b/>
                <w:bCs/>
                <w:kern w:val="0"/>
                <w:sz w:val="24"/>
              </w:rPr>
              <w:t>%</w:t>
            </w:r>
            <w:r w:rsidRPr="0000121E">
              <w:rPr>
                <w:rFonts w:ascii="宋体" w:hAnsi="宋体" w:cs="宋体" w:hint="eastAsia"/>
                <w:b/>
                <w:bCs/>
                <w:kern w:val="0"/>
                <w:sz w:val="24"/>
              </w:rPr>
              <w:t xml:space="preserve"> 。</w:t>
            </w:r>
          </w:p>
        </w:tc>
      </w:tr>
      <w:tr w:rsidR="0000121E" w:rsidRPr="00CA0838" w14:paraId="222B9D38" w14:textId="77777777" w:rsidTr="0000121E">
        <w:trPr>
          <w:trHeight w:val="4397"/>
          <w:jc w:val="center"/>
        </w:trPr>
        <w:tc>
          <w:tcPr>
            <w:tcW w:w="9679" w:type="dxa"/>
            <w:gridSpan w:val="4"/>
            <w:vAlign w:val="center"/>
          </w:tcPr>
          <w:p w14:paraId="3058963B" w14:textId="77777777" w:rsidR="0000121E" w:rsidRPr="00CA0838" w:rsidRDefault="0000121E" w:rsidP="00116A1F">
            <w:pPr>
              <w:rPr>
                <w:rFonts w:ascii="宋体" w:eastAsia="宋体" w:hAnsi="宋体" w:cs="Times New Roman"/>
                <w:sz w:val="24"/>
                <w:szCs w:val="24"/>
              </w:rPr>
            </w:pPr>
            <w:r>
              <w:rPr>
                <w:rFonts w:ascii="宋体" w:eastAsia="宋体" w:hAnsi="宋体" w:cs="Times New Roman" w:hint="eastAsia"/>
                <w:b/>
                <w:bCs/>
                <w:sz w:val="24"/>
                <w:szCs w:val="24"/>
              </w:rPr>
              <w:t>备注：</w:t>
            </w:r>
            <w:r w:rsidRPr="00CA0838">
              <w:rPr>
                <w:rFonts w:ascii="宋体" w:eastAsia="宋体" w:hAnsi="宋体" w:cs="Times New Roman"/>
                <w:sz w:val="24"/>
                <w:szCs w:val="24"/>
              </w:rPr>
              <w:t xml:space="preserve"> </w:t>
            </w:r>
          </w:p>
          <w:p w14:paraId="51880F94" w14:textId="752927F1" w:rsidR="0000121E" w:rsidRPr="00CA0838" w:rsidRDefault="0000121E" w:rsidP="00116A1F">
            <w:pPr>
              <w:spacing w:line="276" w:lineRule="auto"/>
              <w:ind w:firstLineChars="200" w:firstLine="480"/>
              <w:rPr>
                <w:rFonts w:ascii="宋体" w:eastAsia="宋体" w:hAnsi="宋体" w:cs="Times New Roman"/>
                <w:sz w:val="24"/>
                <w:szCs w:val="24"/>
              </w:rPr>
            </w:pPr>
            <w:r w:rsidRPr="00CA0838">
              <w:rPr>
                <w:rFonts w:ascii="宋体" w:eastAsia="宋体" w:hAnsi="宋体" w:cs="Times New Roman"/>
                <w:sz w:val="24"/>
                <w:szCs w:val="24"/>
              </w:rPr>
              <w:t>1</w:t>
            </w:r>
            <w:r w:rsidRPr="00CA0838">
              <w:rPr>
                <w:rFonts w:ascii="宋体" w:eastAsia="宋体" w:hAnsi="宋体" w:cs="Times New Roman" w:hint="eastAsia"/>
                <w:sz w:val="24"/>
                <w:szCs w:val="24"/>
              </w:rPr>
              <w:t>、</w:t>
            </w:r>
            <w:r>
              <w:rPr>
                <w:rFonts w:ascii="宋体" w:eastAsia="宋体" w:hAnsi="宋体" w:cs="Times New Roman" w:hint="eastAsia"/>
                <w:sz w:val="24"/>
                <w:szCs w:val="24"/>
              </w:rPr>
              <w:t>细石混凝土</w:t>
            </w:r>
            <w:r w:rsidRPr="00CA0838">
              <w:rPr>
                <w:rFonts w:ascii="宋体" w:eastAsia="宋体" w:hAnsi="宋体" w:cs="Times New Roman" w:hint="eastAsia"/>
                <w:sz w:val="24"/>
                <w:szCs w:val="24"/>
              </w:rPr>
              <w:t>按合同同等强度等级混凝土价格增加费用</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 xml:space="preserve">元/ </w:t>
            </w:r>
            <w:r w:rsidRPr="0000121E">
              <w:rPr>
                <w:rFonts w:ascii="宋体" w:eastAsia="宋体" w:hAnsi="宋体" w:cs="Times New Roman"/>
                <w:sz w:val="24"/>
                <w:szCs w:val="24"/>
              </w:rPr>
              <w:t>m3</w:t>
            </w:r>
            <w:r w:rsidRPr="00CA0838">
              <w:rPr>
                <w:rFonts w:ascii="宋体" w:eastAsia="宋体" w:hAnsi="宋体" w:cs="Times New Roman" w:hint="eastAsia"/>
                <w:sz w:val="24"/>
                <w:szCs w:val="24"/>
              </w:rPr>
              <w:t>。</w:t>
            </w:r>
          </w:p>
          <w:p w14:paraId="6BCA78CE" w14:textId="77777777" w:rsidR="0000121E" w:rsidRPr="00CA0838" w:rsidRDefault="0000121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2</w:t>
            </w:r>
            <w:r w:rsidRPr="00CA0838">
              <w:rPr>
                <w:rFonts w:ascii="宋体" w:eastAsia="宋体" w:hAnsi="宋体" w:cs="Times New Roman" w:hint="eastAsia"/>
                <w:sz w:val="24"/>
                <w:szCs w:val="24"/>
              </w:rPr>
              <w:t>、泵送润管砂浆按合同同等强度等级混凝土价格结算。</w:t>
            </w:r>
          </w:p>
          <w:p w14:paraId="51896115" w14:textId="77777777" w:rsidR="0000121E" w:rsidRPr="00CA0838" w:rsidRDefault="0000121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3</w:t>
            </w:r>
            <w:r w:rsidRPr="00CA0838">
              <w:rPr>
                <w:rFonts w:ascii="宋体" w:eastAsia="宋体" w:hAnsi="宋体" w:cs="Times New Roman" w:hint="eastAsia"/>
                <w:sz w:val="24"/>
                <w:szCs w:val="24"/>
              </w:rPr>
              <w:t>、一次泵送数量在</w:t>
            </w:r>
            <w:r w:rsidRPr="00CA0838">
              <w:rPr>
                <w:rFonts w:ascii="宋体" w:eastAsia="宋体" w:hAnsi="宋体" w:cs="Times New Roman"/>
                <w:sz w:val="24"/>
                <w:szCs w:val="24"/>
              </w:rPr>
              <w:t>50</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以下的另增加泵车台班费</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rsidRPr="00CA0838">
              <w:rPr>
                <w:rFonts w:ascii="宋体" w:eastAsia="宋体" w:hAnsi="宋体" w:cs="Times New Roman"/>
                <w:sz w:val="24"/>
                <w:szCs w:val="24"/>
              </w:rPr>
              <w:t>/</w:t>
            </w:r>
            <w:r w:rsidRPr="00CA0838">
              <w:rPr>
                <w:rFonts w:ascii="宋体" w:eastAsia="宋体" w:hAnsi="宋体" w:cs="Times New Roman" w:hint="eastAsia"/>
                <w:sz w:val="24"/>
                <w:szCs w:val="24"/>
              </w:rPr>
              <w:t>次。</w:t>
            </w:r>
          </w:p>
          <w:p w14:paraId="1E5E5259" w14:textId="77777777" w:rsidR="0000121E" w:rsidRPr="00CA0838" w:rsidRDefault="0000121E" w:rsidP="00116A1F">
            <w:pPr>
              <w:spacing w:line="276" w:lineRule="auto"/>
              <w:ind w:firstLineChars="177" w:firstLine="425"/>
              <w:jc w:val="left"/>
              <w:rPr>
                <w:rFonts w:ascii="宋体" w:eastAsia="宋体" w:hAnsi="宋体" w:cs="Times New Roman"/>
                <w:sz w:val="24"/>
                <w:szCs w:val="24"/>
              </w:rPr>
            </w:pPr>
            <w:r w:rsidRPr="00CA0838">
              <w:rPr>
                <w:rFonts w:ascii="宋体" w:eastAsia="宋体" w:hAnsi="宋体" w:cs="Times New Roman"/>
                <w:sz w:val="24"/>
                <w:szCs w:val="24"/>
              </w:rPr>
              <w:t>4</w:t>
            </w:r>
            <w:r w:rsidRPr="00CA0838">
              <w:rPr>
                <w:rFonts w:ascii="宋体" w:eastAsia="宋体" w:hAnsi="宋体" w:cs="Times New Roman" w:hint="eastAsia"/>
                <w:sz w:val="24"/>
                <w:szCs w:val="24"/>
              </w:rPr>
              <w:t>、抗渗混凝土P6加价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 m3；</w:t>
            </w:r>
            <w:r w:rsidRPr="00CA0838">
              <w:rPr>
                <w:rFonts w:ascii="宋体" w:eastAsia="宋体" w:hAnsi="宋体" w:cs="Times New Roman"/>
                <w:sz w:val="24"/>
                <w:szCs w:val="24"/>
              </w:rPr>
              <w:t>P</w:t>
            </w:r>
            <w:r w:rsidRPr="00CA0838">
              <w:rPr>
                <w:rFonts w:ascii="宋体" w:eastAsia="宋体" w:hAnsi="宋体" w:cs="Times New Roman" w:hint="eastAsia"/>
                <w:sz w:val="24"/>
                <w:szCs w:val="24"/>
              </w:rPr>
              <w:t>8加价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l0加价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r w:rsidRPr="00CA0838">
              <w:rPr>
                <w:rFonts w:ascii="宋体" w:eastAsia="宋体" w:hAnsi="宋体" w:cs="Times New Roman"/>
                <w:sz w:val="24"/>
                <w:szCs w:val="24"/>
              </w:rPr>
              <w:t>P</w:t>
            </w:r>
            <w:r w:rsidRPr="00CA0838">
              <w:rPr>
                <w:rFonts w:ascii="宋体" w:eastAsia="宋体" w:hAnsi="宋体" w:cs="Times New Roman" w:hint="eastAsia"/>
                <w:sz w:val="24"/>
                <w:szCs w:val="24"/>
              </w:rPr>
              <w:t>l</w:t>
            </w:r>
            <w:r w:rsidRPr="00CA0838">
              <w:rPr>
                <w:rFonts w:ascii="宋体" w:eastAsia="宋体" w:hAnsi="宋体" w:cs="Times New Roman"/>
                <w:sz w:val="24"/>
                <w:szCs w:val="24"/>
              </w:rPr>
              <w:t>2</w:t>
            </w:r>
            <w:r w:rsidRPr="00CA0838">
              <w:rPr>
                <w:rFonts w:ascii="宋体" w:eastAsia="宋体" w:hAnsi="宋体" w:cs="Times New Roman" w:hint="eastAsia"/>
                <w:sz w:val="24"/>
                <w:szCs w:val="24"/>
              </w:rPr>
              <w:t>加价</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2389F381" w14:textId="77777777" w:rsidR="0000121E" w:rsidRPr="00CA0838" w:rsidRDefault="0000121E" w:rsidP="00116A1F">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5、补偿收缩混凝土：外掺膨胀剂及抗裂纤维由需方提供，如需供方提供膨胀剂，普通Ⅰ型膨胀剂混凝土价格增加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u w:val="single"/>
              </w:rPr>
              <w:t>元</w:t>
            </w:r>
            <w:r w:rsidRPr="00CA0838">
              <w:rPr>
                <w:rFonts w:ascii="宋体" w:eastAsia="宋体" w:hAnsi="宋体" w:cs="Times New Roman" w:hint="eastAsia"/>
                <w:sz w:val="24"/>
                <w:szCs w:val="24"/>
              </w:rPr>
              <w:t xml:space="preserve">/ </w:t>
            </w:r>
            <w:r w:rsidRPr="00FB0F4B">
              <w:rPr>
                <w:rFonts w:ascii="宋体" w:eastAsia="宋体" w:hAnsi="宋体" w:cs="Times New Roman"/>
                <w:sz w:val="24"/>
                <w:szCs w:val="24"/>
              </w:rPr>
              <w:t>m³</w:t>
            </w:r>
            <w:r>
              <w:rPr>
                <w:rFonts w:ascii="宋体" w:eastAsia="宋体" w:hAnsi="宋体" w:cs="Times New Roman" w:hint="eastAsia"/>
                <w:sz w:val="24"/>
                <w:szCs w:val="24"/>
              </w:rPr>
              <w:t>，</w:t>
            </w:r>
            <w:r w:rsidRPr="00CA0838">
              <w:rPr>
                <w:rFonts w:ascii="宋体" w:eastAsia="宋体" w:hAnsi="宋体" w:cs="Times New Roman" w:hint="eastAsia"/>
                <w:sz w:val="24"/>
                <w:szCs w:val="24"/>
              </w:rPr>
              <w:t>抗裂纤维按每掺1kg增加</w:t>
            </w:r>
            <w:r>
              <w:rPr>
                <w:rFonts w:ascii="宋体" w:eastAsia="宋体" w:hAnsi="宋体" w:cs="Times New Roman"/>
                <w:sz w:val="24"/>
                <w:szCs w:val="24"/>
                <w:u w:val="single"/>
              </w:rPr>
              <w:t xml:space="preserve">    </w:t>
            </w:r>
            <w:r w:rsidRPr="00CA0838">
              <w:rPr>
                <w:rFonts w:ascii="宋体" w:eastAsia="宋体" w:hAnsi="宋体" w:cs="Times New Roman" w:hint="eastAsia"/>
                <w:sz w:val="24"/>
                <w:szCs w:val="24"/>
              </w:rPr>
              <w:t>元/</w:t>
            </w:r>
            <w:r>
              <w:t xml:space="preserve"> </w:t>
            </w:r>
            <w:r w:rsidRPr="00FB0F4B">
              <w:rPr>
                <w:rFonts w:ascii="宋体" w:eastAsia="宋体" w:hAnsi="宋体" w:cs="Times New Roman"/>
                <w:sz w:val="24"/>
                <w:szCs w:val="24"/>
              </w:rPr>
              <w:t>m³</w:t>
            </w:r>
            <w:r w:rsidRPr="00CA0838">
              <w:rPr>
                <w:rFonts w:ascii="宋体" w:eastAsia="宋体" w:hAnsi="宋体" w:cs="Times New Roman" w:hint="eastAsia"/>
                <w:sz w:val="24"/>
                <w:szCs w:val="24"/>
              </w:rPr>
              <w:t>。</w:t>
            </w:r>
          </w:p>
          <w:p w14:paraId="7E4F672A" w14:textId="77777777" w:rsidR="0000121E" w:rsidRPr="00CA0838" w:rsidRDefault="0000121E" w:rsidP="00116A1F">
            <w:pPr>
              <w:spacing w:line="276" w:lineRule="auto"/>
              <w:ind w:firstLineChars="177" w:firstLine="425"/>
              <w:rPr>
                <w:rFonts w:ascii="宋体" w:eastAsia="宋体" w:hAnsi="宋体" w:cs="Times New Roman"/>
                <w:sz w:val="24"/>
                <w:szCs w:val="24"/>
              </w:rPr>
            </w:pPr>
            <w:r w:rsidRPr="00CA0838">
              <w:rPr>
                <w:rFonts w:ascii="宋体" w:eastAsia="宋体" w:hAnsi="宋体" w:cs="Times New Roman" w:hint="eastAsia"/>
                <w:sz w:val="24"/>
                <w:szCs w:val="24"/>
              </w:rPr>
              <w:t>6、其他特性混凝土及甲供材料等按具体约定，另行按实进行价格调整结算，以双方书面确认签证的调整单为准。</w:t>
            </w:r>
          </w:p>
          <w:p w14:paraId="4735A527" w14:textId="77777777" w:rsidR="0000121E" w:rsidRDefault="0000121E" w:rsidP="00116A1F">
            <w:pPr>
              <w:spacing w:line="400" w:lineRule="exact"/>
              <w:ind w:firstLineChars="177" w:firstLine="425"/>
              <w:rPr>
                <w:rFonts w:ascii="宋体" w:eastAsia="宋体" w:hAnsi="宋体" w:cs="Times New Roman"/>
                <w:sz w:val="24"/>
                <w:szCs w:val="24"/>
              </w:rPr>
            </w:pPr>
            <w:r w:rsidRPr="00CA0838">
              <w:rPr>
                <w:rFonts w:ascii="宋体" w:eastAsia="宋体" w:hAnsi="宋体" w:cs="Times New Roman"/>
                <w:sz w:val="24"/>
                <w:szCs w:val="24"/>
              </w:rPr>
              <w:t>7</w:t>
            </w:r>
            <w:r w:rsidRPr="00CA0838">
              <w:rPr>
                <w:rFonts w:ascii="宋体" w:eastAsia="宋体" w:hAnsi="宋体" w:cs="Times New Roman" w:hint="eastAsia"/>
                <w:sz w:val="24"/>
                <w:szCs w:val="24"/>
              </w:rPr>
              <w:t>、上述合同单价为含税价格（增值税税率3%），价格组成还包括：人工费、材料费、机械费、管理费、利润等一切费用。合同在执行期间若遇国家增值税税率调整，保证不含税价格不变。</w:t>
            </w:r>
          </w:p>
          <w:p w14:paraId="64773E53" w14:textId="03DD4AB9" w:rsidR="00E93E50" w:rsidRPr="00CA0838" w:rsidRDefault="00E93E50" w:rsidP="00116A1F">
            <w:pPr>
              <w:spacing w:line="400" w:lineRule="exact"/>
              <w:ind w:firstLineChars="177" w:firstLine="425"/>
              <w:rPr>
                <w:rFonts w:ascii="宋体" w:eastAsia="宋体" w:hAnsi="宋体" w:cs="Times New Roman" w:hint="eastAsia"/>
                <w:sz w:val="24"/>
                <w:szCs w:val="24"/>
              </w:rPr>
            </w:pPr>
            <w:r w:rsidRPr="00E93E50">
              <w:rPr>
                <w:rFonts w:ascii="宋体" w:eastAsia="宋体" w:hAnsi="宋体" w:cs="Times New Roman" w:hint="eastAsia"/>
                <w:sz w:val="24"/>
                <w:szCs w:val="24"/>
              </w:rPr>
              <w:t>8、每月核实当月完成数量，双方签字确认后，开具发票，总结算为施工全过程混凝土混凝土使用数量核实确认后完成。付款时间比例详见合同10.5条。</w:t>
            </w:r>
          </w:p>
          <w:p w14:paraId="553660C7" w14:textId="0B9F7707" w:rsidR="0000121E" w:rsidRPr="00CA0838" w:rsidRDefault="0000121E" w:rsidP="00116A1F">
            <w:pPr>
              <w:spacing w:line="440" w:lineRule="exact"/>
              <w:rPr>
                <w:rFonts w:ascii="宋体" w:eastAsia="宋体" w:hAnsi="宋体" w:cs="Times New Roman"/>
                <w:sz w:val="24"/>
                <w:szCs w:val="24"/>
              </w:rPr>
            </w:pPr>
            <w:r w:rsidRPr="00CA0838">
              <w:rPr>
                <w:rFonts w:ascii="宋体" w:eastAsia="宋体" w:hAnsi="宋体" w:cs="Times New Roman"/>
                <w:sz w:val="24"/>
                <w:szCs w:val="24"/>
              </w:rPr>
              <w:t xml:space="preserve"> </w:t>
            </w:r>
            <w:r>
              <w:rPr>
                <w:rFonts w:ascii="宋体" w:eastAsia="宋体" w:hAnsi="宋体" w:cs="Times New Roman"/>
                <w:sz w:val="24"/>
                <w:szCs w:val="24"/>
              </w:rPr>
              <w:t xml:space="preserve">                                                  </w:t>
            </w:r>
          </w:p>
        </w:tc>
      </w:tr>
    </w:tbl>
    <w:p w14:paraId="20068643" w14:textId="77777777" w:rsidR="0000121E" w:rsidRDefault="0000121E">
      <w:pPr>
        <w:adjustRightInd w:val="0"/>
        <w:snapToGrid w:val="0"/>
        <w:spacing w:line="360" w:lineRule="auto"/>
        <w:rPr>
          <w:rFonts w:ascii="宋体" w:hAnsi="宋体"/>
          <w:sz w:val="24"/>
        </w:rPr>
      </w:pPr>
    </w:p>
    <w:p w14:paraId="456141E1" w14:textId="77777777" w:rsidR="0000121E" w:rsidRDefault="0000121E">
      <w:pPr>
        <w:adjustRightInd w:val="0"/>
        <w:snapToGrid w:val="0"/>
        <w:spacing w:line="360" w:lineRule="auto"/>
        <w:rPr>
          <w:rFonts w:ascii="宋体" w:hAnsi="宋体"/>
          <w:sz w:val="24"/>
        </w:rPr>
      </w:pPr>
    </w:p>
    <w:p w14:paraId="3A8103CC" w14:textId="35597EC6" w:rsidR="000C6FE5" w:rsidRDefault="00000000">
      <w:pPr>
        <w:adjustRightInd w:val="0"/>
        <w:snapToGrid w:val="0"/>
        <w:spacing w:line="360" w:lineRule="auto"/>
        <w:rPr>
          <w:rFonts w:ascii="宋体" w:hAnsi="宋体"/>
          <w:sz w:val="24"/>
        </w:rPr>
      </w:pPr>
      <w:r>
        <w:rPr>
          <w:rFonts w:ascii="宋体" w:hAnsi="宋体" w:hint="eastAsia"/>
          <w:sz w:val="24"/>
        </w:rPr>
        <w:t>注：1、投标报价含3%增值税专用发票；</w:t>
      </w:r>
    </w:p>
    <w:p w14:paraId="027B84E7" w14:textId="77777777" w:rsidR="000C6FE5" w:rsidRDefault="00000000" w:rsidP="0000121E">
      <w:pPr>
        <w:adjustRightInd w:val="0"/>
        <w:snapToGrid w:val="0"/>
        <w:spacing w:line="360" w:lineRule="auto"/>
        <w:ind w:firstLineChars="200" w:firstLine="480"/>
        <w:rPr>
          <w:rFonts w:ascii="宋体" w:hAnsi="宋体"/>
          <w:sz w:val="24"/>
        </w:rPr>
      </w:pPr>
      <w:r>
        <w:rPr>
          <w:rFonts w:ascii="宋体" w:hAnsi="宋体" w:hint="eastAsia"/>
          <w:sz w:val="24"/>
        </w:rPr>
        <w:t>2、交货地点：施工现场（招标人指定地点）；</w:t>
      </w:r>
    </w:p>
    <w:p w14:paraId="57A63296" w14:textId="77777777" w:rsidR="000C6FE5" w:rsidRDefault="000C6FE5">
      <w:pPr>
        <w:adjustRightInd w:val="0"/>
        <w:snapToGrid w:val="0"/>
        <w:spacing w:line="360" w:lineRule="auto"/>
        <w:rPr>
          <w:rFonts w:ascii="宋体" w:hAnsi="宋体"/>
          <w:sz w:val="24"/>
        </w:rPr>
      </w:pPr>
    </w:p>
    <w:p w14:paraId="1DEF85D4" w14:textId="77777777" w:rsidR="000C6FE5" w:rsidRDefault="000C6FE5">
      <w:pPr>
        <w:adjustRightInd w:val="0"/>
        <w:snapToGrid w:val="0"/>
        <w:spacing w:line="360" w:lineRule="auto"/>
        <w:rPr>
          <w:rFonts w:ascii="宋体" w:hAnsi="宋体"/>
          <w:sz w:val="24"/>
        </w:rPr>
      </w:pPr>
    </w:p>
    <w:p w14:paraId="08EDDEA0" w14:textId="77777777" w:rsidR="000C6FE5" w:rsidRDefault="000C6FE5">
      <w:pPr>
        <w:adjustRightInd w:val="0"/>
        <w:snapToGrid w:val="0"/>
        <w:spacing w:line="360" w:lineRule="auto"/>
        <w:rPr>
          <w:rFonts w:ascii="宋体" w:hAnsi="宋体"/>
          <w:sz w:val="24"/>
        </w:rPr>
      </w:pPr>
    </w:p>
    <w:p w14:paraId="288253FA" w14:textId="77777777" w:rsidR="000C6FE5"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2ADC6BF9" w14:textId="77777777" w:rsidR="000C6FE5"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6526F43D" w14:textId="77777777" w:rsidR="000C6FE5" w:rsidRDefault="00000000">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12E41323" w14:textId="77777777" w:rsidR="000C6FE5" w:rsidRDefault="000C6FE5">
      <w:pPr>
        <w:adjustRightInd w:val="0"/>
        <w:snapToGrid w:val="0"/>
        <w:spacing w:line="360" w:lineRule="auto"/>
        <w:ind w:right="26"/>
        <w:jc w:val="center"/>
        <w:rPr>
          <w:rFonts w:ascii="宋体" w:hAnsi="宋体" w:cs="Arial"/>
          <w:kern w:val="0"/>
          <w:sz w:val="24"/>
          <w:u w:val="single"/>
        </w:rPr>
      </w:pPr>
    </w:p>
    <w:p w14:paraId="47F95D51" w14:textId="77777777" w:rsidR="0000121E" w:rsidRDefault="0000121E">
      <w:pPr>
        <w:adjustRightInd w:val="0"/>
        <w:snapToGrid w:val="0"/>
        <w:spacing w:line="360" w:lineRule="auto"/>
        <w:ind w:right="26"/>
        <w:jc w:val="center"/>
        <w:rPr>
          <w:rFonts w:ascii="宋体" w:hAnsi="宋体" w:cs="Arial"/>
          <w:kern w:val="0"/>
          <w:sz w:val="24"/>
          <w:u w:val="single"/>
        </w:rPr>
      </w:pPr>
    </w:p>
    <w:p w14:paraId="2665C4CF" w14:textId="77777777" w:rsidR="0000121E" w:rsidRDefault="0000121E">
      <w:pPr>
        <w:adjustRightInd w:val="0"/>
        <w:snapToGrid w:val="0"/>
        <w:spacing w:line="360" w:lineRule="auto"/>
        <w:ind w:right="26"/>
        <w:jc w:val="center"/>
        <w:rPr>
          <w:rFonts w:ascii="宋体" w:hAnsi="宋体" w:cs="Arial"/>
          <w:kern w:val="0"/>
          <w:sz w:val="24"/>
          <w:u w:val="single"/>
        </w:rPr>
      </w:pPr>
    </w:p>
    <w:p w14:paraId="47B817F2" w14:textId="77777777" w:rsidR="0000121E" w:rsidRDefault="0000121E">
      <w:pPr>
        <w:adjustRightInd w:val="0"/>
        <w:snapToGrid w:val="0"/>
        <w:spacing w:line="360" w:lineRule="auto"/>
        <w:ind w:right="26"/>
        <w:jc w:val="center"/>
        <w:rPr>
          <w:rFonts w:ascii="宋体" w:hAnsi="宋体" w:cs="Arial"/>
          <w:kern w:val="0"/>
          <w:sz w:val="24"/>
          <w:u w:val="single"/>
        </w:rPr>
      </w:pPr>
    </w:p>
    <w:p w14:paraId="232E6785" w14:textId="77777777" w:rsidR="0000121E" w:rsidRDefault="0000121E">
      <w:pPr>
        <w:adjustRightInd w:val="0"/>
        <w:snapToGrid w:val="0"/>
        <w:spacing w:line="360" w:lineRule="auto"/>
        <w:ind w:right="26"/>
        <w:jc w:val="center"/>
        <w:rPr>
          <w:rFonts w:ascii="宋体" w:hAnsi="宋体" w:cs="Arial"/>
          <w:kern w:val="0"/>
          <w:sz w:val="24"/>
          <w:u w:val="single"/>
        </w:rPr>
      </w:pPr>
    </w:p>
    <w:p w14:paraId="52BECF86" w14:textId="77777777" w:rsidR="000C6FE5" w:rsidRDefault="00000000">
      <w:pPr>
        <w:spacing w:line="360" w:lineRule="auto"/>
        <w:jc w:val="center"/>
        <w:outlineLvl w:val="0"/>
        <w:rPr>
          <w:rFonts w:ascii="宋体" w:hAnsi="宋体" w:cs="Arial"/>
          <w:b/>
          <w:kern w:val="0"/>
          <w:sz w:val="32"/>
          <w:szCs w:val="32"/>
        </w:rPr>
      </w:pPr>
      <w:bookmarkStart w:id="49" w:name="_Toc228002635"/>
      <w:bookmarkStart w:id="50" w:name="_Toc243928860"/>
      <w:r>
        <w:rPr>
          <w:rFonts w:ascii="宋体" w:hAnsi="宋体" w:cs="Arial" w:hint="eastAsia"/>
          <w:b/>
          <w:kern w:val="0"/>
          <w:sz w:val="32"/>
          <w:szCs w:val="32"/>
        </w:rPr>
        <w:t>法定代表人授权书</w:t>
      </w:r>
      <w:bookmarkEnd w:id="49"/>
      <w:bookmarkEnd w:id="50"/>
    </w:p>
    <w:p w14:paraId="7D2C2F27" w14:textId="77777777" w:rsidR="000C6FE5" w:rsidRDefault="00000000">
      <w:pPr>
        <w:spacing w:beforeLines="100" w:before="312" w:afterLines="100" w:after="312" w:line="360" w:lineRule="auto"/>
        <w:ind w:rightChars="-117" w:right="-246"/>
        <w:rPr>
          <w:rFonts w:ascii="宋体" w:hAnsi="宋体"/>
          <w:spacing w:val="30"/>
          <w:sz w:val="24"/>
        </w:rPr>
      </w:pPr>
      <w:r>
        <w:rPr>
          <w:rFonts w:ascii="宋体" w:hAnsi="宋体" w:hint="eastAsia"/>
          <w:spacing w:val="30"/>
          <w:sz w:val="24"/>
        </w:rPr>
        <w:t>致：浙江省隧道工程集团有限公司：</w:t>
      </w:r>
    </w:p>
    <w:p w14:paraId="2319E574" w14:textId="77777777" w:rsidR="000C6FE5" w:rsidRDefault="00000000">
      <w:pPr>
        <w:spacing w:line="360" w:lineRule="auto"/>
        <w:rPr>
          <w:rFonts w:ascii="宋体" w:hAnsi="宋体"/>
          <w:sz w:val="24"/>
        </w:rPr>
      </w:pPr>
      <w:r>
        <w:rPr>
          <w:rFonts w:ascii="宋体" w:hAnsi="宋体" w:hint="eastAsia"/>
          <w:sz w:val="24"/>
        </w:rPr>
        <w:t>我以</w:t>
      </w:r>
      <w:r>
        <w:rPr>
          <w:rFonts w:ascii="宋体" w:hAnsi="宋体" w:hint="eastAsia"/>
          <w:sz w:val="24"/>
          <w:u w:val="single"/>
        </w:rPr>
        <w:t xml:space="preserve">                         </w:t>
      </w:r>
      <w:r>
        <w:rPr>
          <w:rFonts w:ascii="宋体" w:hAnsi="宋体" w:hint="eastAsia"/>
          <w:sz w:val="24"/>
        </w:rPr>
        <w:t>（单位名称）法定代表人身份授权                      ______________________________________________（姓名、身份证号）为我单位的全权代表，全权委托他签署“浙江省隧道工程集团有限公司XXXXXXX”项目XXXX材料采购的投标书及其他书面文件，负责参加开标、询标、商签合同及处理与此有关的其他事务，我单位均予承认。</w:t>
      </w:r>
    </w:p>
    <w:p w14:paraId="33845767" w14:textId="77777777" w:rsidR="000C6FE5" w:rsidRDefault="000C6FE5">
      <w:pPr>
        <w:spacing w:line="360" w:lineRule="auto"/>
        <w:rPr>
          <w:rFonts w:ascii="宋体" w:hAnsi="宋体"/>
          <w:sz w:val="24"/>
        </w:rPr>
      </w:pPr>
    </w:p>
    <w:p w14:paraId="7719D019" w14:textId="77777777" w:rsidR="000C6FE5" w:rsidRDefault="000C6FE5">
      <w:pPr>
        <w:spacing w:line="360" w:lineRule="auto"/>
        <w:ind w:firstLineChars="200" w:firstLine="480"/>
        <w:rPr>
          <w:rFonts w:ascii="宋体" w:hAnsi="宋体"/>
          <w:sz w:val="24"/>
        </w:rPr>
      </w:pPr>
    </w:p>
    <w:p w14:paraId="34514C70" w14:textId="77777777" w:rsidR="000C6FE5" w:rsidRDefault="00000000">
      <w:pPr>
        <w:spacing w:line="360" w:lineRule="auto"/>
        <w:ind w:rightChars="-117" w:right="-246" w:firstLineChars="1150" w:firstLine="2760"/>
        <w:rPr>
          <w:rFonts w:ascii="宋体" w:hAnsi="宋体"/>
          <w:sz w:val="24"/>
          <w:u w:val="single"/>
        </w:rPr>
      </w:pPr>
      <w:r>
        <w:rPr>
          <w:rFonts w:ascii="宋体" w:hAnsi="宋体" w:hint="eastAsia"/>
          <w:sz w:val="24"/>
        </w:rPr>
        <w:t>投标人（盖章)：</w:t>
      </w:r>
      <w:r>
        <w:rPr>
          <w:rFonts w:ascii="宋体" w:hAnsi="宋体" w:hint="eastAsia"/>
          <w:sz w:val="24"/>
          <w:u w:val="single"/>
        </w:rPr>
        <w:t xml:space="preserve">                       </w:t>
      </w:r>
    </w:p>
    <w:p w14:paraId="2DEE3A2F" w14:textId="77777777" w:rsidR="000C6FE5" w:rsidRDefault="00000000">
      <w:pPr>
        <w:spacing w:line="360" w:lineRule="auto"/>
        <w:ind w:rightChars="-117" w:right="-246" w:firstLineChars="1150" w:firstLine="2760"/>
        <w:rPr>
          <w:rFonts w:ascii="宋体" w:hAnsi="宋体"/>
          <w:sz w:val="24"/>
        </w:rPr>
      </w:pPr>
      <w:r>
        <w:rPr>
          <w:rFonts w:ascii="宋体" w:hAnsi="宋体" w:hint="eastAsia"/>
          <w:sz w:val="24"/>
        </w:rPr>
        <w:t>授权人（签字）：</w:t>
      </w:r>
      <w:r>
        <w:rPr>
          <w:rFonts w:ascii="宋体" w:hAnsi="宋体" w:hint="eastAsia"/>
          <w:sz w:val="24"/>
          <w:u w:val="single"/>
        </w:rPr>
        <w:t xml:space="preserve">                      </w:t>
      </w:r>
    </w:p>
    <w:p w14:paraId="273ADA38" w14:textId="77777777" w:rsidR="000C6FE5" w:rsidRDefault="00000000">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r>
        <w:rPr>
          <w:rFonts w:ascii="宋体" w:hAnsi="宋体" w:hint="eastAsia"/>
          <w:sz w:val="24"/>
          <w:u w:val="single"/>
        </w:rPr>
        <w:t xml:space="preserve">              </w:t>
      </w:r>
    </w:p>
    <w:p w14:paraId="17D25237" w14:textId="77777777" w:rsidR="000C6FE5" w:rsidRDefault="00000000">
      <w:pPr>
        <w:spacing w:line="360" w:lineRule="auto"/>
        <w:ind w:rightChars="-117" w:right="-246" w:firstLineChars="1150" w:firstLine="276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AA8C079" w14:textId="77777777" w:rsidR="000C6FE5" w:rsidRDefault="000C6FE5">
      <w:pPr>
        <w:spacing w:line="360" w:lineRule="auto"/>
        <w:ind w:firstLineChars="1885" w:firstLine="4524"/>
        <w:rPr>
          <w:rFonts w:ascii="宋体" w:hAnsi="宋体"/>
          <w:sz w:val="24"/>
        </w:rPr>
      </w:pPr>
    </w:p>
    <w:p w14:paraId="36ECE083" w14:textId="77777777" w:rsidR="000C6FE5" w:rsidRDefault="00000000">
      <w:pPr>
        <w:spacing w:line="360" w:lineRule="auto"/>
        <w:outlineLvl w:val="0"/>
        <w:rPr>
          <w:rFonts w:ascii="宋体" w:hAnsi="宋体" w:cs="Arial"/>
          <w:b/>
          <w:kern w:val="0"/>
          <w:sz w:val="32"/>
          <w:szCs w:val="32"/>
        </w:rPr>
      </w:pPr>
      <w:r>
        <w:rPr>
          <w:rFonts w:ascii="宋体" w:hAnsi="宋体"/>
          <w:sz w:val="28"/>
          <w:szCs w:val="28"/>
        </w:rPr>
        <w:br w:type="page"/>
      </w:r>
    </w:p>
    <w:p w14:paraId="386DD37D" w14:textId="4C53F5CE" w:rsidR="000C6FE5" w:rsidRDefault="007C4ACE">
      <w:pPr>
        <w:spacing w:line="360" w:lineRule="auto"/>
        <w:jc w:val="center"/>
        <w:outlineLvl w:val="0"/>
        <w:rPr>
          <w:rFonts w:ascii="宋体" w:hAnsi="宋体" w:cs="Arial"/>
          <w:b/>
          <w:kern w:val="0"/>
          <w:sz w:val="32"/>
          <w:szCs w:val="32"/>
        </w:rPr>
      </w:pPr>
      <w:bookmarkStart w:id="51" w:name="_Toc243928864"/>
      <w:bookmarkStart w:id="52" w:name="_Toc163643545"/>
      <w:r>
        <w:rPr>
          <w:rFonts w:ascii="宋体" w:hAnsi="宋体" w:cs="Arial" w:hint="eastAsia"/>
          <w:b/>
          <w:kern w:val="0"/>
          <w:sz w:val="32"/>
          <w:szCs w:val="32"/>
        </w:rPr>
        <w:lastRenderedPageBreak/>
        <w:t>资格初审资料-单位基本情况表</w:t>
      </w:r>
      <w:bookmarkEnd w:id="51"/>
      <w:bookmarkEnd w:id="52"/>
    </w:p>
    <w:tbl>
      <w:tblPr>
        <w:tblW w:w="95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2"/>
        <w:gridCol w:w="1178"/>
        <w:gridCol w:w="1024"/>
        <w:gridCol w:w="327"/>
        <w:gridCol w:w="578"/>
        <w:gridCol w:w="796"/>
        <w:gridCol w:w="1438"/>
        <w:gridCol w:w="873"/>
        <w:gridCol w:w="1705"/>
      </w:tblGrid>
      <w:tr w:rsidR="007C4ACE" w:rsidRPr="007C4ACE" w14:paraId="7C6084D4"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6E121D62"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hint="eastAsia"/>
                <w:sz w:val="24"/>
                <w:szCs w:val="24"/>
              </w:rPr>
              <w:t>投标</w:t>
            </w:r>
            <w:r w:rsidRPr="007C4ACE">
              <w:rPr>
                <w:rFonts w:ascii="宋体" w:eastAsia="宋体" w:hAnsi="宋体" w:cs="Times New Roman"/>
                <w:sz w:val="24"/>
                <w:szCs w:val="24"/>
              </w:rPr>
              <w:t>人名称</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47FE2865"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28AC49F2"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1DD4A690"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注册地址</w:t>
            </w:r>
          </w:p>
        </w:tc>
        <w:tc>
          <w:tcPr>
            <w:tcW w:w="3903" w:type="dxa"/>
            <w:gridSpan w:val="5"/>
            <w:tcBorders>
              <w:top w:val="single" w:sz="4" w:space="0" w:color="auto"/>
              <w:left w:val="single" w:sz="4" w:space="0" w:color="auto"/>
              <w:bottom w:val="single" w:sz="4" w:space="0" w:color="auto"/>
              <w:right w:val="single" w:sz="4" w:space="0" w:color="auto"/>
            </w:tcBorders>
            <w:vAlign w:val="center"/>
          </w:tcPr>
          <w:p w14:paraId="0206AB5F"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54E912CF"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邮政编码</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0C836AFE"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49E830D9" w14:textId="77777777" w:rsidTr="00116A1F">
        <w:trPr>
          <w:cantSplit/>
          <w:trHeight w:val="567"/>
          <w:jc w:val="center"/>
        </w:trPr>
        <w:tc>
          <w:tcPr>
            <w:tcW w:w="1652" w:type="dxa"/>
            <w:vMerge w:val="restart"/>
            <w:tcBorders>
              <w:top w:val="single" w:sz="4" w:space="0" w:color="auto"/>
              <w:left w:val="single" w:sz="4" w:space="0" w:color="auto"/>
              <w:bottom w:val="single" w:sz="4" w:space="0" w:color="auto"/>
              <w:right w:val="single" w:sz="4" w:space="0" w:color="auto"/>
            </w:tcBorders>
            <w:vAlign w:val="center"/>
          </w:tcPr>
          <w:p w14:paraId="749DA12D"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联系方式</w:t>
            </w:r>
          </w:p>
        </w:tc>
        <w:tc>
          <w:tcPr>
            <w:tcW w:w="1178" w:type="dxa"/>
            <w:tcBorders>
              <w:top w:val="single" w:sz="4" w:space="0" w:color="auto"/>
              <w:left w:val="single" w:sz="4" w:space="0" w:color="auto"/>
              <w:bottom w:val="single" w:sz="4" w:space="0" w:color="auto"/>
              <w:right w:val="single" w:sz="4" w:space="0" w:color="auto"/>
            </w:tcBorders>
            <w:vAlign w:val="center"/>
          </w:tcPr>
          <w:p w14:paraId="5E3D3A80"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联系人</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6DFA23C7"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303B7CFC"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电 话</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75369467"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4EB80D2B" w14:textId="77777777" w:rsidTr="00116A1F">
        <w:trPr>
          <w:cantSplit/>
          <w:trHeight w:val="567"/>
          <w:jc w:val="center"/>
        </w:trPr>
        <w:tc>
          <w:tcPr>
            <w:tcW w:w="1652" w:type="dxa"/>
            <w:vMerge/>
            <w:tcBorders>
              <w:top w:val="single" w:sz="4" w:space="0" w:color="auto"/>
              <w:left w:val="single" w:sz="4" w:space="0" w:color="auto"/>
              <w:bottom w:val="single" w:sz="4" w:space="0" w:color="auto"/>
              <w:right w:val="single" w:sz="4" w:space="0" w:color="auto"/>
            </w:tcBorders>
            <w:vAlign w:val="center"/>
          </w:tcPr>
          <w:p w14:paraId="6BA6D15E"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14:paraId="79BAE97F"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传  真</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129CB223"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14:paraId="206AAC14"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网 址</w:t>
            </w:r>
            <w:r w:rsidRPr="007C4ACE">
              <w:rPr>
                <w:rFonts w:ascii="宋体" w:eastAsia="宋体" w:hAnsi="宋体" w:cs="Times New Roman" w:hint="eastAsia"/>
                <w:sz w:val="24"/>
                <w:szCs w:val="24"/>
              </w:rPr>
              <w:t>（或电子邮箱）</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37583A0E"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153D933D"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5DDFB8C"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法定代表人</w:t>
            </w:r>
          </w:p>
        </w:tc>
        <w:tc>
          <w:tcPr>
            <w:tcW w:w="1178" w:type="dxa"/>
            <w:tcBorders>
              <w:top w:val="single" w:sz="4" w:space="0" w:color="auto"/>
              <w:left w:val="single" w:sz="4" w:space="0" w:color="auto"/>
              <w:bottom w:val="single" w:sz="4" w:space="0" w:color="auto"/>
              <w:right w:val="single" w:sz="4" w:space="0" w:color="auto"/>
            </w:tcBorders>
            <w:vAlign w:val="center"/>
          </w:tcPr>
          <w:p w14:paraId="3007E3EE"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39BFF289"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13C839C7"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035D5021"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DD7A462"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44CA0563"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0E33D967"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64650B1"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技术负责人</w:t>
            </w:r>
          </w:p>
        </w:tc>
        <w:tc>
          <w:tcPr>
            <w:tcW w:w="1178" w:type="dxa"/>
            <w:tcBorders>
              <w:top w:val="single" w:sz="4" w:space="0" w:color="auto"/>
              <w:left w:val="single" w:sz="4" w:space="0" w:color="auto"/>
              <w:bottom w:val="single" w:sz="4" w:space="0" w:color="auto"/>
              <w:right w:val="single" w:sz="4" w:space="0" w:color="auto"/>
            </w:tcBorders>
            <w:vAlign w:val="center"/>
          </w:tcPr>
          <w:p w14:paraId="029285B9"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姓名</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4A20C194"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14:paraId="65AF2D85"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技术职称</w:t>
            </w:r>
          </w:p>
        </w:tc>
        <w:tc>
          <w:tcPr>
            <w:tcW w:w="1438" w:type="dxa"/>
            <w:tcBorders>
              <w:top w:val="single" w:sz="4" w:space="0" w:color="auto"/>
              <w:left w:val="single" w:sz="4" w:space="0" w:color="auto"/>
              <w:bottom w:val="single" w:sz="4" w:space="0" w:color="auto"/>
              <w:right w:val="single" w:sz="4" w:space="0" w:color="auto"/>
            </w:tcBorders>
            <w:vAlign w:val="center"/>
          </w:tcPr>
          <w:p w14:paraId="0C724799"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7316ADD"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电话</w:t>
            </w:r>
          </w:p>
        </w:tc>
        <w:tc>
          <w:tcPr>
            <w:tcW w:w="1705" w:type="dxa"/>
            <w:tcBorders>
              <w:top w:val="single" w:sz="4" w:space="0" w:color="auto"/>
              <w:left w:val="single" w:sz="4" w:space="0" w:color="auto"/>
              <w:bottom w:val="single" w:sz="4" w:space="0" w:color="auto"/>
              <w:right w:val="single" w:sz="4" w:space="0" w:color="auto"/>
            </w:tcBorders>
            <w:vAlign w:val="center"/>
          </w:tcPr>
          <w:p w14:paraId="5DDD4F30"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7DF4A32E"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76280CA5"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成立时间</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797A1A09"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5717" w:type="dxa"/>
            <w:gridSpan w:val="6"/>
            <w:tcBorders>
              <w:top w:val="single" w:sz="4" w:space="0" w:color="auto"/>
              <w:left w:val="single" w:sz="4" w:space="0" w:color="auto"/>
              <w:bottom w:val="single" w:sz="4" w:space="0" w:color="auto"/>
              <w:right w:val="single" w:sz="4" w:space="0" w:color="auto"/>
            </w:tcBorders>
            <w:vAlign w:val="center"/>
          </w:tcPr>
          <w:p w14:paraId="5C45D476" w14:textId="77777777" w:rsidR="007C4ACE" w:rsidRPr="007C4ACE" w:rsidRDefault="007C4ACE" w:rsidP="007C4ACE">
            <w:pPr>
              <w:topLinePunct/>
              <w:spacing w:line="560" w:lineRule="exact"/>
              <w:ind w:firstLineChars="50" w:firstLine="120"/>
              <w:jc w:val="center"/>
              <w:rPr>
                <w:rFonts w:ascii="宋体" w:eastAsia="宋体" w:hAnsi="宋体" w:cs="Times New Roman"/>
                <w:sz w:val="24"/>
                <w:szCs w:val="24"/>
              </w:rPr>
            </w:pPr>
            <w:r w:rsidRPr="007C4ACE">
              <w:rPr>
                <w:rFonts w:ascii="宋体" w:eastAsia="宋体" w:hAnsi="宋体" w:cs="Times New Roman"/>
                <w:sz w:val="24"/>
                <w:szCs w:val="24"/>
              </w:rPr>
              <w:t>员工总人数：</w:t>
            </w:r>
          </w:p>
        </w:tc>
      </w:tr>
      <w:tr w:rsidR="007C4ACE" w:rsidRPr="007C4ACE" w14:paraId="4AA3B2FF" w14:textId="77777777" w:rsidTr="00116A1F">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2D2526A1"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营业执照号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0547BF57"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905" w:type="dxa"/>
            <w:gridSpan w:val="2"/>
            <w:vMerge w:val="restart"/>
            <w:tcBorders>
              <w:top w:val="single" w:sz="4" w:space="0" w:color="auto"/>
              <w:left w:val="single" w:sz="4" w:space="0" w:color="auto"/>
              <w:bottom w:val="single" w:sz="4" w:space="0" w:color="auto"/>
              <w:right w:val="single" w:sz="4" w:space="0" w:color="auto"/>
            </w:tcBorders>
            <w:vAlign w:val="center"/>
          </w:tcPr>
          <w:p w14:paraId="2C841FB5"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hint="eastAsia"/>
                <w:sz w:val="24"/>
                <w:szCs w:val="24"/>
              </w:rPr>
              <w:t>其中</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63C137F2"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高级职称人员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068C2CEA"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480A788D" w14:textId="77777777" w:rsidTr="00116A1F">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516BE00"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注册资金</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483C5EA"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5E4C7986"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36DEE984"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中级职称人员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0B12CA5"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5174E2E5" w14:textId="77777777" w:rsidTr="00116A1F">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54BFA56B"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开户银行</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739DECC"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62252BA6"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7085C97"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初级职称人员</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6D4EC2B"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7F105764" w14:textId="77777777" w:rsidTr="00116A1F">
        <w:trPr>
          <w:cantSplit/>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C314AA7"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账号</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A09ABE1"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905" w:type="dxa"/>
            <w:gridSpan w:val="2"/>
            <w:vMerge/>
            <w:tcBorders>
              <w:top w:val="single" w:sz="4" w:space="0" w:color="auto"/>
              <w:left w:val="single" w:sz="4" w:space="0" w:color="auto"/>
              <w:bottom w:val="single" w:sz="4" w:space="0" w:color="auto"/>
              <w:right w:val="single" w:sz="4" w:space="0" w:color="auto"/>
            </w:tcBorders>
            <w:vAlign w:val="center"/>
          </w:tcPr>
          <w:p w14:paraId="4013ADF5" w14:textId="77777777" w:rsidR="007C4ACE" w:rsidRPr="007C4ACE" w:rsidRDefault="007C4ACE" w:rsidP="007C4ACE">
            <w:pPr>
              <w:topLinePunct/>
              <w:spacing w:line="560" w:lineRule="exact"/>
              <w:jc w:val="center"/>
              <w:rPr>
                <w:rFonts w:ascii="宋体" w:eastAsia="宋体" w:hAnsi="宋体"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E0553F7"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技</w:t>
            </w:r>
            <w:r w:rsidRPr="007C4ACE">
              <w:rPr>
                <w:rFonts w:ascii="宋体" w:eastAsia="宋体" w:hAnsi="宋体" w:cs="Times New Roman" w:hint="eastAsia"/>
                <w:sz w:val="24"/>
                <w:szCs w:val="24"/>
              </w:rPr>
              <w:t xml:space="preserve">  </w:t>
            </w:r>
            <w:r w:rsidRPr="007C4ACE">
              <w:rPr>
                <w:rFonts w:ascii="宋体" w:eastAsia="宋体" w:hAnsi="宋体" w:cs="Times New Roman"/>
                <w:sz w:val="24"/>
                <w:szCs w:val="24"/>
              </w:rPr>
              <w:t>工</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3D72FAE7" w14:textId="77777777" w:rsidR="007C4ACE" w:rsidRPr="007C4ACE" w:rsidRDefault="007C4ACE" w:rsidP="007C4ACE">
            <w:pPr>
              <w:topLinePunct/>
              <w:spacing w:line="560" w:lineRule="exact"/>
              <w:jc w:val="center"/>
              <w:rPr>
                <w:rFonts w:ascii="宋体" w:eastAsia="宋体" w:hAnsi="宋体" w:cs="Times New Roman"/>
                <w:sz w:val="24"/>
                <w:szCs w:val="24"/>
              </w:rPr>
            </w:pPr>
          </w:p>
        </w:tc>
      </w:tr>
      <w:tr w:rsidR="007C4ACE" w:rsidRPr="007C4ACE" w14:paraId="522A4694" w14:textId="77777777" w:rsidTr="00116A1F">
        <w:trPr>
          <w:trHeight w:val="567"/>
          <w:jc w:val="center"/>
        </w:trPr>
        <w:tc>
          <w:tcPr>
            <w:tcW w:w="1652" w:type="dxa"/>
            <w:tcBorders>
              <w:top w:val="single" w:sz="4" w:space="0" w:color="auto"/>
              <w:left w:val="single" w:sz="4" w:space="0" w:color="auto"/>
              <w:right w:val="single" w:sz="4" w:space="0" w:color="auto"/>
            </w:tcBorders>
            <w:vAlign w:val="center"/>
          </w:tcPr>
          <w:p w14:paraId="30F5919D" w14:textId="77777777" w:rsidR="007C4ACE" w:rsidRPr="007C4ACE" w:rsidRDefault="007C4ACE" w:rsidP="007C4ACE">
            <w:pPr>
              <w:topLinePunct/>
              <w:spacing w:line="560" w:lineRule="exact"/>
              <w:ind w:firstLineChars="100" w:firstLine="240"/>
              <w:jc w:val="center"/>
              <w:rPr>
                <w:rFonts w:ascii="宋体" w:eastAsia="宋体" w:hAnsi="宋体" w:cs="Times New Roman"/>
                <w:sz w:val="24"/>
                <w:szCs w:val="24"/>
              </w:rPr>
            </w:pPr>
            <w:r w:rsidRPr="007C4ACE">
              <w:rPr>
                <w:rFonts w:ascii="宋体" w:eastAsia="宋体" w:hAnsi="宋体" w:cs="Times New Roman"/>
                <w:sz w:val="24"/>
                <w:szCs w:val="24"/>
              </w:rPr>
              <w:t>经营范围</w:t>
            </w:r>
          </w:p>
        </w:tc>
        <w:tc>
          <w:tcPr>
            <w:tcW w:w="7919" w:type="dxa"/>
            <w:gridSpan w:val="8"/>
            <w:tcBorders>
              <w:top w:val="single" w:sz="4" w:space="0" w:color="auto"/>
              <w:left w:val="single" w:sz="4" w:space="0" w:color="auto"/>
              <w:right w:val="single" w:sz="4" w:space="0" w:color="auto"/>
            </w:tcBorders>
            <w:vAlign w:val="center"/>
          </w:tcPr>
          <w:p w14:paraId="57DFF84B" w14:textId="77777777" w:rsidR="007C4ACE" w:rsidRPr="007C4ACE" w:rsidRDefault="007C4ACE" w:rsidP="007C4ACE">
            <w:pPr>
              <w:topLinePunct/>
              <w:spacing w:line="560" w:lineRule="exact"/>
              <w:jc w:val="center"/>
              <w:rPr>
                <w:rFonts w:ascii="宋体" w:eastAsia="宋体" w:hAnsi="宋体" w:cs="Times New Roman"/>
                <w:sz w:val="24"/>
                <w:szCs w:val="24"/>
              </w:rPr>
            </w:pPr>
          </w:p>
          <w:p w14:paraId="4645414B" w14:textId="77777777" w:rsidR="007C4ACE" w:rsidRPr="007C4ACE" w:rsidRDefault="007C4ACE" w:rsidP="007C4ACE">
            <w:pPr>
              <w:topLinePunct/>
              <w:spacing w:line="560" w:lineRule="exact"/>
              <w:jc w:val="center"/>
              <w:rPr>
                <w:rFonts w:ascii="宋体" w:eastAsia="宋体" w:hAnsi="宋体" w:cs="Times New Roman"/>
                <w:sz w:val="24"/>
                <w:szCs w:val="24"/>
              </w:rPr>
            </w:pPr>
          </w:p>
          <w:p w14:paraId="69E6B13C" w14:textId="77777777" w:rsidR="007C4ACE" w:rsidRPr="007C4ACE" w:rsidRDefault="007C4ACE" w:rsidP="007C4ACE">
            <w:pPr>
              <w:topLinePunct/>
              <w:spacing w:line="560" w:lineRule="exact"/>
              <w:rPr>
                <w:rFonts w:ascii="宋体" w:eastAsia="宋体" w:hAnsi="宋体" w:cs="Times New Roman"/>
                <w:sz w:val="24"/>
                <w:szCs w:val="24"/>
              </w:rPr>
            </w:pPr>
          </w:p>
        </w:tc>
      </w:tr>
      <w:tr w:rsidR="007C4ACE" w:rsidRPr="007C4ACE" w14:paraId="4805F886" w14:textId="77777777" w:rsidTr="00116A1F">
        <w:trPr>
          <w:trHeight w:val="567"/>
          <w:jc w:val="center"/>
        </w:trPr>
        <w:tc>
          <w:tcPr>
            <w:tcW w:w="1652" w:type="dxa"/>
            <w:tcBorders>
              <w:top w:val="single" w:sz="4" w:space="0" w:color="auto"/>
              <w:left w:val="single" w:sz="4" w:space="0" w:color="auto"/>
              <w:bottom w:val="single" w:sz="4" w:space="0" w:color="auto"/>
              <w:right w:val="single" w:sz="4" w:space="0" w:color="auto"/>
            </w:tcBorders>
            <w:vAlign w:val="center"/>
          </w:tcPr>
          <w:p w14:paraId="3AE2784D" w14:textId="77777777" w:rsidR="007C4ACE" w:rsidRPr="007C4ACE" w:rsidRDefault="007C4ACE" w:rsidP="007C4ACE">
            <w:pPr>
              <w:topLinePunct/>
              <w:spacing w:line="560" w:lineRule="exact"/>
              <w:jc w:val="center"/>
              <w:rPr>
                <w:rFonts w:ascii="宋体" w:eastAsia="宋体" w:hAnsi="宋体" w:cs="Times New Roman"/>
                <w:sz w:val="24"/>
                <w:szCs w:val="24"/>
              </w:rPr>
            </w:pPr>
            <w:r w:rsidRPr="007C4ACE">
              <w:rPr>
                <w:rFonts w:ascii="宋体" w:eastAsia="宋体" w:hAnsi="宋体" w:cs="Times New Roman"/>
                <w:sz w:val="24"/>
                <w:szCs w:val="24"/>
              </w:rPr>
              <w:t>备注</w:t>
            </w:r>
          </w:p>
        </w:tc>
        <w:tc>
          <w:tcPr>
            <w:tcW w:w="7919" w:type="dxa"/>
            <w:gridSpan w:val="8"/>
            <w:tcBorders>
              <w:top w:val="single" w:sz="4" w:space="0" w:color="auto"/>
              <w:left w:val="single" w:sz="4" w:space="0" w:color="auto"/>
              <w:bottom w:val="single" w:sz="4" w:space="0" w:color="auto"/>
              <w:right w:val="single" w:sz="4" w:space="0" w:color="auto"/>
            </w:tcBorders>
            <w:vAlign w:val="center"/>
          </w:tcPr>
          <w:p w14:paraId="1D2E0854" w14:textId="77777777" w:rsidR="007C4ACE" w:rsidRPr="007C4ACE" w:rsidRDefault="007C4ACE" w:rsidP="007C4ACE">
            <w:pPr>
              <w:topLinePunct/>
              <w:spacing w:line="560" w:lineRule="exact"/>
              <w:jc w:val="left"/>
              <w:rPr>
                <w:rFonts w:ascii="宋体" w:eastAsia="宋体" w:hAnsi="宋体" w:cs="Times New Roman"/>
                <w:sz w:val="24"/>
                <w:szCs w:val="24"/>
              </w:rPr>
            </w:pPr>
          </w:p>
          <w:p w14:paraId="0A0236A4" w14:textId="77777777" w:rsidR="007C4ACE" w:rsidRPr="007C4ACE" w:rsidRDefault="007C4ACE" w:rsidP="007C4ACE">
            <w:pPr>
              <w:topLinePunct/>
              <w:spacing w:line="560" w:lineRule="exact"/>
              <w:jc w:val="left"/>
              <w:rPr>
                <w:rFonts w:ascii="宋体" w:eastAsia="宋体" w:hAnsi="宋体" w:cs="Times New Roman"/>
                <w:sz w:val="24"/>
                <w:szCs w:val="24"/>
              </w:rPr>
            </w:pPr>
          </w:p>
          <w:p w14:paraId="11F6E6EE" w14:textId="77777777" w:rsidR="007C4ACE" w:rsidRPr="007C4ACE" w:rsidRDefault="007C4ACE" w:rsidP="007C4ACE">
            <w:pPr>
              <w:topLinePunct/>
              <w:spacing w:line="560" w:lineRule="exact"/>
              <w:jc w:val="left"/>
              <w:rPr>
                <w:rFonts w:ascii="宋体" w:eastAsia="宋体" w:hAnsi="宋体" w:cs="Times New Roman"/>
                <w:sz w:val="24"/>
                <w:szCs w:val="24"/>
              </w:rPr>
            </w:pPr>
          </w:p>
        </w:tc>
      </w:tr>
    </w:tbl>
    <w:p w14:paraId="6B86DB10" w14:textId="77777777" w:rsidR="007C4ACE" w:rsidRDefault="007C4ACE" w:rsidP="007C4ACE">
      <w:pPr>
        <w:spacing w:line="560" w:lineRule="exact"/>
        <w:rPr>
          <w:rFonts w:ascii="宋体" w:eastAsia="宋体" w:hAnsi="宋体" w:cs="Times New Roman"/>
          <w:sz w:val="24"/>
          <w:szCs w:val="24"/>
        </w:rPr>
      </w:pPr>
      <w:r w:rsidRPr="007C4ACE">
        <w:rPr>
          <w:rFonts w:ascii="宋体" w:eastAsia="宋体" w:hAnsi="宋体" w:cs="Times New Roman" w:hint="eastAsia"/>
          <w:sz w:val="24"/>
          <w:szCs w:val="24"/>
        </w:rPr>
        <w:t>附营业执照、资质证书、安全生产许可证、银行开户许可证复印件并加盖公章</w:t>
      </w:r>
    </w:p>
    <w:p w14:paraId="19045B84" w14:textId="77777777" w:rsidR="00C127D9" w:rsidRDefault="00C127D9" w:rsidP="007C4ACE">
      <w:pPr>
        <w:spacing w:line="560" w:lineRule="exact"/>
        <w:rPr>
          <w:rFonts w:ascii="宋体" w:eastAsia="宋体" w:hAnsi="宋体" w:cs="Times New Roman"/>
          <w:sz w:val="24"/>
          <w:szCs w:val="24"/>
        </w:rPr>
      </w:pPr>
    </w:p>
    <w:p w14:paraId="5737A806" w14:textId="77777777" w:rsidR="00C127D9" w:rsidRDefault="00C127D9" w:rsidP="00C127D9">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14:paraId="0D35DC8D" w14:textId="77777777" w:rsidR="00C127D9" w:rsidRDefault="00C127D9" w:rsidP="00C127D9">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14:paraId="665AD60D" w14:textId="77777777" w:rsidR="00C127D9" w:rsidRDefault="00C127D9" w:rsidP="00C127D9">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14:paraId="45D29FD7" w14:textId="77777777" w:rsidR="00C127D9" w:rsidRDefault="00C127D9" w:rsidP="00C127D9">
      <w:pPr>
        <w:adjustRightInd w:val="0"/>
        <w:snapToGrid w:val="0"/>
        <w:spacing w:line="360" w:lineRule="auto"/>
        <w:ind w:right="26"/>
        <w:jc w:val="center"/>
        <w:rPr>
          <w:rFonts w:ascii="宋体" w:hAnsi="宋体" w:cs="Arial"/>
          <w:kern w:val="0"/>
          <w:sz w:val="24"/>
          <w:u w:val="single"/>
        </w:rPr>
      </w:pPr>
    </w:p>
    <w:p w14:paraId="281C1222" w14:textId="4330539B" w:rsidR="00C127D9" w:rsidRPr="007C4ACE" w:rsidRDefault="00C127D9" w:rsidP="007C4ACE">
      <w:pPr>
        <w:spacing w:line="560" w:lineRule="exact"/>
        <w:rPr>
          <w:rFonts w:ascii="宋体" w:eastAsia="宋体" w:hAnsi="宋体" w:cs="Times New Roman"/>
        </w:rPr>
        <w:sectPr w:rsidR="00C127D9" w:rsidRPr="007C4ACE" w:rsidSect="00832797">
          <w:pgSz w:w="11906" w:h="16838"/>
          <w:pgMar w:top="1417" w:right="1134" w:bottom="1417" w:left="1417" w:header="851" w:footer="850" w:gutter="0"/>
          <w:cols w:space="0"/>
          <w:docGrid w:type="lines" w:linePitch="312"/>
        </w:sectPr>
      </w:pPr>
    </w:p>
    <w:p w14:paraId="7F74379D" w14:textId="240D883A" w:rsidR="000C6FE5" w:rsidRDefault="00C127D9" w:rsidP="00C127D9">
      <w:pPr>
        <w:spacing w:line="360" w:lineRule="auto"/>
        <w:jc w:val="center"/>
        <w:outlineLvl w:val="0"/>
        <w:rPr>
          <w:rFonts w:ascii="宋体" w:hAnsi="宋体" w:cs="Arial"/>
          <w:b/>
          <w:kern w:val="0"/>
          <w:sz w:val="32"/>
          <w:szCs w:val="32"/>
        </w:rPr>
      </w:pPr>
      <w:r w:rsidRPr="00C127D9">
        <w:rPr>
          <w:rFonts w:ascii="宋体" w:hAnsi="宋体" w:cs="Arial" w:hint="eastAsia"/>
          <w:b/>
          <w:kern w:val="0"/>
          <w:sz w:val="32"/>
          <w:szCs w:val="32"/>
        </w:rPr>
        <w:lastRenderedPageBreak/>
        <w:t>资格初审资料-</w:t>
      </w:r>
      <w:r>
        <w:rPr>
          <w:rFonts w:ascii="宋体" w:hAnsi="宋体" w:cs="Arial" w:hint="eastAsia"/>
          <w:b/>
          <w:kern w:val="0"/>
          <w:sz w:val="32"/>
          <w:szCs w:val="32"/>
        </w:rPr>
        <w:t>投标人业绩表</w:t>
      </w:r>
    </w:p>
    <w:p w14:paraId="0E40AFB2" w14:textId="77777777" w:rsidR="00C127D9" w:rsidRDefault="00C127D9" w:rsidP="00C127D9">
      <w:pPr>
        <w:spacing w:line="360" w:lineRule="auto"/>
        <w:outlineLvl w:val="0"/>
        <w:rPr>
          <w:rFonts w:ascii="宋体" w:hAnsi="宋体"/>
          <w:szCs w:val="21"/>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023"/>
      </w:tblGrid>
      <w:tr w:rsidR="00C127D9" w:rsidRPr="00C127D9" w14:paraId="7663480E" w14:textId="77777777" w:rsidTr="00C61A10">
        <w:trPr>
          <w:trHeight w:val="567"/>
          <w:jc w:val="center"/>
        </w:trPr>
        <w:tc>
          <w:tcPr>
            <w:tcW w:w="2548" w:type="dxa"/>
            <w:vAlign w:val="center"/>
          </w:tcPr>
          <w:p w14:paraId="3C20951F"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sz w:val="24"/>
                <w:szCs w:val="24"/>
              </w:rPr>
              <w:t>项目名称</w:t>
            </w:r>
          </w:p>
        </w:tc>
        <w:tc>
          <w:tcPr>
            <w:tcW w:w="7023" w:type="dxa"/>
            <w:vAlign w:val="center"/>
          </w:tcPr>
          <w:p w14:paraId="49059649"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1D4E0454" w14:textId="77777777" w:rsidTr="00C61A10">
        <w:trPr>
          <w:trHeight w:val="567"/>
          <w:jc w:val="center"/>
        </w:trPr>
        <w:tc>
          <w:tcPr>
            <w:tcW w:w="2548" w:type="dxa"/>
            <w:vAlign w:val="center"/>
          </w:tcPr>
          <w:p w14:paraId="59D0439C"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sz w:val="24"/>
                <w:szCs w:val="24"/>
              </w:rPr>
              <w:t>项目所在地</w:t>
            </w:r>
          </w:p>
        </w:tc>
        <w:tc>
          <w:tcPr>
            <w:tcW w:w="7023" w:type="dxa"/>
            <w:vAlign w:val="center"/>
          </w:tcPr>
          <w:p w14:paraId="25BEA1B3"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6F0A8759" w14:textId="77777777" w:rsidTr="00C61A10">
        <w:trPr>
          <w:trHeight w:val="567"/>
          <w:jc w:val="center"/>
        </w:trPr>
        <w:tc>
          <w:tcPr>
            <w:tcW w:w="2548" w:type="dxa"/>
            <w:vAlign w:val="center"/>
          </w:tcPr>
          <w:p w14:paraId="5508DC1D"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hint="eastAsia"/>
                <w:sz w:val="24"/>
                <w:szCs w:val="24"/>
              </w:rPr>
              <w:t>负责</w:t>
            </w:r>
            <w:r w:rsidRPr="00C127D9">
              <w:rPr>
                <w:rFonts w:ascii="宋体" w:eastAsia="宋体" w:hAnsi="宋体" w:cs="Times New Roman"/>
                <w:sz w:val="24"/>
                <w:szCs w:val="24"/>
              </w:rPr>
              <w:t>人名称</w:t>
            </w:r>
          </w:p>
        </w:tc>
        <w:tc>
          <w:tcPr>
            <w:tcW w:w="7023" w:type="dxa"/>
            <w:vAlign w:val="center"/>
          </w:tcPr>
          <w:p w14:paraId="4FF116F5"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53393149" w14:textId="77777777" w:rsidTr="00C61A10">
        <w:trPr>
          <w:trHeight w:val="567"/>
          <w:jc w:val="center"/>
        </w:trPr>
        <w:tc>
          <w:tcPr>
            <w:tcW w:w="2548" w:type="dxa"/>
            <w:vAlign w:val="center"/>
          </w:tcPr>
          <w:p w14:paraId="01F75314"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hint="eastAsia"/>
                <w:sz w:val="24"/>
                <w:szCs w:val="24"/>
              </w:rPr>
              <w:t>负责</w:t>
            </w:r>
            <w:r w:rsidRPr="00C127D9">
              <w:rPr>
                <w:rFonts w:ascii="宋体" w:eastAsia="宋体" w:hAnsi="宋体" w:cs="Times New Roman"/>
                <w:sz w:val="24"/>
                <w:szCs w:val="24"/>
              </w:rPr>
              <w:t>人地址</w:t>
            </w:r>
          </w:p>
        </w:tc>
        <w:tc>
          <w:tcPr>
            <w:tcW w:w="7023" w:type="dxa"/>
            <w:vAlign w:val="center"/>
          </w:tcPr>
          <w:p w14:paraId="083ACF8E"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17F035E1" w14:textId="77777777" w:rsidTr="00C61A10">
        <w:trPr>
          <w:trHeight w:val="567"/>
          <w:jc w:val="center"/>
        </w:trPr>
        <w:tc>
          <w:tcPr>
            <w:tcW w:w="2548" w:type="dxa"/>
            <w:vAlign w:val="center"/>
          </w:tcPr>
          <w:p w14:paraId="54249EEB"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hint="eastAsia"/>
                <w:sz w:val="24"/>
                <w:szCs w:val="24"/>
              </w:rPr>
              <w:t>负责</w:t>
            </w:r>
            <w:r w:rsidRPr="00C127D9">
              <w:rPr>
                <w:rFonts w:ascii="宋体" w:eastAsia="宋体" w:hAnsi="宋体" w:cs="Times New Roman"/>
                <w:sz w:val="24"/>
                <w:szCs w:val="24"/>
              </w:rPr>
              <w:t>人电话</w:t>
            </w:r>
          </w:p>
        </w:tc>
        <w:tc>
          <w:tcPr>
            <w:tcW w:w="7023" w:type="dxa"/>
            <w:vAlign w:val="center"/>
          </w:tcPr>
          <w:p w14:paraId="1BF16D06"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23BAF19A" w14:textId="77777777" w:rsidTr="00C61A10">
        <w:trPr>
          <w:trHeight w:val="567"/>
          <w:jc w:val="center"/>
        </w:trPr>
        <w:tc>
          <w:tcPr>
            <w:tcW w:w="2548" w:type="dxa"/>
            <w:vAlign w:val="center"/>
          </w:tcPr>
          <w:p w14:paraId="754FC324"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sz w:val="24"/>
                <w:szCs w:val="24"/>
              </w:rPr>
              <w:t>合同价格</w:t>
            </w:r>
          </w:p>
        </w:tc>
        <w:tc>
          <w:tcPr>
            <w:tcW w:w="7023" w:type="dxa"/>
            <w:vAlign w:val="center"/>
          </w:tcPr>
          <w:p w14:paraId="0FFE2415"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0934C14C" w14:textId="77777777" w:rsidTr="00C61A10">
        <w:trPr>
          <w:trHeight w:val="567"/>
          <w:jc w:val="center"/>
        </w:trPr>
        <w:tc>
          <w:tcPr>
            <w:tcW w:w="2548" w:type="dxa"/>
            <w:vAlign w:val="center"/>
          </w:tcPr>
          <w:p w14:paraId="55D36EB8"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hint="eastAsia"/>
                <w:sz w:val="24"/>
                <w:szCs w:val="24"/>
              </w:rPr>
              <w:t>开工</w:t>
            </w:r>
            <w:r w:rsidRPr="00C127D9">
              <w:rPr>
                <w:rFonts w:ascii="宋体" w:eastAsia="宋体" w:hAnsi="宋体" w:cs="Times New Roman"/>
                <w:sz w:val="24"/>
                <w:szCs w:val="24"/>
              </w:rPr>
              <w:t>日期</w:t>
            </w:r>
          </w:p>
        </w:tc>
        <w:tc>
          <w:tcPr>
            <w:tcW w:w="7023" w:type="dxa"/>
            <w:vAlign w:val="center"/>
          </w:tcPr>
          <w:p w14:paraId="2B4B7784"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159E2927" w14:textId="77777777" w:rsidTr="00C61A10">
        <w:trPr>
          <w:trHeight w:val="567"/>
          <w:jc w:val="center"/>
        </w:trPr>
        <w:tc>
          <w:tcPr>
            <w:tcW w:w="2548" w:type="dxa"/>
            <w:vAlign w:val="center"/>
          </w:tcPr>
          <w:p w14:paraId="47E838E1"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hint="eastAsia"/>
                <w:sz w:val="24"/>
                <w:szCs w:val="28"/>
              </w:rPr>
              <w:t>完工</w:t>
            </w:r>
            <w:r w:rsidRPr="00C127D9">
              <w:rPr>
                <w:rFonts w:ascii="宋体" w:eastAsia="宋体" w:hAnsi="宋体" w:cs="Times New Roman"/>
                <w:sz w:val="24"/>
                <w:szCs w:val="24"/>
              </w:rPr>
              <w:t>日期</w:t>
            </w:r>
          </w:p>
        </w:tc>
        <w:tc>
          <w:tcPr>
            <w:tcW w:w="7023" w:type="dxa"/>
            <w:vAlign w:val="center"/>
          </w:tcPr>
          <w:p w14:paraId="32DAF963"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3872E827" w14:textId="77777777" w:rsidTr="00C61A10">
        <w:trPr>
          <w:trHeight w:val="3354"/>
          <w:jc w:val="center"/>
        </w:trPr>
        <w:tc>
          <w:tcPr>
            <w:tcW w:w="2548" w:type="dxa"/>
            <w:vAlign w:val="center"/>
          </w:tcPr>
          <w:p w14:paraId="6F9D7D01"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sz w:val="24"/>
                <w:szCs w:val="24"/>
              </w:rPr>
              <w:t>项目描述</w:t>
            </w:r>
          </w:p>
        </w:tc>
        <w:tc>
          <w:tcPr>
            <w:tcW w:w="7023" w:type="dxa"/>
            <w:vAlign w:val="center"/>
          </w:tcPr>
          <w:p w14:paraId="07D18647"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p w14:paraId="0C190F76"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p>
        </w:tc>
      </w:tr>
      <w:tr w:rsidR="00C127D9" w:rsidRPr="00C127D9" w14:paraId="5A72C936" w14:textId="77777777" w:rsidTr="00C61A10">
        <w:trPr>
          <w:trHeight w:val="567"/>
          <w:jc w:val="center"/>
        </w:trPr>
        <w:tc>
          <w:tcPr>
            <w:tcW w:w="2548" w:type="dxa"/>
            <w:vAlign w:val="center"/>
          </w:tcPr>
          <w:p w14:paraId="2B40E22E" w14:textId="77777777" w:rsidR="00C127D9" w:rsidRPr="00C127D9" w:rsidRDefault="00C127D9" w:rsidP="00C61A10">
            <w:pPr>
              <w:topLinePunct/>
              <w:adjustRightInd w:val="0"/>
              <w:spacing w:line="560" w:lineRule="exact"/>
              <w:jc w:val="center"/>
              <w:textAlignment w:val="baseline"/>
              <w:rPr>
                <w:rFonts w:ascii="宋体" w:eastAsia="宋体" w:hAnsi="宋体" w:cs="Times New Roman"/>
                <w:sz w:val="24"/>
                <w:szCs w:val="24"/>
              </w:rPr>
            </w:pPr>
            <w:r w:rsidRPr="00C127D9">
              <w:rPr>
                <w:rFonts w:ascii="宋体" w:eastAsia="宋体" w:hAnsi="宋体" w:cs="Times New Roman"/>
                <w:sz w:val="24"/>
                <w:szCs w:val="24"/>
              </w:rPr>
              <w:t>备注</w:t>
            </w:r>
          </w:p>
        </w:tc>
        <w:tc>
          <w:tcPr>
            <w:tcW w:w="7023" w:type="dxa"/>
            <w:vAlign w:val="center"/>
          </w:tcPr>
          <w:p w14:paraId="7331D985" w14:textId="77777777" w:rsidR="00C127D9" w:rsidRPr="00C127D9" w:rsidRDefault="00C127D9" w:rsidP="00C61A10">
            <w:pPr>
              <w:topLinePunct/>
              <w:adjustRightInd w:val="0"/>
              <w:spacing w:line="560" w:lineRule="exact"/>
              <w:textAlignment w:val="baseline"/>
              <w:rPr>
                <w:rFonts w:ascii="宋体" w:eastAsia="宋体" w:hAnsi="宋体" w:cs="Times New Roman"/>
                <w:sz w:val="24"/>
                <w:szCs w:val="24"/>
              </w:rPr>
            </w:pPr>
            <w:r w:rsidRPr="00C127D9">
              <w:rPr>
                <w:rFonts w:ascii="宋体" w:eastAsia="宋体" w:hAnsi="宋体" w:cs="Times New Roman" w:hint="eastAsia"/>
                <w:sz w:val="24"/>
                <w:szCs w:val="28"/>
              </w:rPr>
              <w:t>应附中标通知书或合同协议书、或用户证明的复印件。</w:t>
            </w:r>
          </w:p>
        </w:tc>
      </w:tr>
    </w:tbl>
    <w:p w14:paraId="2D2A34CE" w14:textId="035153A5" w:rsidR="00C127D9" w:rsidRDefault="00C127D9" w:rsidP="00C127D9">
      <w:pPr>
        <w:spacing w:line="360" w:lineRule="auto"/>
        <w:outlineLvl w:val="0"/>
        <w:rPr>
          <w:rFonts w:ascii="宋体" w:hAnsi="宋体"/>
          <w:szCs w:val="21"/>
        </w:rPr>
      </w:pPr>
      <w:r w:rsidRPr="00C127D9">
        <w:rPr>
          <w:rFonts w:ascii="宋体" w:hAnsi="宋体" w:hint="eastAsia"/>
          <w:szCs w:val="21"/>
        </w:rPr>
        <w:t>注：投标人近三年的业绩情况。</w:t>
      </w:r>
    </w:p>
    <w:p w14:paraId="616C6FB1" w14:textId="77777777" w:rsidR="00C127D9" w:rsidRDefault="00C127D9" w:rsidP="00C127D9">
      <w:pPr>
        <w:spacing w:line="360" w:lineRule="auto"/>
        <w:outlineLvl w:val="0"/>
        <w:rPr>
          <w:rFonts w:ascii="宋体" w:hAnsi="宋体"/>
          <w:szCs w:val="21"/>
        </w:rPr>
      </w:pPr>
    </w:p>
    <w:p w14:paraId="3A1E1F87" w14:textId="77777777" w:rsidR="00C127D9" w:rsidRDefault="00C127D9" w:rsidP="00C127D9">
      <w:pPr>
        <w:snapToGrid w:val="0"/>
        <w:spacing w:line="560" w:lineRule="exact"/>
        <w:ind w:firstLineChars="1700" w:firstLine="4080"/>
        <w:rPr>
          <w:rFonts w:ascii="宋体" w:eastAsia="宋体" w:hAnsi="宋体" w:cs="宋体"/>
          <w:kern w:val="0"/>
          <w:sz w:val="24"/>
          <w:szCs w:val="24"/>
        </w:rPr>
      </w:pPr>
    </w:p>
    <w:p w14:paraId="5D9BE35E" w14:textId="60DA849B" w:rsidR="00C127D9" w:rsidRPr="00C127D9" w:rsidRDefault="00C127D9" w:rsidP="00C127D9">
      <w:pPr>
        <w:snapToGrid w:val="0"/>
        <w:spacing w:line="560" w:lineRule="exact"/>
        <w:ind w:firstLineChars="1700" w:firstLine="4080"/>
        <w:rPr>
          <w:rFonts w:ascii="宋体" w:eastAsia="宋体" w:hAnsi="宋体" w:cs="宋体"/>
          <w:kern w:val="0"/>
          <w:sz w:val="24"/>
          <w:szCs w:val="24"/>
        </w:rPr>
      </w:pPr>
      <w:r w:rsidRPr="00C127D9">
        <w:rPr>
          <w:rFonts w:ascii="宋体" w:eastAsia="宋体" w:hAnsi="宋体" w:cs="宋体" w:hint="eastAsia"/>
          <w:kern w:val="0"/>
          <w:sz w:val="24"/>
          <w:szCs w:val="24"/>
        </w:rPr>
        <w:t>投标人 （盖章) ：</w:t>
      </w:r>
    </w:p>
    <w:p w14:paraId="406E741A" w14:textId="507CDA96" w:rsidR="00C127D9" w:rsidRPr="00C127D9" w:rsidRDefault="00C127D9" w:rsidP="00C127D9">
      <w:pPr>
        <w:snapToGrid w:val="0"/>
        <w:spacing w:line="560" w:lineRule="exact"/>
        <w:ind w:firstLineChars="1700" w:firstLine="4080"/>
        <w:rPr>
          <w:rFonts w:ascii="宋体" w:eastAsia="宋体" w:hAnsi="宋体" w:cs="宋体"/>
          <w:kern w:val="0"/>
          <w:sz w:val="24"/>
          <w:szCs w:val="24"/>
        </w:rPr>
      </w:pPr>
      <w:r w:rsidRPr="00C127D9">
        <w:rPr>
          <w:rFonts w:ascii="宋体" w:eastAsia="宋体" w:hAnsi="宋体" w:cs="宋体" w:hint="eastAsia"/>
          <w:kern w:val="0"/>
          <w:sz w:val="24"/>
          <w:szCs w:val="24"/>
        </w:rPr>
        <w:t>法定代表人（或委托代理人)</w:t>
      </w:r>
      <w:r>
        <w:rPr>
          <w:rFonts w:ascii="宋体" w:eastAsia="宋体" w:hAnsi="宋体" w:cs="宋体"/>
          <w:kern w:val="0"/>
          <w:sz w:val="24"/>
          <w:szCs w:val="24"/>
        </w:rPr>
        <w:t xml:space="preserve"> </w:t>
      </w:r>
      <w:r w:rsidRPr="00C127D9">
        <w:rPr>
          <w:rFonts w:ascii="宋体" w:eastAsia="宋体" w:hAnsi="宋体" w:cs="宋体" w:hint="eastAsia"/>
          <w:kern w:val="0"/>
          <w:sz w:val="24"/>
          <w:szCs w:val="24"/>
        </w:rPr>
        <w:t>签字：</w:t>
      </w:r>
    </w:p>
    <w:p w14:paraId="1216F09E" w14:textId="3F95DB99" w:rsidR="00C127D9" w:rsidRDefault="00C127D9" w:rsidP="00C127D9">
      <w:pPr>
        <w:snapToGrid w:val="0"/>
        <w:spacing w:line="560" w:lineRule="exact"/>
        <w:ind w:firstLineChars="1700" w:firstLine="4080"/>
      </w:pPr>
      <w:r w:rsidRPr="00C127D9">
        <w:rPr>
          <w:rFonts w:ascii="宋体" w:eastAsia="宋体" w:hAnsi="宋体" w:cs="宋体" w:hint="eastAsia"/>
          <w:kern w:val="0"/>
          <w:sz w:val="24"/>
          <w:szCs w:val="24"/>
        </w:rPr>
        <w:t>日期：       年     月    日</w:t>
      </w:r>
    </w:p>
    <w:sectPr w:rsidR="00C127D9">
      <w:pgSz w:w="11906" w:h="16838"/>
      <w:pgMar w:top="1440" w:right="1519"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CFC0" w14:textId="77777777" w:rsidR="00832797" w:rsidRDefault="00832797" w:rsidP="004A3032">
      <w:r>
        <w:separator/>
      </w:r>
    </w:p>
  </w:endnote>
  <w:endnote w:type="continuationSeparator" w:id="0">
    <w:p w14:paraId="6324C1E8" w14:textId="77777777" w:rsidR="00832797" w:rsidRDefault="00832797" w:rsidP="004A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3703" w14:textId="77777777" w:rsidR="00832797" w:rsidRDefault="00832797" w:rsidP="004A3032">
      <w:r>
        <w:separator/>
      </w:r>
    </w:p>
  </w:footnote>
  <w:footnote w:type="continuationSeparator" w:id="0">
    <w:p w14:paraId="75444333" w14:textId="77777777" w:rsidR="00832797" w:rsidRDefault="00832797" w:rsidP="004A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7545303"/>
    <w:multiLevelType w:val="multilevel"/>
    <w:tmpl w:val="37545303"/>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DF87542"/>
    <w:multiLevelType w:val="multilevel"/>
    <w:tmpl w:val="4DF8754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7F343AF2"/>
    <w:multiLevelType w:val="multilevel"/>
    <w:tmpl w:val="7F343A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16cid:durableId="1996374895">
    <w:abstractNumId w:val="0"/>
  </w:num>
  <w:num w:numId="2" w16cid:durableId="1512261020">
    <w:abstractNumId w:val="2"/>
  </w:num>
  <w:num w:numId="3" w16cid:durableId="1909412693">
    <w:abstractNumId w:val="5"/>
  </w:num>
  <w:num w:numId="4" w16cid:durableId="576718262">
    <w:abstractNumId w:val="3"/>
  </w:num>
  <w:num w:numId="5" w16cid:durableId="529297511">
    <w:abstractNumId w:val="4"/>
  </w:num>
  <w:num w:numId="6" w16cid:durableId="119619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yMDJkYjEwYzZkZDBiMzgwMDNhMjg5Yjk1MmZlYTEifQ=="/>
  </w:docVars>
  <w:rsids>
    <w:rsidRoot w:val="000C6FE5"/>
    <w:rsid w:val="BDD17A59"/>
    <w:rsid w:val="0000121E"/>
    <w:rsid w:val="00033DF6"/>
    <w:rsid w:val="000C6FE5"/>
    <w:rsid w:val="00242E4A"/>
    <w:rsid w:val="003009E2"/>
    <w:rsid w:val="003047E2"/>
    <w:rsid w:val="003A6119"/>
    <w:rsid w:val="004A3032"/>
    <w:rsid w:val="004B7E41"/>
    <w:rsid w:val="00507C85"/>
    <w:rsid w:val="00615C88"/>
    <w:rsid w:val="007C4ACE"/>
    <w:rsid w:val="007E07E5"/>
    <w:rsid w:val="00832797"/>
    <w:rsid w:val="008725EC"/>
    <w:rsid w:val="00AD288D"/>
    <w:rsid w:val="00B56780"/>
    <w:rsid w:val="00B711BF"/>
    <w:rsid w:val="00C127D9"/>
    <w:rsid w:val="00C50521"/>
    <w:rsid w:val="00CA0838"/>
    <w:rsid w:val="00D62FF4"/>
    <w:rsid w:val="00DE3282"/>
    <w:rsid w:val="00E04FBE"/>
    <w:rsid w:val="00E93E50"/>
    <w:rsid w:val="00F731B1"/>
    <w:rsid w:val="00FB0F4B"/>
    <w:rsid w:val="0103164E"/>
    <w:rsid w:val="013637D1"/>
    <w:rsid w:val="013F3951"/>
    <w:rsid w:val="0560706F"/>
    <w:rsid w:val="0B016BFE"/>
    <w:rsid w:val="14F67021"/>
    <w:rsid w:val="16252BCA"/>
    <w:rsid w:val="17CA481C"/>
    <w:rsid w:val="187529D9"/>
    <w:rsid w:val="197B401F"/>
    <w:rsid w:val="1B084769"/>
    <w:rsid w:val="26013AFE"/>
    <w:rsid w:val="2B7D5FBB"/>
    <w:rsid w:val="2C8C7C99"/>
    <w:rsid w:val="2CEA52EC"/>
    <w:rsid w:val="2DE47F8D"/>
    <w:rsid w:val="336D6461"/>
    <w:rsid w:val="33DC36F8"/>
    <w:rsid w:val="35AE07AE"/>
    <w:rsid w:val="384652FD"/>
    <w:rsid w:val="3BED3723"/>
    <w:rsid w:val="3E7964D0"/>
    <w:rsid w:val="4345097B"/>
    <w:rsid w:val="4732273D"/>
    <w:rsid w:val="4E402B66"/>
    <w:rsid w:val="4F947E66"/>
    <w:rsid w:val="52EF4B5B"/>
    <w:rsid w:val="54613836"/>
    <w:rsid w:val="59927963"/>
    <w:rsid w:val="5C803039"/>
    <w:rsid w:val="69E50B0C"/>
    <w:rsid w:val="6AB73D58"/>
    <w:rsid w:val="70BE15F0"/>
    <w:rsid w:val="71816E6E"/>
    <w:rsid w:val="7491561A"/>
    <w:rsid w:val="75DE488F"/>
    <w:rsid w:val="78010510"/>
    <w:rsid w:val="79F44681"/>
    <w:rsid w:val="7ED01F3C"/>
    <w:rsid w:val="7EF3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F4F4"/>
  <w15:docId w15:val="{D3709EE1-F1BD-470C-BDE8-96B75763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7D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a4">
    <w:name w:val="Body Text"/>
    <w:basedOn w:val="a"/>
    <w:uiPriority w:val="1"/>
    <w:qFormat/>
    <w:pPr>
      <w:spacing w:before="7"/>
    </w:pPr>
    <w:rPr>
      <w:rFonts w:ascii="宋体" w:eastAsia="宋体" w:hAnsi="宋体"/>
      <w:sz w:val="30"/>
      <w:szCs w:val="30"/>
    </w:rPr>
  </w:style>
  <w:style w:type="paragraph" w:styleId="a5">
    <w:name w:val="Body Text Indent"/>
    <w:basedOn w:val="a"/>
    <w:qFormat/>
    <w:pPr>
      <w:ind w:left="480" w:hangingChars="200" w:hanging="480"/>
    </w:pPr>
    <w:rPr>
      <w:sz w:val="24"/>
    </w:rPr>
  </w:style>
  <w:style w:type="paragraph" w:styleId="a6">
    <w:name w:val="Plain Text"/>
    <w:basedOn w:val="a"/>
    <w:qFormat/>
    <w:pPr>
      <w:widowControl/>
      <w:overflowPunct w:val="0"/>
      <w:autoSpaceDE w:val="0"/>
      <w:autoSpaceDN w:val="0"/>
      <w:adjustRightInd w:val="0"/>
      <w:jc w:val="left"/>
      <w:textAlignment w:val="baseline"/>
    </w:pPr>
    <w:rPr>
      <w:rFonts w:ascii="宋体" w:hAnsi="Courier New"/>
      <w:kern w:val="0"/>
      <w:szCs w:val="21"/>
    </w:rPr>
  </w:style>
  <w:style w:type="paragraph" w:styleId="a7">
    <w:name w:val="Date"/>
    <w:basedOn w:val="a"/>
    <w:next w:val="a"/>
    <w:qFormat/>
    <w:pPr>
      <w:ind w:leftChars="2500" w:left="100"/>
    </w:pPr>
    <w:rPr>
      <w:szCs w:val="20"/>
    </w:rPr>
  </w:style>
  <w:style w:type="paragraph" w:customStyle="1" w:styleId="2">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styleId="a8">
    <w:name w:val="List Paragraph"/>
    <w:basedOn w:val="a"/>
    <w:uiPriority w:val="34"/>
    <w:qFormat/>
    <w:pPr>
      <w:ind w:firstLineChars="200" w:firstLine="420"/>
    </w:pPr>
    <w:rPr>
      <w:rFonts w:ascii="Calibri" w:hAnsi="Calibri"/>
    </w:rPr>
  </w:style>
  <w:style w:type="paragraph" w:styleId="a9">
    <w:name w:val="header"/>
    <w:basedOn w:val="a"/>
    <w:link w:val="aa"/>
    <w:rsid w:val="004A3032"/>
    <w:pPr>
      <w:tabs>
        <w:tab w:val="center" w:pos="4153"/>
        <w:tab w:val="right" w:pos="8306"/>
      </w:tabs>
      <w:snapToGrid w:val="0"/>
      <w:jc w:val="center"/>
    </w:pPr>
    <w:rPr>
      <w:sz w:val="18"/>
      <w:szCs w:val="18"/>
    </w:rPr>
  </w:style>
  <w:style w:type="character" w:customStyle="1" w:styleId="aa">
    <w:name w:val="页眉 字符"/>
    <w:basedOn w:val="a0"/>
    <w:link w:val="a9"/>
    <w:rsid w:val="004A3032"/>
    <w:rPr>
      <w:rFonts w:asciiTheme="minorHAnsi" w:eastAsiaTheme="minorEastAsia" w:hAnsiTheme="minorHAnsi" w:cstheme="minorBidi"/>
      <w:kern w:val="2"/>
      <w:sz w:val="18"/>
      <w:szCs w:val="18"/>
    </w:rPr>
  </w:style>
  <w:style w:type="paragraph" w:styleId="ab">
    <w:name w:val="footer"/>
    <w:basedOn w:val="a"/>
    <w:link w:val="ac"/>
    <w:rsid w:val="004A3032"/>
    <w:pPr>
      <w:tabs>
        <w:tab w:val="center" w:pos="4153"/>
        <w:tab w:val="right" w:pos="8306"/>
      </w:tabs>
      <w:snapToGrid w:val="0"/>
      <w:jc w:val="left"/>
    </w:pPr>
    <w:rPr>
      <w:sz w:val="18"/>
      <w:szCs w:val="18"/>
    </w:rPr>
  </w:style>
  <w:style w:type="character" w:customStyle="1" w:styleId="ac">
    <w:name w:val="页脚 字符"/>
    <w:basedOn w:val="a0"/>
    <w:link w:val="ab"/>
    <w:rsid w:val="004A30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陈园</cp:lastModifiedBy>
  <cp:revision>4</cp:revision>
  <cp:lastPrinted>2024-01-29T17:44:00Z</cp:lastPrinted>
  <dcterms:created xsi:type="dcterms:W3CDTF">2024-01-30T05:22:00Z</dcterms:created>
  <dcterms:modified xsi:type="dcterms:W3CDTF">2024-01-31T01:02:00Z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29D913CA8EEA458C87C669E44FC24784_13</vt:lpwstr>
  </property>
</Properties>
</file>